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E9305" w14:textId="77777777" w:rsidR="00354613" w:rsidRPr="0035495D" w:rsidRDefault="00F64A01" w:rsidP="00824B1D">
      <w:pPr>
        <w:widowControl w:val="0"/>
        <w:jc w:val="center"/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Governors Highway Safety Association</w:t>
      </w:r>
      <w:r w:rsidR="008A254C" w:rsidRPr="0035495D">
        <w:rPr>
          <w:b/>
          <w:spacing w:val="-2"/>
          <w:szCs w:val="24"/>
        </w:rPr>
        <w:t xml:space="preserve"> (GHSA)</w:t>
      </w:r>
    </w:p>
    <w:p w14:paraId="71CB3CB8" w14:textId="77777777" w:rsidR="00F64A01" w:rsidRPr="0035495D" w:rsidRDefault="008104A6" w:rsidP="00824B1D">
      <w:pPr>
        <w:widowControl w:val="0"/>
        <w:jc w:val="center"/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 xml:space="preserve">Behavioral Traffic Safety </w:t>
      </w:r>
      <w:r w:rsidR="00F64A01" w:rsidRPr="0035495D">
        <w:rPr>
          <w:b/>
          <w:spacing w:val="-2"/>
          <w:szCs w:val="24"/>
        </w:rPr>
        <w:t>Cooperative Research Program</w:t>
      </w:r>
    </w:p>
    <w:p w14:paraId="3198CD3B" w14:textId="77777777" w:rsidR="00683E0D" w:rsidRPr="0035495D" w:rsidRDefault="00683E0D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p w14:paraId="77291C5A" w14:textId="4A5446C3" w:rsidR="00354613" w:rsidRPr="0035495D" w:rsidRDefault="00F90505" w:rsidP="00824B1D">
      <w:pPr>
        <w:widowControl w:val="0"/>
        <w:jc w:val="center"/>
        <w:rPr>
          <w:i/>
          <w:spacing w:val="-2"/>
          <w:szCs w:val="24"/>
          <w:u w:val="single"/>
        </w:rPr>
      </w:pPr>
      <w:r w:rsidRPr="0035495D">
        <w:rPr>
          <w:i/>
          <w:spacing w:val="-2"/>
          <w:szCs w:val="24"/>
          <w:u w:val="single"/>
        </w:rPr>
        <w:t xml:space="preserve">Research </w:t>
      </w:r>
      <w:r w:rsidR="00354613" w:rsidRPr="0035495D">
        <w:rPr>
          <w:i/>
          <w:spacing w:val="-2"/>
          <w:szCs w:val="24"/>
          <w:u w:val="single"/>
        </w:rPr>
        <w:t>Problem Statement</w:t>
      </w:r>
      <w:r w:rsidR="00D11DC6" w:rsidRPr="0035495D">
        <w:rPr>
          <w:i/>
          <w:spacing w:val="-2"/>
          <w:szCs w:val="24"/>
          <w:u w:val="single"/>
        </w:rPr>
        <w:t xml:space="preserve"> </w:t>
      </w:r>
      <w:r w:rsidR="00021DE5" w:rsidRPr="0035495D">
        <w:rPr>
          <w:i/>
          <w:spacing w:val="-2"/>
          <w:szCs w:val="24"/>
          <w:u w:val="single"/>
        </w:rPr>
        <w:t>Instructions</w:t>
      </w:r>
    </w:p>
    <w:p w14:paraId="7F31A9A5" w14:textId="77777777" w:rsidR="0030674C" w:rsidRPr="0035495D" w:rsidRDefault="0030674C" w:rsidP="00824B1D">
      <w:pPr>
        <w:widowControl w:val="0"/>
        <w:jc w:val="center"/>
        <w:rPr>
          <w:i/>
          <w:spacing w:val="-2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C4ECC" w:rsidRPr="0035495D" w14:paraId="55C52B12" w14:textId="77777777" w:rsidTr="006C4ECC">
        <w:tc>
          <w:tcPr>
            <w:tcW w:w="9576" w:type="dxa"/>
          </w:tcPr>
          <w:p w14:paraId="2F461002" w14:textId="1169686F" w:rsidR="006C4ECC" w:rsidRPr="0035495D" w:rsidRDefault="006C4ECC" w:rsidP="006C4ECC">
            <w:pPr>
              <w:widowControl w:val="0"/>
              <w:rPr>
                <w:spacing w:val="-2"/>
                <w:szCs w:val="24"/>
              </w:rPr>
            </w:pPr>
            <w:r w:rsidRPr="0035495D">
              <w:rPr>
                <w:spacing w:val="-2"/>
                <w:szCs w:val="24"/>
              </w:rPr>
              <w:t>General Guidance:</w:t>
            </w:r>
          </w:p>
          <w:p w14:paraId="13D8351B" w14:textId="77777777" w:rsidR="00021DE5" w:rsidRPr="0035495D" w:rsidRDefault="00021DE5" w:rsidP="006C4ECC">
            <w:pPr>
              <w:widowControl w:val="0"/>
              <w:rPr>
                <w:spacing w:val="-2"/>
                <w:szCs w:val="24"/>
              </w:rPr>
            </w:pPr>
          </w:p>
          <w:p w14:paraId="2DE0FA50" w14:textId="77777777" w:rsidR="006C4ECC" w:rsidRPr="0035495D" w:rsidRDefault="006C4ECC" w:rsidP="006C4EC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problem statement should not exceed three pages.</w:t>
            </w:r>
          </w:p>
          <w:p w14:paraId="2AEFA3E2" w14:textId="77777777" w:rsidR="006C4ECC" w:rsidRPr="0035495D" w:rsidRDefault="006C4ECC" w:rsidP="006C4EC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Submitters are encouraged, but not required, to submit problem statements through a State Highway Safety O</w:t>
            </w:r>
            <w:r w:rsidR="008A254C" w:rsidRPr="0035495D">
              <w:rPr>
                <w:i/>
                <w:spacing w:val="-2"/>
                <w:szCs w:val="24"/>
              </w:rPr>
              <w:t>ffice (SHSO)</w:t>
            </w:r>
            <w:r w:rsidRPr="0035495D">
              <w:rPr>
                <w:i/>
                <w:spacing w:val="-2"/>
                <w:szCs w:val="24"/>
              </w:rPr>
              <w:t>.</w:t>
            </w:r>
          </w:p>
          <w:p w14:paraId="1AEBFC42" w14:textId="77777777" w:rsidR="00683E0D" w:rsidRPr="0035495D" w:rsidRDefault="00683E0D" w:rsidP="00683E0D">
            <w:pPr>
              <w:suppressAutoHyphens/>
              <w:rPr>
                <w:i/>
                <w:spacing w:val="-2"/>
                <w:szCs w:val="24"/>
              </w:rPr>
            </w:pPr>
          </w:p>
          <w:p w14:paraId="7645C13E" w14:textId="77777777" w:rsidR="008A254C" w:rsidRPr="0035495D" w:rsidRDefault="008A254C" w:rsidP="008A254C">
            <w:pPr>
              <w:spacing w:after="80"/>
              <w:rPr>
                <w:i/>
                <w:szCs w:val="24"/>
              </w:rPr>
            </w:pPr>
            <w:r w:rsidRPr="0035495D">
              <w:rPr>
                <w:i/>
                <w:szCs w:val="24"/>
              </w:rPr>
              <w:t xml:space="preserve">The Governor’s Highway Safety Association Research Committee will select projects based on five key factors:  </w:t>
            </w:r>
          </w:p>
          <w:p w14:paraId="6D13719D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zCs w:val="24"/>
              </w:rPr>
              <w:t>T</w:t>
            </w:r>
            <w:r w:rsidRPr="0035495D">
              <w:rPr>
                <w:i/>
                <w:spacing w:val="-2"/>
                <w:szCs w:val="24"/>
              </w:rPr>
              <w:t>he potential research results are of national interest.</w:t>
            </w:r>
          </w:p>
          <w:p w14:paraId="1DFA8B40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How well the research addresses critical needs and strategic objectives of state SHSOs.</w:t>
            </w:r>
          </w:p>
          <w:p w14:paraId="2FBCC96D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likelihood that the research objective can be successfully achieved within the constraints of time and funds.</w:t>
            </w:r>
          </w:p>
          <w:p w14:paraId="788836C2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likelihood that the research will produce implementation-ready products.</w:t>
            </w:r>
          </w:p>
          <w:p w14:paraId="1CA99A5A" w14:textId="77777777" w:rsidR="008A254C" w:rsidRPr="0035495D" w:rsidRDefault="008A254C" w:rsidP="008A254C">
            <w:pPr>
              <w:numPr>
                <w:ilvl w:val="0"/>
                <w:numId w:val="4"/>
              </w:numPr>
              <w:suppressAutoHyphens/>
              <w:rPr>
                <w:i/>
                <w:spacing w:val="-2"/>
                <w:szCs w:val="24"/>
              </w:rPr>
            </w:pPr>
            <w:r w:rsidRPr="0035495D">
              <w:rPr>
                <w:i/>
                <w:spacing w:val="-2"/>
                <w:szCs w:val="24"/>
              </w:rPr>
              <w:t>The likelihood that the research will be implemented by SHSOs.</w:t>
            </w:r>
          </w:p>
          <w:p w14:paraId="5660AC77" w14:textId="77777777" w:rsidR="006C4ECC" w:rsidRPr="0035495D" w:rsidRDefault="006C4ECC" w:rsidP="00021DE5">
            <w:pPr>
              <w:suppressAutoHyphens/>
              <w:rPr>
                <w:spacing w:val="-2"/>
                <w:szCs w:val="24"/>
              </w:rPr>
            </w:pPr>
          </w:p>
        </w:tc>
      </w:tr>
    </w:tbl>
    <w:p w14:paraId="7B2E4B88" w14:textId="77777777" w:rsidR="00354613" w:rsidRPr="0035495D" w:rsidRDefault="00354613" w:rsidP="00824B1D">
      <w:pPr>
        <w:widowControl w:val="0"/>
        <w:ind w:leftChars="360" w:left="864"/>
        <w:rPr>
          <w:spacing w:val="-2"/>
          <w:szCs w:val="24"/>
        </w:rPr>
      </w:pPr>
    </w:p>
    <w:p w14:paraId="3A14AA33" w14:textId="77E3EDFB" w:rsidR="00354613" w:rsidRPr="0035495D" w:rsidRDefault="008A254C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Problem Title</w:t>
      </w:r>
    </w:p>
    <w:p w14:paraId="7E2DAD9E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45D241DD" w14:textId="77777777" w:rsidR="008A254C" w:rsidRPr="0035495D" w:rsidRDefault="008A254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Communicate what the research is about in as few words as possible.</w:t>
      </w:r>
    </w:p>
    <w:p w14:paraId="2E35A53C" w14:textId="77777777" w:rsidR="00514A1C" w:rsidRPr="0035495D" w:rsidRDefault="00514A1C" w:rsidP="00200C4D">
      <w:pPr>
        <w:widowControl w:val="0"/>
        <w:rPr>
          <w:spacing w:val="-2"/>
          <w:szCs w:val="24"/>
        </w:rPr>
      </w:pPr>
    </w:p>
    <w:p w14:paraId="5B10C27E" w14:textId="7F514791" w:rsidR="00514A1C" w:rsidRPr="0035495D" w:rsidRDefault="00514A1C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Research Area</w:t>
      </w:r>
    </w:p>
    <w:p w14:paraId="6C3372FE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2D02317E" w14:textId="1AC846A1" w:rsidR="00514A1C" w:rsidRPr="0035495D" w:rsidRDefault="00514A1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Identify the </w:t>
      </w:r>
      <w:r w:rsidR="00021DE5" w:rsidRPr="0035495D">
        <w:rPr>
          <w:spacing w:val="-2"/>
          <w:szCs w:val="24"/>
        </w:rPr>
        <w:t xml:space="preserve">behavioral </w:t>
      </w:r>
      <w:r w:rsidR="00982521" w:rsidRPr="0035495D">
        <w:rPr>
          <w:spacing w:val="-2"/>
          <w:szCs w:val="24"/>
        </w:rPr>
        <w:t xml:space="preserve">traffic safety </w:t>
      </w:r>
      <w:r w:rsidRPr="0035495D">
        <w:rPr>
          <w:spacing w:val="-2"/>
          <w:szCs w:val="24"/>
        </w:rPr>
        <w:t>iss</w:t>
      </w:r>
      <w:r w:rsidR="00E82E9A" w:rsidRPr="0035495D">
        <w:rPr>
          <w:spacing w:val="-2"/>
          <w:szCs w:val="24"/>
        </w:rPr>
        <w:t xml:space="preserve">ue area(s) the research will address </w:t>
      </w:r>
      <w:r w:rsidR="00021DE5" w:rsidRPr="0035495D">
        <w:rPr>
          <w:spacing w:val="-2"/>
          <w:szCs w:val="24"/>
        </w:rPr>
        <w:t xml:space="preserve">from the list provided on the template.  </w:t>
      </w:r>
    </w:p>
    <w:p w14:paraId="483180D2" w14:textId="77777777" w:rsidR="008A254C" w:rsidRPr="0035495D" w:rsidRDefault="008A254C" w:rsidP="007B276D">
      <w:pPr>
        <w:widowControl w:val="0"/>
        <w:rPr>
          <w:spacing w:val="-2"/>
          <w:szCs w:val="24"/>
        </w:rPr>
      </w:pPr>
    </w:p>
    <w:p w14:paraId="2E27CE29" w14:textId="1A20DE93" w:rsidR="008A254C" w:rsidRPr="0035495D" w:rsidRDefault="00021DE5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Research Problem Statement</w:t>
      </w:r>
    </w:p>
    <w:p w14:paraId="7A07624C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481CB484" w14:textId="77777777" w:rsidR="008A254C" w:rsidRPr="0035495D" w:rsidRDefault="008A254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What is the problem and whom does it affect?</w:t>
      </w:r>
    </w:p>
    <w:p w14:paraId="1045F995" w14:textId="77777777" w:rsidR="008A254C" w:rsidRPr="0035495D" w:rsidRDefault="008A254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How will the proposed research solve the problem?</w:t>
      </w:r>
    </w:p>
    <w:p w14:paraId="49B35271" w14:textId="35E92B65" w:rsidR="00021DE5" w:rsidRPr="0035495D" w:rsidRDefault="008A254C" w:rsidP="00200C4D">
      <w:pPr>
        <w:pStyle w:val="ListParagraph"/>
        <w:widowControl w:val="0"/>
        <w:numPr>
          <w:ilvl w:val="0"/>
          <w:numId w:val="6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Describe how the proposed research differs from, or will build upon, the existing body of research. </w:t>
      </w:r>
    </w:p>
    <w:p w14:paraId="4F7C0CB5" w14:textId="77777777" w:rsidR="00021DE5" w:rsidRPr="0035495D" w:rsidRDefault="00021DE5" w:rsidP="00021DE5">
      <w:pPr>
        <w:widowControl w:val="0"/>
        <w:ind w:left="1080"/>
        <w:rPr>
          <w:spacing w:val="-2"/>
          <w:szCs w:val="24"/>
        </w:rPr>
      </w:pPr>
    </w:p>
    <w:p w14:paraId="6784837F" w14:textId="2CAF67B0" w:rsidR="008A254C" w:rsidRPr="0035495D" w:rsidRDefault="00021DE5" w:rsidP="00021DE5">
      <w:pPr>
        <w:pStyle w:val="ListParagraph"/>
        <w:widowControl w:val="0"/>
        <w:numPr>
          <w:ilvl w:val="0"/>
          <w:numId w:val="12"/>
        </w:numPr>
        <w:rPr>
          <w:rStyle w:val="Hyperlink"/>
          <w:spacing w:val="-2"/>
          <w:szCs w:val="24"/>
        </w:rPr>
      </w:pPr>
      <w:r w:rsidRPr="0035495D">
        <w:rPr>
          <w:spacing w:val="-2"/>
          <w:szCs w:val="24"/>
        </w:rPr>
        <w:t xml:space="preserve">To answer this last question, submitters may find it helpful to search the </w:t>
      </w:r>
      <w:r w:rsidR="008A254C" w:rsidRPr="0035495D">
        <w:rPr>
          <w:spacing w:val="-2"/>
          <w:szCs w:val="24"/>
        </w:rPr>
        <w:t>TRID</w:t>
      </w:r>
      <w:r w:rsidR="007B276D" w:rsidRPr="0035495D">
        <w:rPr>
          <w:spacing w:val="-2"/>
          <w:szCs w:val="24"/>
        </w:rPr>
        <w:t xml:space="preserve"> </w:t>
      </w:r>
      <w:r w:rsidRPr="0035495D">
        <w:rPr>
          <w:spacing w:val="-2"/>
          <w:szCs w:val="24"/>
        </w:rPr>
        <w:t xml:space="preserve">database </w:t>
      </w:r>
      <w:r w:rsidR="007B276D" w:rsidRPr="0035495D">
        <w:rPr>
          <w:spacing w:val="-2"/>
          <w:szCs w:val="24"/>
        </w:rPr>
        <w:t>(</w:t>
      </w:r>
      <w:hyperlink r:id="rId8" w:history="1">
        <w:r w:rsidR="007B276D" w:rsidRPr="0035495D">
          <w:rPr>
            <w:rStyle w:val="Hyperlink"/>
            <w:spacing w:val="-2"/>
            <w:szCs w:val="24"/>
          </w:rPr>
          <w:t>http://trid.trb.org</w:t>
        </w:r>
      </w:hyperlink>
      <w:r w:rsidR="0035495D">
        <w:rPr>
          <w:rStyle w:val="Hyperlink"/>
          <w:spacing w:val="-2"/>
          <w:szCs w:val="24"/>
        </w:rPr>
        <w:t>)</w:t>
      </w:r>
    </w:p>
    <w:p w14:paraId="61B58C15" w14:textId="77777777" w:rsidR="007B276D" w:rsidRPr="0035495D" w:rsidRDefault="007B276D" w:rsidP="00021DE5">
      <w:pPr>
        <w:pStyle w:val="ListParagraph"/>
        <w:widowControl w:val="0"/>
        <w:numPr>
          <w:ilvl w:val="0"/>
          <w:numId w:val="12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An excellent resource on conducting literature searches is Transportation Research Circular E-C194: Literature Searches and Literature Reviews for Transportation Research Projects, available at </w:t>
      </w:r>
      <w:hyperlink r:id="rId9" w:history="1">
        <w:r w:rsidRPr="0035495D">
          <w:rPr>
            <w:rStyle w:val="Hyperlink"/>
            <w:spacing w:val="-2"/>
            <w:szCs w:val="24"/>
          </w:rPr>
          <w:t>http://www.trb.org/Publications/Blurbs/172271.aspx</w:t>
        </w:r>
      </w:hyperlink>
      <w:r w:rsidRPr="0035495D">
        <w:rPr>
          <w:spacing w:val="-2"/>
          <w:szCs w:val="24"/>
        </w:rPr>
        <w:t xml:space="preserve"> </w:t>
      </w:r>
    </w:p>
    <w:p w14:paraId="753E4267" w14:textId="58BD06C5" w:rsidR="00555040" w:rsidRPr="0035495D" w:rsidRDefault="00AE2F25" w:rsidP="00021DE5">
      <w:pPr>
        <w:pStyle w:val="ListParagraph"/>
        <w:widowControl w:val="0"/>
        <w:numPr>
          <w:ilvl w:val="0"/>
          <w:numId w:val="12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You may also</w:t>
      </w:r>
      <w:r w:rsidR="007B276D" w:rsidRPr="0035495D">
        <w:rPr>
          <w:spacing w:val="-2"/>
          <w:szCs w:val="24"/>
        </w:rPr>
        <w:t xml:space="preserve"> contact your local transportation library or the TRB Library (</w:t>
      </w:r>
      <w:hyperlink r:id="rId10" w:history="1">
        <w:r w:rsidR="007B276D" w:rsidRPr="0035495D">
          <w:rPr>
            <w:rStyle w:val="Hyperlink"/>
            <w:spacing w:val="-2"/>
            <w:szCs w:val="24"/>
          </w:rPr>
          <w:t>trblibrary@nas.edu</w:t>
        </w:r>
      </w:hyperlink>
      <w:r w:rsidR="007B276D" w:rsidRPr="0035495D">
        <w:rPr>
          <w:spacing w:val="-2"/>
          <w:szCs w:val="24"/>
        </w:rPr>
        <w:t>) and ask them to conduct the search for you.</w:t>
      </w:r>
    </w:p>
    <w:p w14:paraId="66B985C3" w14:textId="77777777" w:rsidR="00540FD9" w:rsidRPr="0035495D" w:rsidRDefault="00540FD9" w:rsidP="00021DE5">
      <w:pPr>
        <w:widowControl w:val="0"/>
        <w:ind w:left="1800"/>
        <w:rPr>
          <w:spacing w:val="-2"/>
          <w:szCs w:val="24"/>
        </w:rPr>
      </w:pPr>
    </w:p>
    <w:p w14:paraId="24F16560" w14:textId="77777777" w:rsidR="00555040" w:rsidRPr="0035495D" w:rsidRDefault="00555040" w:rsidP="00555040">
      <w:pPr>
        <w:widowControl w:val="0"/>
        <w:rPr>
          <w:spacing w:val="-2"/>
          <w:szCs w:val="24"/>
        </w:rPr>
      </w:pPr>
    </w:p>
    <w:p w14:paraId="3089AC9A" w14:textId="77777777" w:rsidR="0035495D" w:rsidRDefault="0035495D">
      <w:pPr>
        <w:rPr>
          <w:b/>
          <w:spacing w:val="-2"/>
          <w:szCs w:val="24"/>
        </w:rPr>
      </w:pPr>
      <w:r>
        <w:rPr>
          <w:b/>
          <w:spacing w:val="-2"/>
          <w:szCs w:val="24"/>
        </w:rPr>
        <w:br w:type="page"/>
      </w:r>
    </w:p>
    <w:p w14:paraId="0F9F2FE6" w14:textId="3DC458A6" w:rsidR="007B276D" w:rsidRPr="0035495D" w:rsidRDefault="007B276D" w:rsidP="00555040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lastRenderedPageBreak/>
        <w:t>Research Objective</w:t>
      </w:r>
    </w:p>
    <w:p w14:paraId="7780A74E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2D559DB2" w14:textId="6FBA8E36" w:rsidR="00354613" w:rsidRPr="0035495D" w:rsidRDefault="007B276D" w:rsidP="00200C4D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Prepare a concise objective statement (e.g. </w:t>
      </w:r>
      <w:r w:rsidRPr="0035495D">
        <w:rPr>
          <w:i/>
          <w:spacing w:val="-2"/>
          <w:szCs w:val="24"/>
        </w:rPr>
        <w:t>The objective of this research is…</w:t>
      </w:r>
      <w:r w:rsidRPr="0035495D">
        <w:rPr>
          <w:spacing w:val="-2"/>
          <w:szCs w:val="24"/>
        </w:rPr>
        <w:t xml:space="preserve">) </w:t>
      </w:r>
    </w:p>
    <w:p w14:paraId="488F7D72" w14:textId="2B751D6D" w:rsidR="007B276D" w:rsidRPr="0035495D" w:rsidRDefault="007D7A57" w:rsidP="007D7A57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Describe the</w:t>
      </w:r>
      <w:r w:rsidR="007B276D" w:rsidRPr="0035495D">
        <w:rPr>
          <w:spacing w:val="-2"/>
          <w:szCs w:val="24"/>
        </w:rPr>
        <w:t xml:space="preserve"> desired outcome and expected final products (e.g. guidelines, software, test method, equipment, methodology, specifications, manual, etc.).</w:t>
      </w:r>
    </w:p>
    <w:p w14:paraId="43CC58B4" w14:textId="104A6063" w:rsidR="007B276D" w:rsidRPr="0035495D" w:rsidRDefault="007D7A57" w:rsidP="007D7A57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Describe m</w:t>
      </w:r>
      <w:r w:rsidR="007B276D" w:rsidRPr="0035495D">
        <w:rPr>
          <w:spacing w:val="-2"/>
          <w:szCs w:val="24"/>
        </w:rPr>
        <w:t>ajor tasks</w:t>
      </w:r>
      <w:r w:rsidRPr="0035495D">
        <w:rPr>
          <w:spacing w:val="-2"/>
          <w:szCs w:val="24"/>
        </w:rPr>
        <w:t xml:space="preserve"> or</w:t>
      </w:r>
      <w:r w:rsidR="007B276D" w:rsidRPr="0035495D">
        <w:rPr>
          <w:spacing w:val="-2"/>
          <w:szCs w:val="24"/>
        </w:rPr>
        <w:t xml:space="preserve"> activities </w:t>
      </w:r>
      <w:r w:rsidRPr="0035495D">
        <w:rPr>
          <w:spacing w:val="-2"/>
          <w:szCs w:val="24"/>
        </w:rPr>
        <w:t>the</w:t>
      </w:r>
      <w:r w:rsidR="007B276D" w:rsidRPr="0035495D">
        <w:rPr>
          <w:spacing w:val="-2"/>
          <w:szCs w:val="24"/>
        </w:rPr>
        <w:t xml:space="preserve"> contractor will likely have to perform </w:t>
      </w:r>
      <w:r w:rsidR="00021DE5" w:rsidRPr="0035495D">
        <w:rPr>
          <w:spacing w:val="-2"/>
          <w:szCs w:val="24"/>
        </w:rPr>
        <w:t>to</w:t>
      </w:r>
      <w:r w:rsidR="007B276D" w:rsidRPr="0035495D">
        <w:rPr>
          <w:spacing w:val="-2"/>
          <w:szCs w:val="24"/>
        </w:rPr>
        <w:t xml:space="preserve"> </w:t>
      </w:r>
      <w:r w:rsidR="00021DE5" w:rsidRPr="0035495D">
        <w:rPr>
          <w:spacing w:val="-2"/>
          <w:szCs w:val="24"/>
        </w:rPr>
        <w:t xml:space="preserve">achieve </w:t>
      </w:r>
      <w:r w:rsidR="007B276D" w:rsidRPr="0035495D">
        <w:rPr>
          <w:spacing w:val="-2"/>
          <w:szCs w:val="24"/>
        </w:rPr>
        <w:t>the research</w:t>
      </w:r>
      <w:r w:rsidR="00021DE5" w:rsidRPr="0035495D">
        <w:rPr>
          <w:spacing w:val="-2"/>
          <w:szCs w:val="24"/>
        </w:rPr>
        <w:t xml:space="preserve"> objectives</w:t>
      </w:r>
      <w:r w:rsidR="007B276D" w:rsidRPr="0035495D">
        <w:rPr>
          <w:spacing w:val="-2"/>
          <w:szCs w:val="24"/>
        </w:rPr>
        <w:t>. The anticipated scope and breadth of the research should be described in sufficient detail to demonstrate the objective can be achieved.</w:t>
      </w:r>
    </w:p>
    <w:p w14:paraId="1173C683" w14:textId="4E519DA8" w:rsidR="007B276D" w:rsidRPr="0035495D" w:rsidRDefault="007D7A57" w:rsidP="007D7A57">
      <w:pPr>
        <w:pStyle w:val="ListParagraph"/>
        <w:widowControl w:val="0"/>
        <w:numPr>
          <w:ilvl w:val="0"/>
          <w:numId w:val="8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Identify h</w:t>
      </w:r>
      <w:r w:rsidR="007B276D" w:rsidRPr="0035495D">
        <w:rPr>
          <w:spacing w:val="-2"/>
          <w:szCs w:val="24"/>
        </w:rPr>
        <w:t>ow the research results should be presented (e.g. brochures, summaries, presentations, workshops, peer exchanges, etc.).</w:t>
      </w:r>
    </w:p>
    <w:p w14:paraId="21935041" w14:textId="77777777" w:rsidR="007B276D" w:rsidRPr="0035495D" w:rsidRDefault="007B276D" w:rsidP="00514A1C">
      <w:pPr>
        <w:widowControl w:val="0"/>
        <w:rPr>
          <w:spacing w:val="-2"/>
          <w:szCs w:val="24"/>
        </w:rPr>
      </w:pPr>
    </w:p>
    <w:p w14:paraId="2B7A9E16" w14:textId="27F66340" w:rsidR="007B276D" w:rsidRPr="0035495D" w:rsidRDefault="007B276D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Urgency and Potential Benefits</w:t>
      </w:r>
    </w:p>
    <w:p w14:paraId="324A54E9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1A0F8EFB" w14:textId="77777777" w:rsidR="007B276D" w:rsidRPr="0035495D" w:rsidRDefault="007B276D" w:rsidP="00200C4D">
      <w:pPr>
        <w:pStyle w:val="ListParagraph"/>
        <w:widowControl w:val="0"/>
        <w:numPr>
          <w:ilvl w:val="0"/>
          <w:numId w:val="9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Explain why solving this problem is important to a majority of SHSOs.</w:t>
      </w:r>
    </w:p>
    <w:p w14:paraId="61ECF69E" w14:textId="77777777" w:rsidR="00514A1C" w:rsidRPr="0035495D" w:rsidRDefault="00514A1C" w:rsidP="00200C4D">
      <w:pPr>
        <w:pStyle w:val="ListParagraph"/>
        <w:widowControl w:val="0"/>
        <w:numPr>
          <w:ilvl w:val="0"/>
          <w:numId w:val="9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What are the consequences or negative impacts of not conducting this research?</w:t>
      </w:r>
    </w:p>
    <w:p w14:paraId="5ABDF785" w14:textId="77777777" w:rsidR="00514A1C" w:rsidRPr="0035495D" w:rsidRDefault="00514A1C" w:rsidP="00200C4D">
      <w:pPr>
        <w:pStyle w:val="ListParagraph"/>
        <w:widowControl w:val="0"/>
        <w:numPr>
          <w:ilvl w:val="0"/>
          <w:numId w:val="9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What are the benefits of conducting this research and who will experience those benefits?</w:t>
      </w:r>
    </w:p>
    <w:p w14:paraId="44CD8747" w14:textId="77777777" w:rsidR="005012FB" w:rsidRPr="0035495D" w:rsidRDefault="005012FB" w:rsidP="00200C4D">
      <w:pPr>
        <w:widowControl w:val="0"/>
        <w:rPr>
          <w:spacing w:val="-2"/>
          <w:szCs w:val="24"/>
        </w:rPr>
      </w:pPr>
    </w:p>
    <w:p w14:paraId="1BCB8018" w14:textId="5CDCBAF3" w:rsidR="00514A1C" w:rsidRPr="0035495D" w:rsidRDefault="00514A1C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>Implementation Planning</w:t>
      </w:r>
    </w:p>
    <w:p w14:paraId="1AFCE3FB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68FDCF44" w14:textId="3B0ADBA7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Who is the </w:t>
      </w:r>
      <w:r w:rsidR="00816B81">
        <w:rPr>
          <w:spacing w:val="-2"/>
          <w:szCs w:val="24"/>
        </w:rPr>
        <w:t>anticipated</w:t>
      </w:r>
      <w:r w:rsidRPr="0035495D">
        <w:rPr>
          <w:spacing w:val="-2"/>
          <w:szCs w:val="24"/>
        </w:rPr>
        <w:t xml:space="preserve"> target audience for the research findings and products?</w:t>
      </w:r>
    </w:p>
    <w:p w14:paraId="6C054688" w14:textId="7C04CA78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Who are the key decision-makers </w:t>
      </w:r>
      <w:r w:rsidR="00816B81">
        <w:rPr>
          <w:spacing w:val="-2"/>
          <w:szCs w:val="24"/>
        </w:rPr>
        <w:t>that</w:t>
      </w:r>
      <w:r w:rsidRPr="0035495D">
        <w:rPr>
          <w:spacing w:val="-2"/>
          <w:szCs w:val="24"/>
        </w:rPr>
        <w:t xml:space="preserve"> can approve, influence, or champion implementation of research products?</w:t>
      </w:r>
    </w:p>
    <w:p w14:paraId="216FBFA7" w14:textId="77777777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Identify organizations with likely responsibility for adoption of the results.</w:t>
      </w:r>
    </w:p>
    <w:p w14:paraId="5718210A" w14:textId="263EE08F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>Identify “early adopters” that would be willing to evaluate the research products</w:t>
      </w:r>
      <w:r w:rsidR="000635C9" w:rsidRPr="0035495D">
        <w:rPr>
          <w:spacing w:val="-2"/>
          <w:szCs w:val="24"/>
        </w:rPr>
        <w:t>, including the willingness of the submitting agency to participate in testing and evaluating research products</w:t>
      </w:r>
      <w:r w:rsidRPr="0035495D">
        <w:rPr>
          <w:spacing w:val="-2"/>
          <w:szCs w:val="24"/>
        </w:rPr>
        <w:t>.</w:t>
      </w:r>
    </w:p>
    <w:p w14:paraId="53B85F63" w14:textId="642907C9" w:rsidR="00514A1C" w:rsidRPr="0035495D" w:rsidRDefault="00514A1C" w:rsidP="00200C4D">
      <w:pPr>
        <w:pStyle w:val="ListParagraph"/>
        <w:widowControl w:val="0"/>
        <w:numPr>
          <w:ilvl w:val="0"/>
          <w:numId w:val="10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What are </w:t>
      </w:r>
      <w:r w:rsidR="00816B81">
        <w:rPr>
          <w:spacing w:val="-2"/>
          <w:szCs w:val="24"/>
        </w:rPr>
        <w:t>potential</w:t>
      </w:r>
      <w:r w:rsidRPr="0035495D">
        <w:rPr>
          <w:spacing w:val="-2"/>
          <w:szCs w:val="24"/>
        </w:rPr>
        <w:t xml:space="preserve"> institutional or political barriers to implementation of the research products?</w:t>
      </w:r>
    </w:p>
    <w:p w14:paraId="065308EF" w14:textId="62FC8071" w:rsidR="00AE2F25" w:rsidRPr="0035495D" w:rsidRDefault="00AE2F25" w:rsidP="00200C4D">
      <w:pPr>
        <w:widowControl w:val="0"/>
        <w:rPr>
          <w:spacing w:val="-2"/>
          <w:szCs w:val="24"/>
        </w:rPr>
      </w:pPr>
    </w:p>
    <w:p w14:paraId="0BD85A34" w14:textId="0D835B3E" w:rsidR="00AE2F25" w:rsidRPr="0035495D" w:rsidRDefault="00AE2F25" w:rsidP="00200C4D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 w:rsidRPr="0035495D">
        <w:rPr>
          <w:b/>
          <w:spacing w:val="-2"/>
          <w:szCs w:val="24"/>
        </w:rPr>
        <w:t xml:space="preserve">Recommended Research Time Period and </w:t>
      </w:r>
      <w:r w:rsidR="008F6A0B">
        <w:rPr>
          <w:b/>
          <w:spacing w:val="-2"/>
          <w:szCs w:val="24"/>
        </w:rPr>
        <w:t>Estimated Cost</w:t>
      </w:r>
      <w:r w:rsidR="00683E0D" w:rsidRPr="0035495D">
        <w:rPr>
          <w:b/>
          <w:spacing w:val="-2"/>
          <w:szCs w:val="24"/>
        </w:rPr>
        <w:t xml:space="preserve"> (OPTIONAL)</w:t>
      </w:r>
    </w:p>
    <w:p w14:paraId="3F56A561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112A642F" w14:textId="148B424A" w:rsidR="00AE2F25" w:rsidRPr="0035495D" w:rsidRDefault="00AE2F25" w:rsidP="00200C4D">
      <w:pPr>
        <w:pStyle w:val="ListParagraph"/>
        <w:widowControl w:val="0"/>
        <w:numPr>
          <w:ilvl w:val="0"/>
          <w:numId w:val="11"/>
        </w:numPr>
        <w:rPr>
          <w:b/>
          <w:spacing w:val="-2"/>
          <w:szCs w:val="24"/>
        </w:rPr>
      </w:pPr>
      <w:r w:rsidRPr="0035495D">
        <w:rPr>
          <w:spacing w:val="-2"/>
          <w:szCs w:val="24"/>
        </w:rPr>
        <w:t xml:space="preserve">If the </w:t>
      </w:r>
      <w:r w:rsidR="00C87F1C">
        <w:rPr>
          <w:spacing w:val="-2"/>
          <w:szCs w:val="24"/>
        </w:rPr>
        <w:t xml:space="preserve">problem statement </w:t>
      </w:r>
      <w:r w:rsidRPr="0035495D">
        <w:rPr>
          <w:spacing w:val="-2"/>
          <w:szCs w:val="24"/>
        </w:rPr>
        <w:t>authors can estimate the expected research time period and recommended funding amount, you are encourage</w:t>
      </w:r>
      <w:r w:rsidR="00C230E8" w:rsidRPr="0035495D">
        <w:rPr>
          <w:color w:val="000000" w:themeColor="text1"/>
          <w:spacing w:val="-2"/>
          <w:szCs w:val="24"/>
        </w:rPr>
        <w:t>d</w:t>
      </w:r>
      <w:r w:rsidRPr="0035495D">
        <w:rPr>
          <w:color w:val="000000" w:themeColor="text1"/>
          <w:spacing w:val="-2"/>
          <w:szCs w:val="24"/>
        </w:rPr>
        <w:t xml:space="preserve"> </w:t>
      </w:r>
      <w:r w:rsidRPr="0035495D">
        <w:rPr>
          <w:spacing w:val="-2"/>
          <w:szCs w:val="24"/>
        </w:rPr>
        <w:t>to provide that input.</w:t>
      </w:r>
      <w:r w:rsidR="00021DE5" w:rsidRPr="0035495D">
        <w:rPr>
          <w:spacing w:val="-2"/>
          <w:szCs w:val="24"/>
        </w:rPr>
        <w:t xml:space="preserve"> TRB and NHTSA staff will review each problem statement and propose or revise this estimate.  </w:t>
      </w:r>
    </w:p>
    <w:p w14:paraId="5A1D6F7A" w14:textId="5FAA7373" w:rsidR="00555040" w:rsidRPr="0035495D" w:rsidRDefault="00555040" w:rsidP="00555040">
      <w:pPr>
        <w:widowControl w:val="0"/>
        <w:rPr>
          <w:b/>
          <w:spacing w:val="-2"/>
          <w:szCs w:val="24"/>
        </w:rPr>
      </w:pPr>
    </w:p>
    <w:p w14:paraId="291BE83B" w14:textId="583F6313" w:rsidR="00555040" w:rsidRPr="0035495D" w:rsidRDefault="008F6A0B" w:rsidP="00555040">
      <w:pPr>
        <w:pStyle w:val="ListParagraph"/>
        <w:widowControl w:val="0"/>
        <w:numPr>
          <w:ilvl w:val="0"/>
          <w:numId w:val="5"/>
        </w:numPr>
        <w:rPr>
          <w:b/>
          <w:spacing w:val="-2"/>
          <w:szCs w:val="24"/>
        </w:rPr>
      </w:pPr>
      <w:r>
        <w:rPr>
          <w:b/>
          <w:spacing w:val="-2"/>
          <w:szCs w:val="24"/>
        </w:rPr>
        <w:t>Submitted By</w:t>
      </w:r>
    </w:p>
    <w:p w14:paraId="09A674AB" w14:textId="77777777" w:rsidR="0035495D" w:rsidRPr="0035495D" w:rsidRDefault="0035495D" w:rsidP="0035495D">
      <w:pPr>
        <w:widowControl w:val="0"/>
        <w:ind w:left="360"/>
        <w:rPr>
          <w:b/>
          <w:spacing w:val="-2"/>
          <w:szCs w:val="24"/>
        </w:rPr>
      </w:pPr>
    </w:p>
    <w:p w14:paraId="68BECE99" w14:textId="35A535C0" w:rsidR="00555040" w:rsidRPr="0035495D" w:rsidRDefault="00555040" w:rsidP="00555040">
      <w:pPr>
        <w:pStyle w:val="ListParagraph"/>
        <w:widowControl w:val="0"/>
        <w:numPr>
          <w:ilvl w:val="0"/>
          <w:numId w:val="11"/>
        </w:numPr>
        <w:rPr>
          <w:spacing w:val="-2"/>
          <w:szCs w:val="24"/>
        </w:rPr>
      </w:pPr>
      <w:r w:rsidRPr="0035495D">
        <w:rPr>
          <w:spacing w:val="-2"/>
          <w:szCs w:val="24"/>
        </w:rPr>
        <w:t xml:space="preserve">All persons contributing to the authorship of this problem statement should be listed. For each author include name, </w:t>
      </w:r>
      <w:r w:rsidR="007D7A57" w:rsidRPr="0035495D">
        <w:rPr>
          <w:spacing w:val="-2"/>
          <w:szCs w:val="24"/>
        </w:rPr>
        <w:t xml:space="preserve">title and </w:t>
      </w:r>
      <w:r w:rsidRPr="0035495D">
        <w:rPr>
          <w:spacing w:val="-2"/>
          <w:szCs w:val="24"/>
        </w:rPr>
        <w:t>affiliation, phone number, and email address.</w:t>
      </w:r>
    </w:p>
    <w:p w14:paraId="53CF662F" w14:textId="6E43E38A" w:rsidR="00555040" w:rsidRPr="0035495D" w:rsidRDefault="00555040" w:rsidP="00555040">
      <w:pPr>
        <w:widowControl w:val="0"/>
        <w:rPr>
          <w:spacing w:val="-2"/>
          <w:szCs w:val="24"/>
        </w:rPr>
      </w:pPr>
    </w:p>
    <w:p w14:paraId="6330423D" w14:textId="77777777" w:rsidR="00354613" w:rsidRPr="0035495D" w:rsidRDefault="00354613" w:rsidP="00824B1D">
      <w:pPr>
        <w:widowControl w:val="0"/>
        <w:rPr>
          <w:spacing w:val="-2"/>
          <w:szCs w:val="24"/>
        </w:rPr>
      </w:pPr>
    </w:p>
    <w:p w14:paraId="7689BC17" w14:textId="49F84803" w:rsidR="002E7C94" w:rsidRPr="0035495D" w:rsidRDefault="002D5B90" w:rsidP="008F6A0B">
      <w:pPr>
        <w:pStyle w:val="BodyText"/>
        <w:widowControl w:val="0"/>
        <w:tabs>
          <w:tab w:val="clear" w:pos="-1440"/>
          <w:tab w:val="clear" w:pos="-720"/>
          <w:tab w:val="clear" w:pos="0"/>
          <w:tab w:val="clear" w:pos="600"/>
          <w:tab w:val="clear" w:pos="1320"/>
          <w:tab w:val="clear" w:pos="204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</w:tabs>
        <w:suppressAutoHyphens w:val="0"/>
        <w:jc w:val="center"/>
        <w:rPr>
          <w:rFonts w:ascii="Times New Roman" w:hAnsi="Times New Roman"/>
          <w:color w:val="4F81BD" w:themeColor="accent1"/>
          <w:sz w:val="24"/>
          <w:szCs w:val="24"/>
        </w:rPr>
      </w:pPr>
      <w:r w:rsidRPr="0035495D">
        <w:rPr>
          <w:rFonts w:ascii="Times New Roman" w:hAnsi="Times New Roman"/>
          <w:sz w:val="24"/>
          <w:szCs w:val="24"/>
        </w:rPr>
        <w:t xml:space="preserve">Please submit completed problem statement </w:t>
      </w:r>
      <w:hyperlink r:id="rId11" w:history="1">
        <w:r w:rsidR="008F6A0B" w:rsidRPr="008F6A0B">
          <w:rPr>
            <w:rStyle w:val="Hyperlink"/>
            <w:rFonts w:ascii="Times New Roman" w:hAnsi="Times New Roman"/>
            <w:sz w:val="24"/>
            <w:szCs w:val="24"/>
          </w:rPr>
          <w:t>here</w:t>
        </w:r>
      </w:hyperlink>
      <w:bookmarkStart w:id="0" w:name="_GoBack"/>
      <w:bookmarkEnd w:id="0"/>
      <w:r w:rsidR="008F6A0B">
        <w:rPr>
          <w:rFonts w:ascii="Times New Roman" w:hAnsi="Times New Roman"/>
          <w:sz w:val="24"/>
          <w:szCs w:val="24"/>
        </w:rPr>
        <w:t>.</w:t>
      </w:r>
    </w:p>
    <w:sectPr w:rsidR="002E7C94" w:rsidRPr="0035495D">
      <w:footerReference w:type="default" r:id="rId12"/>
      <w:endnotePr>
        <w:numFmt w:val="decimal"/>
      </w:endnotePr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545E0" w14:textId="77777777" w:rsidR="00EF512C" w:rsidRDefault="00EF512C">
      <w:pPr>
        <w:spacing w:line="20" w:lineRule="exact"/>
      </w:pPr>
    </w:p>
  </w:endnote>
  <w:endnote w:type="continuationSeparator" w:id="0">
    <w:p w14:paraId="0A378EB9" w14:textId="77777777" w:rsidR="00EF512C" w:rsidRDefault="00EF512C">
      <w:r>
        <w:t xml:space="preserve"> </w:t>
      </w:r>
    </w:p>
  </w:endnote>
  <w:endnote w:type="continuationNotice" w:id="1">
    <w:p w14:paraId="75C2B4B0" w14:textId="77777777" w:rsidR="00EF512C" w:rsidRDefault="00EF512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319CA" w14:textId="56436E95" w:rsidR="00354613" w:rsidRDefault="00354613">
    <w:pPr>
      <w:pStyle w:val="Footer"/>
      <w:jc w:val="center"/>
      <w:rPr>
        <w:rFonts w:ascii="CG Times" w:hAnsi="CG Times"/>
        <w:sz w:val="18"/>
      </w:rPr>
    </w:pPr>
    <w:r>
      <w:rPr>
        <w:rFonts w:ascii="CG Times" w:hAnsi="CG Times"/>
        <w:snapToGrid w:val="0"/>
        <w:sz w:val="18"/>
      </w:rPr>
      <w:t xml:space="preserve">Page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PAGE </w:instrText>
    </w:r>
    <w:r>
      <w:rPr>
        <w:rFonts w:ascii="CG Times" w:hAnsi="CG Times"/>
        <w:snapToGrid w:val="0"/>
        <w:sz w:val="18"/>
      </w:rPr>
      <w:fldChar w:fldCharType="separate"/>
    </w:r>
    <w:r w:rsidR="00E92CF7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  <w:r>
      <w:rPr>
        <w:rFonts w:ascii="CG Times" w:hAnsi="CG Times"/>
        <w:snapToGrid w:val="0"/>
        <w:sz w:val="18"/>
      </w:rPr>
      <w:t xml:space="preserve"> of </w:t>
    </w:r>
    <w:r>
      <w:rPr>
        <w:rFonts w:ascii="CG Times" w:hAnsi="CG Times"/>
        <w:snapToGrid w:val="0"/>
        <w:sz w:val="18"/>
      </w:rPr>
      <w:fldChar w:fldCharType="begin"/>
    </w:r>
    <w:r>
      <w:rPr>
        <w:rFonts w:ascii="CG Times" w:hAnsi="CG Times"/>
        <w:snapToGrid w:val="0"/>
        <w:sz w:val="18"/>
      </w:rPr>
      <w:instrText xml:space="preserve"> NUMPAGES </w:instrText>
    </w:r>
    <w:r>
      <w:rPr>
        <w:rFonts w:ascii="CG Times" w:hAnsi="CG Times"/>
        <w:snapToGrid w:val="0"/>
        <w:sz w:val="18"/>
      </w:rPr>
      <w:fldChar w:fldCharType="separate"/>
    </w:r>
    <w:r w:rsidR="00E92CF7">
      <w:rPr>
        <w:rFonts w:ascii="CG Times" w:hAnsi="CG Times"/>
        <w:noProof/>
        <w:snapToGrid w:val="0"/>
        <w:sz w:val="18"/>
      </w:rPr>
      <w:t>2</w:t>
    </w:r>
    <w:r>
      <w:rPr>
        <w:rFonts w:ascii="CG Times" w:hAnsi="CG Times"/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BE54E" w14:textId="77777777" w:rsidR="00EF512C" w:rsidRDefault="00EF512C">
      <w:r>
        <w:separator/>
      </w:r>
    </w:p>
  </w:footnote>
  <w:footnote w:type="continuationSeparator" w:id="0">
    <w:p w14:paraId="40ED59C6" w14:textId="77777777" w:rsidR="00EF512C" w:rsidRDefault="00EF5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646C"/>
    <w:multiLevelType w:val="hybridMultilevel"/>
    <w:tmpl w:val="59462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12586"/>
    <w:multiLevelType w:val="hybridMultilevel"/>
    <w:tmpl w:val="5DEA3E4E"/>
    <w:lvl w:ilvl="0" w:tplc="2344508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C8049E"/>
    <w:multiLevelType w:val="hybridMultilevel"/>
    <w:tmpl w:val="8B5CCE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1289B"/>
    <w:multiLevelType w:val="hybridMultilevel"/>
    <w:tmpl w:val="A2E6D3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7DC"/>
    <w:multiLevelType w:val="hybridMultilevel"/>
    <w:tmpl w:val="DA08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DD5711"/>
    <w:multiLevelType w:val="hybridMultilevel"/>
    <w:tmpl w:val="F622FA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C31CE0"/>
    <w:multiLevelType w:val="hybridMultilevel"/>
    <w:tmpl w:val="8DDE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4450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97B8F"/>
    <w:multiLevelType w:val="hybridMultilevel"/>
    <w:tmpl w:val="FD3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C7027"/>
    <w:multiLevelType w:val="hybridMultilevel"/>
    <w:tmpl w:val="BEF8B3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97528"/>
    <w:multiLevelType w:val="hybridMultilevel"/>
    <w:tmpl w:val="85F69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F00B9E"/>
    <w:multiLevelType w:val="hybridMultilevel"/>
    <w:tmpl w:val="C8F28426"/>
    <w:lvl w:ilvl="0" w:tplc="A69ADE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C5C70"/>
    <w:multiLevelType w:val="multilevel"/>
    <w:tmpl w:val="DA266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lvl w:ilvl="0">
        <w:numFmt w:val="upperRoman"/>
        <w:lvlText w:val="%1."/>
        <w:lvlJc w:val="right"/>
      </w:lvl>
    </w:lvlOverride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28"/>
    <w:rsid w:val="00017200"/>
    <w:rsid w:val="00021DE5"/>
    <w:rsid w:val="000572B2"/>
    <w:rsid w:val="000635C9"/>
    <w:rsid w:val="0008223E"/>
    <w:rsid w:val="000E23EC"/>
    <w:rsid w:val="000F1BC5"/>
    <w:rsid w:val="00110614"/>
    <w:rsid w:val="00121ADD"/>
    <w:rsid w:val="00124276"/>
    <w:rsid w:val="00154372"/>
    <w:rsid w:val="00197930"/>
    <w:rsid w:val="001C35C2"/>
    <w:rsid w:val="001E1F2B"/>
    <w:rsid w:val="001E366D"/>
    <w:rsid w:val="001F2FB6"/>
    <w:rsid w:val="001F7309"/>
    <w:rsid w:val="00200C4D"/>
    <w:rsid w:val="002118D0"/>
    <w:rsid w:val="0022371A"/>
    <w:rsid w:val="00247F72"/>
    <w:rsid w:val="00274D07"/>
    <w:rsid w:val="00275ACD"/>
    <w:rsid w:val="002833F7"/>
    <w:rsid w:val="00292C55"/>
    <w:rsid w:val="002A41EF"/>
    <w:rsid w:val="002A75D1"/>
    <w:rsid w:val="002D34AF"/>
    <w:rsid w:val="002D5B90"/>
    <w:rsid w:val="002E7C94"/>
    <w:rsid w:val="00304336"/>
    <w:rsid w:val="00304F0A"/>
    <w:rsid w:val="0030674C"/>
    <w:rsid w:val="003073E9"/>
    <w:rsid w:val="00317C98"/>
    <w:rsid w:val="00323B9A"/>
    <w:rsid w:val="0032484F"/>
    <w:rsid w:val="00351F01"/>
    <w:rsid w:val="00354613"/>
    <w:rsid w:val="0035495D"/>
    <w:rsid w:val="003B43C6"/>
    <w:rsid w:val="003F21FC"/>
    <w:rsid w:val="004047BF"/>
    <w:rsid w:val="00413F16"/>
    <w:rsid w:val="004579EF"/>
    <w:rsid w:val="00460DB8"/>
    <w:rsid w:val="00465A2A"/>
    <w:rsid w:val="004779CD"/>
    <w:rsid w:val="00493959"/>
    <w:rsid w:val="0049701C"/>
    <w:rsid w:val="004A3316"/>
    <w:rsid w:val="004A6084"/>
    <w:rsid w:val="004B2B80"/>
    <w:rsid w:val="004E22DF"/>
    <w:rsid w:val="005012FB"/>
    <w:rsid w:val="00514A1C"/>
    <w:rsid w:val="00521B0D"/>
    <w:rsid w:val="00530C95"/>
    <w:rsid w:val="00540FD9"/>
    <w:rsid w:val="00555040"/>
    <w:rsid w:val="00604428"/>
    <w:rsid w:val="006145A8"/>
    <w:rsid w:val="00627251"/>
    <w:rsid w:val="00662F7F"/>
    <w:rsid w:val="006705CF"/>
    <w:rsid w:val="00674E75"/>
    <w:rsid w:val="00683E0D"/>
    <w:rsid w:val="006A2F08"/>
    <w:rsid w:val="006B22CE"/>
    <w:rsid w:val="006C0CA1"/>
    <w:rsid w:val="006C4ECC"/>
    <w:rsid w:val="006E170E"/>
    <w:rsid w:val="00711152"/>
    <w:rsid w:val="00727C02"/>
    <w:rsid w:val="00745544"/>
    <w:rsid w:val="00765F84"/>
    <w:rsid w:val="00774640"/>
    <w:rsid w:val="0078065B"/>
    <w:rsid w:val="007817A3"/>
    <w:rsid w:val="00790AF5"/>
    <w:rsid w:val="007B2614"/>
    <w:rsid w:val="007B276D"/>
    <w:rsid w:val="007D7A57"/>
    <w:rsid w:val="008077D5"/>
    <w:rsid w:val="008104A6"/>
    <w:rsid w:val="00816B81"/>
    <w:rsid w:val="00824B1D"/>
    <w:rsid w:val="00895112"/>
    <w:rsid w:val="008962A0"/>
    <w:rsid w:val="008A254C"/>
    <w:rsid w:val="008A69E7"/>
    <w:rsid w:val="008A707F"/>
    <w:rsid w:val="008A73CA"/>
    <w:rsid w:val="008B50C9"/>
    <w:rsid w:val="008C47DE"/>
    <w:rsid w:val="008F085E"/>
    <w:rsid w:val="008F3DA3"/>
    <w:rsid w:val="008F6A0B"/>
    <w:rsid w:val="0091702A"/>
    <w:rsid w:val="00921F1C"/>
    <w:rsid w:val="00943F66"/>
    <w:rsid w:val="00971088"/>
    <w:rsid w:val="009800C5"/>
    <w:rsid w:val="00982521"/>
    <w:rsid w:val="009863C5"/>
    <w:rsid w:val="009D7D76"/>
    <w:rsid w:val="009E2589"/>
    <w:rsid w:val="00A03A9D"/>
    <w:rsid w:val="00A31222"/>
    <w:rsid w:val="00A377CD"/>
    <w:rsid w:val="00A42178"/>
    <w:rsid w:val="00A718F4"/>
    <w:rsid w:val="00A73AB1"/>
    <w:rsid w:val="00A90442"/>
    <w:rsid w:val="00AC111C"/>
    <w:rsid w:val="00AD6C5B"/>
    <w:rsid w:val="00AE2F25"/>
    <w:rsid w:val="00B375B3"/>
    <w:rsid w:val="00B60252"/>
    <w:rsid w:val="00B61AE3"/>
    <w:rsid w:val="00BA067C"/>
    <w:rsid w:val="00BD534D"/>
    <w:rsid w:val="00C10E3C"/>
    <w:rsid w:val="00C230E8"/>
    <w:rsid w:val="00C85B5A"/>
    <w:rsid w:val="00C87F1C"/>
    <w:rsid w:val="00CA4BBF"/>
    <w:rsid w:val="00CC1D48"/>
    <w:rsid w:val="00CF3395"/>
    <w:rsid w:val="00D11DC6"/>
    <w:rsid w:val="00D1263A"/>
    <w:rsid w:val="00D40A9C"/>
    <w:rsid w:val="00D64012"/>
    <w:rsid w:val="00D83AD8"/>
    <w:rsid w:val="00DA5853"/>
    <w:rsid w:val="00DB6B41"/>
    <w:rsid w:val="00DC66A7"/>
    <w:rsid w:val="00DD7674"/>
    <w:rsid w:val="00DF3A1C"/>
    <w:rsid w:val="00E048D4"/>
    <w:rsid w:val="00E054EC"/>
    <w:rsid w:val="00E05953"/>
    <w:rsid w:val="00E07D30"/>
    <w:rsid w:val="00E25286"/>
    <w:rsid w:val="00E40702"/>
    <w:rsid w:val="00E4437E"/>
    <w:rsid w:val="00E569E6"/>
    <w:rsid w:val="00E82E9A"/>
    <w:rsid w:val="00E907FE"/>
    <w:rsid w:val="00E92CF7"/>
    <w:rsid w:val="00EC2CFC"/>
    <w:rsid w:val="00ED0107"/>
    <w:rsid w:val="00ED271C"/>
    <w:rsid w:val="00EE14EF"/>
    <w:rsid w:val="00EF512C"/>
    <w:rsid w:val="00EF56AB"/>
    <w:rsid w:val="00F4538B"/>
    <w:rsid w:val="00F57A60"/>
    <w:rsid w:val="00F64A01"/>
    <w:rsid w:val="00F65E5A"/>
    <w:rsid w:val="00F7377B"/>
    <w:rsid w:val="00F86457"/>
    <w:rsid w:val="00F90505"/>
    <w:rsid w:val="00F9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57EDEA"/>
  <w15:docId w15:val="{822F1C8E-BCD2-4FC3-B84B-0BF3CE30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9E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tabs>
        <w:tab w:val="left" w:pos="-1440"/>
        <w:tab w:val="left" w:pos="-720"/>
        <w:tab w:val="left" w:pos="0"/>
        <w:tab w:val="left" w:pos="54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540"/>
      <w:jc w:val="both"/>
    </w:pPr>
    <w:rPr>
      <w:rFonts w:ascii="CG Times" w:hAnsi="CG Times"/>
      <w:spacing w:val="-2"/>
      <w:sz w:val="21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jc w:val="both"/>
    </w:pPr>
    <w:rPr>
      <w:rFonts w:ascii="CG Times" w:hAnsi="CG Times"/>
      <w:i/>
      <w:spacing w:val="-2"/>
      <w:sz w:val="21"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0"/>
        <w:tab w:val="left" w:pos="600"/>
        <w:tab w:val="left" w:pos="1320"/>
        <w:tab w:val="left" w:pos="20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ind w:left="1200" w:hanging="600"/>
      <w:jc w:val="both"/>
    </w:pPr>
    <w:rPr>
      <w:rFonts w:ascii="CG Times" w:hAnsi="CG Times"/>
      <w:spacing w:val="-2"/>
      <w:sz w:val="21"/>
    </w:rPr>
  </w:style>
  <w:style w:type="character" w:styleId="Hyperlink">
    <w:name w:val="Hyperlink"/>
    <w:rsid w:val="003F21FC"/>
    <w:rPr>
      <w:color w:val="0000FF"/>
      <w:u w:val="single"/>
    </w:rPr>
  </w:style>
  <w:style w:type="character" w:styleId="FollowedHyperlink">
    <w:name w:val="FollowedHyperlink"/>
    <w:rsid w:val="00E569E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74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46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2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8104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4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104A6"/>
  </w:style>
  <w:style w:type="paragraph" w:styleId="CommentSubject">
    <w:name w:val="annotation subject"/>
    <w:basedOn w:val="CommentText"/>
    <w:next w:val="CommentText"/>
    <w:link w:val="CommentSubjectChar"/>
    <w:rsid w:val="0081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04A6"/>
    <w:rPr>
      <w:b/>
      <w:bCs/>
    </w:rPr>
  </w:style>
  <w:style w:type="paragraph" w:styleId="ListParagraph">
    <w:name w:val="List Paragraph"/>
    <w:basedOn w:val="Normal"/>
    <w:uiPriority w:val="34"/>
    <w:qFormat/>
    <w:rsid w:val="008A254C"/>
    <w:pPr>
      <w:ind w:left="720"/>
      <w:contextualSpacing/>
    </w:pPr>
  </w:style>
  <w:style w:type="paragraph" w:styleId="Revision">
    <w:name w:val="Revision"/>
    <w:hidden/>
    <w:uiPriority w:val="99"/>
    <w:semiHidden/>
    <w:rsid w:val="00E07D3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9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d.trb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rvey.alchemer.com/s3/6653719/BTSCRP-Problem-Statement-Submission-FY-20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blibrary@na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b.org/Publications/Blurbs/17227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D244F-D651-4793-A375-2671E4A6E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544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TO BTS LETTER</vt:lpstr>
    </vt:vector>
  </TitlesOfParts>
  <Company>National Academy of Sciences</Company>
  <LinksUpToDate>false</LinksUpToDate>
  <CharactersWithSpaces>4076</CharactersWithSpaces>
  <SharedDoc>false</SharedDoc>
  <HLinks>
    <vt:vector size="6" baseType="variant">
      <vt:variant>
        <vt:i4>8192072</vt:i4>
      </vt:variant>
      <vt:variant>
        <vt:i4>0</vt:i4>
      </vt:variant>
      <vt:variant>
        <vt:i4>0</vt:i4>
      </vt:variant>
      <vt:variant>
        <vt:i4>5</vt:i4>
      </vt:variant>
      <vt:variant>
        <vt:lpwstr>mailto:chedges@nas.edu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TO BTS LETTER</dc:title>
  <dc:creator>NAS</dc:creator>
  <cp:lastModifiedBy>Irvin, Deborah</cp:lastModifiedBy>
  <cp:revision>4</cp:revision>
  <cp:lastPrinted>2017-12-26T18:40:00Z</cp:lastPrinted>
  <dcterms:created xsi:type="dcterms:W3CDTF">2021-12-07T16:08:00Z</dcterms:created>
  <dcterms:modified xsi:type="dcterms:W3CDTF">2021-12-07T17:19:00Z</dcterms:modified>
</cp:coreProperties>
</file>