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4CAD" w14:textId="77777777" w:rsidR="00BE5164" w:rsidRPr="00952151" w:rsidRDefault="00952151" w:rsidP="00952151">
      <w:pPr>
        <w:pStyle w:val="Title"/>
        <w:tabs>
          <w:tab w:val="left" w:pos="1193"/>
        </w:tabs>
        <w:jc w:val="left"/>
        <w:rPr>
          <w:rFonts w:ascii="Arial" w:hAnsi="Arial" w:cs="Arial"/>
          <w:sz w:val="22"/>
          <w:szCs w:val="22"/>
        </w:rPr>
      </w:pPr>
      <w:bookmarkStart w:id="0" w:name="_Toc99640340"/>
      <w:r w:rsidRPr="00952151">
        <w:rPr>
          <w:rFonts w:ascii="Arial" w:hAnsi="Arial" w:cs="Arial"/>
          <w:sz w:val="22"/>
          <w:szCs w:val="22"/>
        </w:rPr>
        <w:t>Project No. 20-65 (Task 80)</w:t>
      </w:r>
    </w:p>
    <w:p w14:paraId="293CAE6B" w14:textId="77777777" w:rsidR="00BE5164" w:rsidRDefault="00BE5164" w:rsidP="009F6064">
      <w:pPr>
        <w:pStyle w:val="Title"/>
        <w:rPr>
          <w:rFonts w:ascii="Arial" w:hAnsi="Arial" w:cs="Arial"/>
          <w:sz w:val="32"/>
          <w:szCs w:val="32"/>
        </w:rPr>
      </w:pPr>
    </w:p>
    <w:p w14:paraId="31153F07" w14:textId="44CC0771" w:rsidR="009F6064" w:rsidRDefault="005453AE" w:rsidP="009F6064">
      <w:pPr>
        <w:pStyle w:val="Title"/>
        <w:rPr>
          <w:rFonts w:ascii="Arial" w:hAnsi="Arial" w:cs="Arial"/>
          <w:sz w:val="32"/>
          <w:szCs w:val="32"/>
        </w:rPr>
      </w:pPr>
      <w:bookmarkStart w:id="1" w:name="_Hlk132982248"/>
      <w:r>
        <w:rPr>
          <w:rFonts w:ascii="Arial" w:hAnsi="Arial" w:cs="Arial"/>
          <w:sz w:val="32"/>
          <w:szCs w:val="32"/>
        </w:rPr>
        <w:t>Best Practice</w:t>
      </w:r>
      <w:r w:rsidR="00A07C12">
        <w:rPr>
          <w:rFonts w:ascii="Arial" w:hAnsi="Arial" w:cs="Arial"/>
          <w:sz w:val="32"/>
          <w:szCs w:val="32"/>
        </w:rPr>
        <w:t xml:space="preserve"> Resource Guide</w:t>
      </w:r>
      <w:r w:rsidR="00BE5164">
        <w:rPr>
          <w:rFonts w:ascii="Arial" w:hAnsi="Arial" w:cs="Arial"/>
          <w:sz w:val="32"/>
          <w:szCs w:val="32"/>
        </w:rPr>
        <w:t xml:space="preserve">: </w:t>
      </w:r>
      <w:r w:rsidR="00BE5164">
        <w:rPr>
          <w:rFonts w:ascii="Arial" w:hAnsi="Arial" w:cs="Arial"/>
          <w:sz w:val="32"/>
          <w:szCs w:val="32"/>
        </w:rPr>
        <w:br/>
        <w:t>Capacity Building Options for DOT Transit Staff</w:t>
      </w:r>
      <w:bookmarkEnd w:id="1"/>
    </w:p>
    <w:p w14:paraId="62464F05" w14:textId="3E524BE8" w:rsidR="00952151" w:rsidRDefault="00952151" w:rsidP="00952151"/>
    <w:p w14:paraId="7636DBFE" w14:textId="0997FA8A" w:rsidR="00952151" w:rsidRPr="00952151" w:rsidRDefault="00952151" w:rsidP="00952151">
      <w:pPr>
        <w:jc w:val="center"/>
        <w:rPr>
          <w:sz w:val="32"/>
          <w:szCs w:val="36"/>
        </w:rPr>
      </w:pPr>
      <w:r w:rsidRPr="00952151">
        <w:rPr>
          <w:sz w:val="32"/>
          <w:szCs w:val="36"/>
        </w:rPr>
        <w:t>Final Guidebook</w:t>
      </w:r>
    </w:p>
    <w:p w14:paraId="171FC3B1" w14:textId="77777777" w:rsidR="009F6064" w:rsidRPr="00A26BE2" w:rsidRDefault="009F6064" w:rsidP="009F6064">
      <w:pPr>
        <w:jc w:val="center"/>
        <w:rPr>
          <w:rFonts w:cs="Arial"/>
          <w:sz w:val="32"/>
          <w:szCs w:val="32"/>
        </w:rPr>
      </w:pPr>
    </w:p>
    <w:p w14:paraId="38A3101A" w14:textId="1A4A2EA1" w:rsidR="009F6064" w:rsidRPr="00A26BE2" w:rsidRDefault="00952151" w:rsidP="009F6064">
      <w:pPr>
        <w:jc w:val="center"/>
        <w:rPr>
          <w:rFonts w:cs="Arial"/>
          <w:sz w:val="32"/>
          <w:szCs w:val="32"/>
        </w:rPr>
      </w:pPr>
      <w:r>
        <w:rPr>
          <w:rFonts w:cs="Arial"/>
          <w:b/>
          <w:sz w:val="32"/>
          <w:szCs w:val="32"/>
        </w:rPr>
        <w:t>Prepared for</w:t>
      </w:r>
    </w:p>
    <w:p w14:paraId="62AD9520" w14:textId="77777777" w:rsidR="009F6064" w:rsidRPr="00A26BE2" w:rsidRDefault="009F6064" w:rsidP="009F6064">
      <w:pPr>
        <w:jc w:val="center"/>
        <w:rPr>
          <w:rFonts w:cs="Arial"/>
          <w:b/>
          <w:smallCaps/>
          <w:sz w:val="32"/>
          <w:szCs w:val="32"/>
        </w:rPr>
      </w:pPr>
      <w:r w:rsidRPr="00A26BE2">
        <w:rPr>
          <w:rFonts w:cs="Arial"/>
          <w:b/>
          <w:smallCaps/>
          <w:sz w:val="32"/>
          <w:szCs w:val="32"/>
        </w:rPr>
        <w:t>National Cooperative Highway Research Program</w:t>
      </w:r>
    </w:p>
    <w:p w14:paraId="383EEB1B" w14:textId="77777777" w:rsidR="009F6064" w:rsidRPr="00A26BE2" w:rsidRDefault="009F6064" w:rsidP="009F6064">
      <w:pPr>
        <w:jc w:val="center"/>
        <w:rPr>
          <w:rFonts w:cs="Arial"/>
          <w:sz w:val="32"/>
          <w:szCs w:val="32"/>
        </w:rPr>
      </w:pPr>
      <w:r w:rsidRPr="00A26BE2">
        <w:rPr>
          <w:rFonts w:cs="Arial"/>
          <w:b/>
          <w:smallCaps/>
          <w:sz w:val="32"/>
          <w:szCs w:val="32"/>
        </w:rPr>
        <w:t>(NCHRP)</w:t>
      </w:r>
    </w:p>
    <w:p w14:paraId="6F4E4713" w14:textId="4462FC95" w:rsidR="009F6064" w:rsidRDefault="00952151" w:rsidP="009F6064">
      <w:pPr>
        <w:jc w:val="center"/>
        <w:rPr>
          <w:rFonts w:cs="Arial"/>
          <w:b/>
          <w:sz w:val="32"/>
          <w:szCs w:val="32"/>
        </w:rPr>
      </w:pPr>
      <w:r>
        <w:rPr>
          <w:rFonts w:cs="Arial"/>
          <w:b/>
          <w:sz w:val="32"/>
          <w:szCs w:val="32"/>
        </w:rPr>
        <w:t>Transportation Research Board</w:t>
      </w:r>
    </w:p>
    <w:p w14:paraId="21C43557" w14:textId="1056C2B4" w:rsidR="00952151" w:rsidRDefault="00952151" w:rsidP="00952151">
      <w:pPr>
        <w:jc w:val="center"/>
        <w:rPr>
          <w:rFonts w:cs="Arial"/>
          <w:b/>
          <w:sz w:val="32"/>
          <w:szCs w:val="32"/>
        </w:rPr>
      </w:pPr>
      <w:r>
        <w:rPr>
          <w:rFonts w:cs="Arial"/>
          <w:b/>
          <w:sz w:val="32"/>
          <w:szCs w:val="32"/>
        </w:rPr>
        <w:t>of</w:t>
      </w:r>
    </w:p>
    <w:p w14:paraId="6B783088" w14:textId="58014F44" w:rsidR="00952151" w:rsidRPr="00A26BE2" w:rsidRDefault="00952151" w:rsidP="00952151">
      <w:pPr>
        <w:jc w:val="center"/>
        <w:rPr>
          <w:rFonts w:cs="Arial"/>
          <w:b/>
          <w:sz w:val="32"/>
          <w:szCs w:val="32"/>
        </w:rPr>
      </w:pPr>
      <w:r>
        <w:rPr>
          <w:rFonts w:cs="Arial"/>
          <w:b/>
          <w:sz w:val="32"/>
          <w:szCs w:val="32"/>
        </w:rPr>
        <w:t>The National Academies of Sciences, Engineering, and Medicine</w:t>
      </w:r>
    </w:p>
    <w:p w14:paraId="29099A4A" w14:textId="77777777" w:rsidR="009F6064" w:rsidRPr="00A26BE2" w:rsidRDefault="009F6064" w:rsidP="009F6064">
      <w:pPr>
        <w:rPr>
          <w:rFonts w:cs="Arial"/>
          <w:sz w:val="12"/>
          <w:szCs w:val="12"/>
        </w:rPr>
      </w:pPr>
    </w:p>
    <w:p w14:paraId="7070E26B" w14:textId="77777777" w:rsidR="009F6064" w:rsidRPr="00A26BE2" w:rsidRDefault="009F6064" w:rsidP="009F6064">
      <w:pPr>
        <w:rPr>
          <w:rFonts w:cs="Arial"/>
          <w:sz w:val="12"/>
          <w:szCs w:val="12"/>
        </w:rPr>
      </w:pPr>
    </w:p>
    <w:p w14:paraId="77594A02" w14:textId="77777777" w:rsidR="009F6064" w:rsidRDefault="009F6064" w:rsidP="009F6064">
      <w:pPr>
        <w:jc w:val="center"/>
        <w:rPr>
          <w:rFonts w:cs="Arial"/>
          <w:b/>
          <w:smallCaps/>
          <w:shd w:val="clear" w:color="auto" w:fill="FFFFFF"/>
        </w:rPr>
      </w:pPr>
    </w:p>
    <w:p w14:paraId="255F4D0B" w14:textId="77777777" w:rsidR="009F6064" w:rsidRPr="00DB79A2" w:rsidRDefault="009F6064" w:rsidP="009F6064">
      <w:pPr>
        <w:jc w:val="center"/>
        <w:rPr>
          <w:rFonts w:cs="Arial"/>
          <w:sz w:val="6"/>
          <w:szCs w:val="6"/>
        </w:rPr>
      </w:pPr>
    </w:p>
    <w:p w14:paraId="541B620E" w14:textId="77777777" w:rsidR="009F6064" w:rsidRPr="00DB79A2" w:rsidRDefault="009F6064" w:rsidP="009F6064">
      <w:pPr>
        <w:spacing w:after="0" w:line="240" w:lineRule="auto"/>
        <w:jc w:val="center"/>
        <w:rPr>
          <w:rFonts w:cs="Arial"/>
          <w:b/>
        </w:rPr>
      </w:pPr>
      <w:r w:rsidRPr="00DB79A2">
        <w:rPr>
          <w:rFonts w:cs="Arial"/>
          <w:b/>
        </w:rPr>
        <w:t xml:space="preserve">ICF </w:t>
      </w:r>
    </w:p>
    <w:p w14:paraId="09A8AC24" w14:textId="4251D1C3" w:rsidR="009F6064" w:rsidRDefault="00952151" w:rsidP="009F6064">
      <w:pPr>
        <w:spacing w:after="0" w:line="240" w:lineRule="auto"/>
        <w:jc w:val="center"/>
        <w:rPr>
          <w:rFonts w:cs="Arial"/>
          <w:b/>
        </w:rPr>
      </w:pPr>
      <w:r>
        <w:rPr>
          <w:rFonts w:cs="Arial"/>
          <w:b/>
        </w:rPr>
        <w:t>Reston, VA</w:t>
      </w:r>
    </w:p>
    <w:p w14:paraId="57E910E9" w14:textId="0E1876E4" w:rsidR="00952151" w:rsidRPr="00DB79A2" w:rsidRDefault="00952151" w:rsidP="009F6064">
      <w:pPr>
        <w:spacing w:after="0" w:line="240" w:lineRule="auto"/>
        <w:jc w:val="center"/>
        <w:rPr>
          <w:rFonts w:cs="Arial"/>
          <w:b/>
        </w:rPr>
      </w:pPr>
      <w:r>
        <w:rPr>
          <w:rFonts w:cs="Arial"/>
          <w:b/>
        </w:rPr>
        <w:t>April 2023</w:t>
      </w:r>
    </w:p>
    <w:p w14:paraId="26E08A24" w14:textId="77777777" w:rsidR="009F6064" w:rsidRPr="00DB79A2" w:rsidRDefault="009F6064" w:rsidP="009F6064">
      <w:pPr>
        <w:spacing w:after="0" w:line="240" w:lineRule="auto"/>
        <w:jc w:val="center"/>
        <w:rPr>
          <w:rFonts w:cs="Arial"/>
          <w:b/>
        </w:rPr>
      </w:pPr>
    </w:p>
    <w:p w14:paraId="451FA54F" w14:textId="77777777" w:rsidR="00B54C40" w:rsidRDefault="009F6064">
      <w:pPr>
        <w:spacing w:after="0" w:line="240" w:lineRule="auto"/>
        <w:rPr>
          <w:highlight w:val="lightGray"/>
        </w:rPr>
      </w:pPr>
      <w:r>
        <w:rPr>
          <w:highlight w:val="lightGray"/>
        </w:rPr>
        <w:br w:type="page"/>
      </w:r>
    </w:p>
    <w:tbl>
      <w:tblPr>
        <w:tblStyle w:val="TableGrid"/>
        <w:tblW w:w="0" w:type="auto"/>
        <w:tblLook w:val="04A0" w:firstRow="1" w:lastRow="0" w:firstColumn="1" w:lastColumn="0" w:noHBand="0" w:noVBand="1"/>
      </w:tblPr>
      <w:tblGrid>
        <w:gridCol w:w="9350"/>
      </w:tblGrid>
      <w:tr w:rsidR="00B54C40" w:rsidRPr="00B54C40" w14:paraId="4F054A8B" w14:textId="77777777" w:rsidTr="00B54C40">
        <w:tc>
          <w:tcPr>
            <w:tcW w:w="9360" w:type="dxa"/>
            <w:tcBorders>
              <w:top w:val="single" w:sz="4" w:space="0" w:color="auto"/>
              <w:left w:val="single" w:sz="4" w:space="0" w:color="auto"/>
              <w:bottom w:val="single" w:sz="4" w:space="0" w:color="auto"/>
              <w:right w:val="single" w:sz="4" w:space="0" w:color="auto"/>
            </w:tcBorders>
          </w:tcPr>
          <w:p w14:paraId="4596F7DC" w14:textId="77777777" w:rsidR="00B54C40" w:rsidRPr="00B54C40" w:rsidRDefault="00B54C40">
            <w:pPr>
              <w:spacing w:after="0" w:line="240" w:lineRule="auto"/>
              <w:rPr>
                <w:sz w:val="24"/>
              </w:rPr>
            </w:pPr>
            <w:r w:rsidRPr="00B54C40">
              <w:rPr>
                <w:sz w:val="24"/>
              </w:rPr>
              <w:lastRenderedPageBreak/>
              <w:t xml:space="preserve">This work was sponsored by one or more of the following as noted: </w:t>
            </w:r>
          </w:p>
          <w:p w14:paraId="25DAE77E" w14:textId="77777777" w:rsidR="00B54C40" w:rsidRPr="00B54C40" w:rsidRDefault="00B54C40">
            <w:pPr>
              <w:spacing w:after="0" w:line="240" w:lineRule="auto"/>
              <w:rPr>
                <w:sz w:val="24"/>
              </w:rPr>
            </w:pPr>
          </w:p>
          <w:p w14:paraId="6BEDD463" w14:textId="77777777" w:rsidR="00B54C40" w:rsidRPr="00B54C40" w:rsidRDefault="00B54C40" w:rsidP="00B54C40">
            <w:pPr>
              <w:pStyle w:val="ListParagraph"/>
              <w:numPr>
                <w:ilvl w:val="0"/>
                <w:numId w:val="82"/>
              </w:numPr>
              <w:spacing w:after="0" w:line="240" w:lineRule="auto"/>
              <w:rPr>
                <w:b/>
                <w:bCs/>
                <w:sz w:val="24"/>
              </w:rPr>
            </w:pPr>
            <w:r w:rsidRPr="00B54C40">
              <w:rPr>
                <w:sz w:val="24"/>
              </w:rPr>
              <w:t xml:space="preserve">American Association of State Highway and Transportation Officials, in cooperation with the Federal Highway Administration, and was conducted in the </w:t>
            </w:r>
            <w:r w:rsidRPr="00B54C40">
              <w:rPr>
                <w:b/>
                <w:bCs/>
                <w:sz w:val="24"/>
              </w:rPr>
              <w:t xml:space="preserve">National Cooperative Highway Research Program, </w:t>
            </w:r>
          </w:p>
          <w:p w14:paraId="13A9A72A" w14:textId="77777777" w:rsidR="00B54C40" w:rsidRPr="00B54C40" w:rsidRDefault="00B54C40">
            <w:pPr>
              <w:spacing w:after="0" w:line="240" w:lineRule="auto"/>
              <w:rPr>
                <w:sz w:val="24"/>
              </w:rPr>
            </w:pPr>
          </w:p>
          <w:p w14:paraId="1CA7433E" w14:textId="77777777" w:rsidR="00B54C40" w:rsidRPr="00B54C40" w:rsidRDefault="00B54C40" w:rsidP="00B54C40">
            <w:pPr>
              <w:pStyle w:val="ListParagraph"/>
              <w:numPr>
                <w:ilvl w:val="0"/>
                <w:numId w:val="81"/>
              </w:numPr>
              <w:spacing w:after="0" w:line="240" w:lineRule="auto"/>
              <w:rPr>
                <w:b/>
                <w:bCs/>
                <w:sz w:val="24"/>
              </w:rPr>
            </w:pPr>
            <w:r w:rsidRPr="00B54C40">
              <w:rPr>
                <w:sz w:val="24"/>
              </w:rPr>
              <w:t xml:space="preserve">Federal Transit Administration and was conducted in the </w:t>
            </w:r>
            <w:r w:rsidRPr="00B54C40">
              <w:rPr>
                <w:b/>
                <w:bCs/>
                <w:sz w:val="24"/>
              </w:rPr>
              <w:t>Transit Cooperative Research Program,</w:t>
            </w:r>
          </w:p>
          <w:p w14:paraId="30549DFB" w14:textId="77777777" w:rsidR="00B54C40" w:rsidRPr="00B54C40" w:rsidRDefault="00B54C40">
            <w:pPr>
              <w:spacing w:after="0" w:line="240" w:lineRule="auto"/>
              <w:rPr>
                <w:b/>
                <w:bCs/>
                <w:sz w:val="24"/>
              </w:rPr>
            </w:pPr>
          </w:p>
          <w:p w14:paraId="36A53A2E" w14:textId="77777777" w:rsidR="00B54C40" w:rsidRPr="00B54C40" w:rsidRDefault="00B54C40" w:rsidP="00B54C40">
            <w:pPr>
              <w:pStyle w:val="ListParagraph"/>
              <w:numPr>
                <w:ilvl w:val="0"/>
                <w:numId w:val="81"/>
              </w:numPr>
              <w:spacing w:after="0" w:line="240" w:lineRule="auto"/>
              <w:rPr>
                <w:b/>
                <w:bCs/>
                <w:sz w:val="24"/>
              </w:rPr>
            </w:pPr>
            <w:r w:rsidRPr="00B54C40">
              <w:rPr>
                <w:sz w:val="24"/>
              </w:rPr>
              <w:t xml:space="preserve">Federal Aviation Administration and was conducted in the </w:t>
            </w:r>
            <w:r w:rsidRPr="00B54C40">
              <w:rPr>
                <w:b/>
                <w:bCs/>
                <w:sz w:val="24"/>
              </w:rPr>
              <w:t>Airport Cooperative Research Program,</w:t>
            </w:r>
          </w:p>
          <w:p w14:paraId="05850BA3" w14:textId="77777777" w:rsidR="00B54C40" w:rsidRPr="00B54C40" w:rsidRDefault="00B54C40">
            <w:pPr>
              <w:spacing w:after="0" w:line="240" w:lineRule="auto"/>
              <w:rPr>
                <w:sz w:val="24"/>
              </w:rPr>
            </w:pPr>
          </w:p>
          <w:p w14:paraId="2DF10760" w14:textId="77777777" w:rsidR="00B54C40" w:rsidRPr="00B54C40" w:rsidRDefault="00B54C40" w:rsidP="00B54C40">
            <w:pPr>
              <w:pStyle w:val="ListParagraph"/>
              <w:numPr>
                <w:ilvl w:val="0"/>
                <w:numId w:val="81"/>
              </w:numPr>
              <w:spacing w:after="0" w:line="240" w:lineRule="auto"/>
              <w:rPr>
                <w:sz w:val="24"/>
                <w:highlight w:val="lightGray"/>
              </w:rPr>
            </w:pPr>
            <w:r w:rsidRPr="00B54C40">
              <w:rPr>
                <w:sz w:val="24"/>
              </w:rPr>
              <w:t xml:space="preserve">The National Highway Safety Administration and was conducted in the Behavioral Traffic Safety Cooperative Research Program, </w:t>
            </w:r>
          </w:p>
          <w:p w14:paraId="12B4C4F2" w14:textId="77777777" w:rsidR="00B54C40" w:rsidRPr="00B54C40" w:rsidRDefault="00B54C40" w:rsidP="00B54C40">
            <w:pPr>
              <w:pStyle w:val="ListParagraph"/>
              <w:numPr>
                <w:ilvl w:val="0"/>
                <w:numId w:val="0"/>
              </w:numPr>
              <w:ind w:left="360"/>
              <w:rPr>
                <w:sz w:val="24"/>
              </w:rPr>
            </w:pPr>
          </w:p>
          <w:p w14:paraId="7DA20A42" w14:textId="77777777" w:rsidR="00B54C40" w:rsidRPr="00B54C40" w:rsidRDefault="00B54C40" w:rsidP="00B54C40">
            <w:pPr>
              <w:pStyle w:val="ListParagraph"/>
              <w:numPr>
                <w:ilvl w:val="0"/>
                <w:numId w:val="0"/>
              </w:numPr>
              <w:spacing w:after="0" w:line="240" w:lineRule="auto"/>
              <w:ind w:left="720"/>
              <w:rPr>
                <w:sz w:val="24"/>
                <w:highlight w:val="lightGray"/>
              </w:rPr>
            </w:pPr>
          </w:p>
          <w:p w14:paraId="5836F296" w14:textId="2DD27367" w:rsidR="00B54C40" w:rsidRPr="00B54C40" w:rsidRDefault="00B54C40" w:rsidP="00B54C40">
            <w:pPr>
              <w:spacing w:after="0" w:line="240" w:lineRule="auto"/>
              <w:rPr>
                <w:sz w:val="24"/>
                <w:highlight w:val="lightGray"/>
              </w:rPr>
            </w:pPr>
            <w:r w:rsidRPr="00B54C40">
              <w:rPr>
                <w:sz w:val="24"/>
              </w:rPr>
              <w:t>which is administered by the Transportation Research Board of the National Academies of Sciences, Engineering, and Medicine</w:t>
            </w:r>
          </w:p>
        </w:tc>
      </w:tr>
    </w:tbl>
    <w:p w14:paraId="103BBADF" w14:textId="77777777" w:rsidR="00B54C40" w:rsidRPr="00B54C40" w:rsidRDefault="00B54C40">
      <w:pPr>
        <w:spacing w:after="0" w:line="240" w:lineRule="auto"/>
        <w:rPr>
          <w:sz w:val="24"/>
          <w:highlight w:val="lightGray"/>
        </w:rPr>
      </w:pPr>
    </w:p>
    <w:p w14:paraId="7082DD78" w14:textId="77777777" w:rsidR="00B54C40" w:rsidRPr="00B54C40" w:rsidRDefault="00B54C40">
      <w:pPr>
        <w:spacing w:after="0" w:line="240" w:lineRule="auto"/>
        <w:rPr>
          <w:sz w:val="24"/>
          <w:highlight w:val="lightGray"/>
        </w:rPr>
      </w:pPr>
    </w:p>
    <w:tbl>
      <w:tblPr>
        <w:tblStyle w:val="TableGrid"/>
        <w:tblW w:w="0" w:type="auto"/>
        <w:tblLook w:val="04A0" w:firstRow="1" w:lastRow="0" w:firstColumn="1" w:lastColumn="0" w:noHBand="0" w:noVBand="1"/>
      </w:tblPr>
      <w:tblGrid>
        <w:gridCol w:w="9350"/>
      </w:tblGrid>
      <w:tr w:rsidR="00B54C40" w:rsidRPr="00B54C40" w14:paraId="389F33B2" w14:textId="77777777" w:rsidTr="00B54C40">
        <w:tc>
          <w:tcPr>
            <w:tcW w:w="9360" w:type="dxa"/>
            <w:tcBorders>
              <w:top w:val="single" w:sz="4" w:space="0" w:color="auto"/>
              <w:left w:val="single" w:sz="4" w:space="0" w:color="auto"/>
              <w:bottom w:val="single" w:sz="4" w:space="0" w:color="auto"/>
              <w:right w:val="single" w:sz="4" w:space="0" w:color="auto"/>
            </w:tcBorders>
          </w:tcPr>
          <w:p w14:paraId="20A6C34D" w14:textId="1BBE5DD3" w:rsidR="00B54C40" w:rsidRPr="00B54C40" w:rsidRDefault="00B54C40">
            <w:pPr>
              <w:spacing w:after="0" w:line="240" w:lineRule="auto"/>
              <w:rPr>
                <w:sz w:val="24"/>
                <w:highlight w:val="lightGray"/>
              </w:rPr>
            </w:pPr>
            <w:r w:rsidRPr="00B54C40">
              <w:rPr>
                <w:i/>
                <w:iCs/>
                <w:sz w:val="24"/>
              </w:rPr>
              <w:t>Disclaimer:</w:t>
            </w:r>
            <w:r w:rsidRPr="00B54C40">
              <w:rPr>
                <w:sz w:val="24"/>
              </w:rPr>
              <w:t xml:space="preserve"> This is an uncorrected draft as submitted by the contractor. The opinions and conclusions expressed or implied herein are those of the contractor. They are not necessarily those of the Transportation Research Board, the Academies, or the program sponsors</w:t>
            </w:r>
          </w:p>
        </w:tc>
      </w:tr>
    </w:tbl>
    <w:p w14:paraId="4956FE82" w14:textId="5E7CB043" w:rsidR="00B54C40" w:rsidRPr="00B54C40" w:rsidRDefault="00B54C40">
      <w:pPr>
        <w:spacing w:after="0" w:line="240" w:lineRule="auto"/>
        <w:rPr>
          <w:sz w:val="24"/>
          <w:highlight w:val="lightGray"/>
        </w:rPr>
      </w:pPr>
      <w:r w:rsidRPr="00B54C40">
        <w:rPr>
          <w:sz w:val="24"/>
          <w:highlight w:val="lightGray"/>
        </w:rPr>
        <w:br w:type="page"/>
      </w:r>
    </w:p>
    <w:sdt>
      <w:sdtPr>
        <w:rPr>
          <w:rFonts w:ascii="Arial" w:eastAsiaTheme="minorEastAsia" w:hAnsi="Arial" w:cstheme="minorBidi"/>
          <w:b w:val="0"/>
          <w:bCs w:val="0"/>
          <w:color w:val="auto"/>
          <w:sz w:val="22"/>
          <w:szCs w:val="24"/>
          <w:lang w:eastAsia="en-US"/>
        </w:rPr>
        <w:id w:val="-2907664"/>
        <w:docPartObj>
          <w:docPartGallery w:val="Table of Contents"/>
          <w:docPartUnique/>
        </w:docPartObj>
      </w:sdtPr>
      <w:sdtEndPr>
        <w:rPr>
          <w:noProof/>
        </w:rPr>
      </w:sdtEndPr>
      <w:sdtContent>
        <w:p w14:paraId="4C36A2EF" w14:textId="4ECD190F" w:rsidR="00301AFB" w:rsidRDefault="00301AFB">
          <w:pPr>
            <w:pStyle w:val="TOCHeading"/>
          </w:pPr>
          <w:r>
            <w:t>Table of Contents</w:t>
          </w:r>
        </w:p>
        <w:p w14:paraId="221E0493" w14:textId="4691E322" w:rsidR="006316DE" w:rsidRDefault="00301AFB">
          <w:pPr>
            <w:pStyle w:val="TOC1"/>
            <w:rPr>
              <w:rFonts w:asciiTheme="minorHAnsi" w:hAnsiTheme="minorHAnsi" w:cstheme="minorBidi"/>
              <w:b w:val="0"/>
              <w:color w:val="auto"/>
              <w:sz w:val="22"/>
              <w:szCs w:val="22"/>
            </w:rPr>
          </w:pPr>
          <w:r>
            <w:fldChar w:fldCharType="begin"/>
          </w:r>
          <w:r>
            <w:instrText xml:space="preserve"> TOC \o "1-3" \h \z \u </w:instrText>
          </w:r>
          <w:r>
            <w:fldChar w:fldCharType="separate"/>
          </w:r>
          <w:hyperlink w:anchor="_Toc132982176" w:history="1">
            <w:r w:rsidR="006316DE" w:rsidRPr="00B66E42">
              <w:rPr>
                <w:rStyle w:val="Hyperlink"/>
              </w:rPr>
              <w:t>Introduction and Background</w:t>
            </w:r>
            <w:r w:rsidR="006316DE">
              <w:rPr>
                <w:webHidden/>
              </w:rPr>
              <w:tab/>
            </w:r>
            <w:r w:rsidR="006316DE">
              <w:rPr>
                <w:webHidden/>
              </w:rPr>
              <w:fldChar w:fldCharType="begin"/>
            </w:r>
            <w:r w:rsidR="006316DE">
              <w:rPr>
                <w:webHidden/>
              </w:rPr>
              <w:instrText xml:space="preserve"> PAGEREF _Toc132982176 \h </w:instrText>
            </w:r>
            <w:r w:rsidR="006316DE">
              <w:rPr>
                <w:webHidden/>
              </w:rPr>
            </w:r>
            <w:r w:rsidR="006316DE">
              <w:rPr>
                <w:webHidden/>
              </w:rPr>
              <w:fldChar w:fldCharType="separate"/>
            </w:r>
            <w:r w:rsidR="00952151">
              <w:rPr>
                <w:webHidden/>
              </w:rPr>
              <w:t>1</w:t>
            </w:r>
            <w:r w:rsidR="006316DE">
              <w:rPr>
                <w:webHidden/>
              </w:rPr>
              <w:fldChar w:fldCharType="end"/>
            </w:r>
          </w:hyperlink>
        </w:p>
        <w:p w14:paraId="74A24880" w14:textId="099599B5" w:rsidR="006316DE" w:rsidRDefault="008E50E3">
          <w:pPr>
            <w:pStyle w:val="TOC1"/>
            <w:rPr>
              <w:rFonts w:asciiTheme="minorHAnsi" w:hAnsiTheme="minorHAnsi" w:cstheme="minorBidi"/>
              <w:b w:val="0"/>
              <w:color w:val="auto"/>
              <w:sz w:val="22"/>
              <w:szCs w:val="22"/>
            </w:rPr>
          </w:pPr>
          <w:hyperlink w:anchor="_Toc132982177" w:history="1">
            <w:r w:rsidR="006316DE" w:rsidRPr="00B66E42">
              <w:rPr>
                <w:rStyle w:val="Hyperlink"/>
              </w:rPr>
              <w:t>Summary of Findings</w:t>
            </w:r>
            <w:r w:rsidR="006316DE">
              <w:rPr>
                <w:webHidden/>
              </w:rPr>
              <w:tab/>
            </w:r>
            <w:r w:rsidR="006316DE">
              <w:rPr>
                <w:webHidden/>
              </w:rPr>
              <w:fldChar w:fldCharType="begin"/>
            </w:r>
            <w:r w:rsidR="006316DE">
              <w:rPr>
                <w:webHidden/>
              </w:rPr>
              <w:instrText xml:space="preserve"> PAGEREF _Toc132982177 \h </w:instrText>
            </w:r>
            <w:r w:rsidR="006316DE">
              <w:rPr>
                <w:webHidden/>
              </w:rPr>
            </w:r>
            <w:r w:rsidR="006316DE">
              <w:rPr>
                <w:webHidden/>
              </w:rPr>
              <w:fldChar w:fldCharType="separate"/>
            </w:r>
            <w:r w:rsidR="00952151">
              <w:rPr>
                <w:webHidden/>
              </w:rPr>
              <w:t>1</w:t>
            </w:r>
            <w:r w:rsidR="006316DE">
              <w:rPr>
                <w:webHidden/>
              </w:rPr>
              <w:fldChar w:fldCharType="end"/>
            </w:r>
          </w:hyperlink>
        </w:p>
        <w:p w14:paraId="10C4532F" w14:textId="000DAC34" w:rsidR="006316DE" w:rsidRDefault="008E50E3">
          <w:pPr>
            <w:pStyle w:val="TOC2"/>
            <w:rPr>
              <w:rFonts w:asciiTheme="minorHAnsi" w:hAnsiTheme="minorHAnsi" w:cstheme="minorBidi"/>
              <w:color w:val="auto"/>
              <w:sz w:val="22"/>
              <w:szCs w:val="22"/>
            </w:rPr>
          </w:pPr>
          <w:hyperlink w:anchor="_Toc132982178" w:history="1">
            <w:r w:rsidR="006316DE" w:rsidRPr="00B66E42">
              <w:rPr>
                <w:rStyle w:val="Hyperlink"/>
              </w:rPr>
              <w:t>Greatest State DOT Transit Office Capacity Needs and Critical Issues</w:t>
            </w:r>
            <w:r w:rsidR="006316DE">
              <w:rPr>
                <w:webHidden/>
              </w:rPr>
              <w:tab/>
            </w:r>
            <w:r w:rsidR="006316DE">
              <w:rPr>
                <w:webHidden/>
              </w:rPr>
              <w:fldChar w:fldCharType="begin"/>
            </w:r>
            <w:r w:rsidR="006316DE">
              <w:rPr>
                <w:webHidden/>
              </w:rPr>
              <w:instrText xml:space="preserve"> PAGEREF _Toc132982178 \h </w:instrText>
            </w:r>
            <w:r w:rsidR="006316DE">
              <w:rPr>
                <w:webHidden/>
              </w:rPr>
            </w:r>
            <w:r w:rsidR="006316DE">
              <w:rPr>
                <w:webHidden/>
              </w:rPr>
              <w:fldChar w:fldCharType="separate"/>
            </w:r>
            <w:r w:rsidR="00952151">
              <w:rPr>
                <w:webHidden/>
              </w:rPr>
              <w:t>1</w:t>
            </w:r>
            <w:r w:rsidR="006316DE">
              <w:rPr>
                <w:webHidden/>
              </w:rPr>
              <w:fldChar w:fldCharType="end"/>
            </w:r>
          </w:hyperlink>
        </w:p>
        <w:p w14:paraId="56B7EF24" w14:textId="7E7027C9" w:rsidR="006316DE" w:rsidRDefault="008E50E3">
          <w:pPr>
            <w:pStyle w:val="TOC3"/>
            <w:rPr>
              <w:rFonts w:asciiTheme="minorHAnsi" w:hAnsiTheme="minorHAnsi" w:cstheme="minorBidi"/>
              <w:color w:val="auto"/>
              <w:sz w:val="22"/>
              <w:szCs w:val="22"/>
            </w:rPr>
          </w:pPr>
          <w:hyperlink w:anchor="_Toc132982179" w:history="1">
            <w:r w:rsidR="006316DE" w:rsidRPr="00B66E42">
              <w:rPr>
                <w:rStyle w:val="Hyperlink"/>
              </w:rPr>
              <w:t>Small Applicant Pool and Challenges Attracting Employees</w:t>
            </w:r>
            <w:r w:rsidR="006316DE">
              <w:rPr>
                <w:webHidden/>
              </w:rPr>
              <w:tab/>
            </w:r>
            <w:r w:rsidR="006316DE">
              <w:rPr>
                <w:webHidden/>
              </w:rPr>
              <w:fldChar w:fldCharType="begin"/>
            </w:r>
            <w:r w:rsidR="006316DE">
              <w:rPr>
                <w:webHidden/>
              </w:rPr>
              <w:instrText xml:space="preserve"> PAGEREF _Toc132982179 \h </w:instrText>
            </w:r>
            <w:r w:rsidR="006316DE">
              <w:rPr>
                <w:webHidden/>
              </w:rPr>
            </w:r>
            <w:r w:rsidR="006316DE">
              <w:rPr>
                <w:webHidden/>
              </w:rPr>
              <w:fldChar w:fldCharType="separate"/>
            </w:r>
            <w:r w:rsidR="00952151">
              <w:rPr>
                <w:webHidden/>
              </w:rPr>
              <w:t>2</w:t>
            </w:r>
            <w:r w:rsidR="006316DE">
              <w:rPr>
                <w:webHidden/>
              </w:rPr>
              <w:fldChar w:fldCharType="end"/>
            </w:r>
          </w:hyperlink>
        </w:p>
        <w:p w14:paraId="695E1357" w14:textId="5E71D175" w:rsidR="006316DE" w:rsidRDefault="008E50E3">
          <w:pPr>
            <w:pStyle w:val="TOC3"/>
            <w:rPr>
              <w:rFonts w:asciiTheme="minorHAnsi" w:hAnsiTheme="minorHAnsi" w:cstheme="minorBidi"/>
              <w:color w:val="auto"/>
              <w:sz w:val="22"/>
              <w:szCs w:val="22"/>
            </w:rPr>
          </w:pPr>
          <w:hyperlink w:anchor="_Toc132982180" w:history="1">
            <w:r w:rsidR="006316DE" w:rsidRPr="00B66E42">
              <w:rPr>
                <w:rStyle w:val="Hyperlink"/>
              </w:rPr>
              <w:t>Retaining Skilled Workers</w:t>
            </w:r>
            <w:r w:rsidR="006316DE">
              <w:rPr>
                <w:webHidden/>
              </w:rPr>
              <w:tab/>
            </w:r>
            <w:r w:rsidR="006316DE">
              <w:rPr>
                <w:webHidden/>
              </w:rPr>
              <w:fldChar w:fldCharType="begin"/>
            </w:r>
            <w:r w:rsidR="006316DE">
              <w:rPr>
                <w:webHidden/>
              </w:rPr>
              <w:instrText xml:space="preserve"> PAGEREF _Toc132982180 \h </w:instrText>
            </w:r>
            <w:r w:rsidR="006316DE">
              <w:rPr>
                <w:webHidden/>
              </w:rPr>
            </w:r>
            <w:r w:rsidR="006316DE">
              <w:rPr>
                <w:webHidden/>
              </w:rPr>
              <w:fldChar w:fldCharType="separate"/>
            </w:r>
            <w:r w:rsidR="00952151">
              <w:rPr>
                <w:webHidden/>
              </w:rPr>
              <w:t>2</w:t>
            </w:r>
            <w:r w:rsidR="006316DE">
              <w:rPr>
                <w:webHidden/>
              </w:rPr>
              <w:fldChar w:fldCharType="end"/>
            </w:r>
          </w:hyperlink>
        </w:p>
        <w:p w14:paraId="5918D396" w14:textId="6297F835" w:rsidR="006316DE" w:rsidRDefault="008E50E3">
          <w:pPr>
            <w:pStyle w:val="TOC3"/>
            <w:rPr>
              <w:rFonts w:asciiTheme="minorHAnsi" w:hAnsiTheme="minorHAnsi" w:cstheme="minorBidi"/>
              <w:color w:val="auto"/>
              <w:sz w:val="22"/>
              <w:szCs w:val="22"/>
            </w:rPr>
          </w:pPr>
          <w:hyperlink w:anchor="_Toc132982181" w:history="1">
            <w:r w:rsidR="006316DE" w:rsidRPr="00B66E42">
              <w:rPr>
                <w:rStyle w:val="Hyperlink"/>
              </w:rPr>
              <w:t>Addressing Knowledge Gaps and Needed Skills</w:t>
            </w:r>
            <w:r w:rsidR="006316DE">
              <w:rPr>
                <w:webHidden/>
              </w:rPr>
              <w:tab/>
            </w:r>
            <w:r w:rsidR="006316DE">
              <w:rPr>
                <w:webHidden/>
              </w:rPr>
              <w:fldChar w:fldCharType="begin"/>
            </w:r>
            <w:r w:rsidR="006316DE">
              <w:rPr>
                <w:webHidden/>
              </w:rPr>
              <w:instrText xml:space="preserve"> PAGEREF _Toc132982181 \h </w:instrText>
            </w:r>
            <w:r w:rsidR="006316DE">
              <w:rPr>
                <w:webHidden/>
              </w:rPr>
            </w:r>
            <w:r w:rsidR="006316DE">
              <w:rPr>
                <w:webHidden/>
              </w:rPr>
              <w:fldChar w:fldCharType="separate"/>
            </w:r>
            <w:r w:rsidR="00952151">
              <w:rPr>
                <w:webHidden/>
              </w:rPr>
              <w:t>3</w:t>
            </w:r>
            <w:r w:rsidR="006316DE">
              <w:rPr>
                <w:webHidden/>
              </w:rPr>
              <w:fldChar w:fldCharType="end"/>
            </w:r>
          </w:hyperlink>
        </w:p>
        <w:p w14:paraId="2879F94F" w14:textId="54D3FB54" w:rsidR="006316DE" w:rsidRDefault="008E50E3">
          <w:pPr>
            <w:pStyle w:val="TOC3"/>
            <w:rPr>
              <w:rFonts w:asciiTheme="minorHAnsi" w:hAnsiTheme="minorHAnsi" w:cstheme="minorBidi"/>
              <w:color w:val="auto"/>
              <w:sz w:val="22"/>
              <w:szCs w:val="22"/>
            </w:rPr>
          </w:pPr>
          <w:hyperlink w:anchor="_Toc132982182" w:history="1">
            <w:r w:rsidR="006316DE" w:rsidRPr="00B66E42">
              <w:rPr>
                <w:rStyle w:val="Hyperlink"/>
              </w:rPr>
              <w:t>Knowledge Management</w:t>
            </w:r>
            <w:r w:rsidR="006316DE">
              <w:rPr>
                <w:webHidden/>
              </w:rPr>
              <w:tab/>
            </w:r>
            <w:r w:rsidR="006316DE">
              <w:rPr>
                <w:webHidden/>
              </w:rPr>
              <w:fldChar w:fldCharType="begin"/>
            </w:r>
            <w:r w:rsidR="006316DE">
              <w:rPr>
                <w:webHidden/>
              </w:rPr>
              <w:instrText xml:space="preserve"> PAGEREF _Toc132982182 \h </w:instrText>
            </w:r>
            <w:r w:rsidR="006316DE">
              <w:rPr>
                <w:webHidden/>
              </w:rPr>
            </w:r>
            <w:r w:rsidR="006316DE">
              <w:rPr>
                <w:webHidden/>
              </w:rPr>
              <w:fldChar w:fldCharType="separate"/>
            </w:r>
            <w:r w:rsidR="00952151">
              <w:rPr>
                <w:webHidden/>
              </w:rPr>
              <w:t>3</w:t>
            </w:r>
            <w:r w:rsidR="006316DE">
              <w:rPr>
                <w:webHidden/>
              </w:rPr>
              <w:fldChar w:fldCharType="end"/>
            </w:r>
          </w:hyperlink>
        </w:p>
        <w:p w14:paraId="6A5E210A" w14:textId="1CB6FA13" w:rsidR="006316DE" w:rsidRDefault="008E50E3">
          <w:pPr>
            <w:pStyle w:val="TOC3"/>
            <w:rPr>
              <w:rFonts w:asciiTheme="minorHAnsi" w:hAnsiTheme="minorHAnsi" w:cstheme="minorBidi"/>
              <w:color w:val="auto"/>
              <w:sz w:val="22"/>
              <w:szCs w:val="22"/>
            </w:rPr>
          </w:pPr>
          <w:hyperlink w:anchor="_Toc132982183" w:history="1">
            <w:r w:rsidR="006316DE" w:rsidRPr="00B66E42">
              <w:rPr>
                <w:rStyle w:val="Hyperlink"/>
              </w:rPr>
              <w:t>Relatively Low Pay</w:t>
            </w:r>
            <w:r w:rsidR="006316DE">
              <w:rPr>
                <w:webHidden/>
              </w:rPr>
              <w:tab/>
            </w:r>
            <w:r w:rsidR="006316DE">
              <w:rPr>
                <w:webHidden/>
              </w:rPr>
              <w:fldChar w:fldCharType="begin"/>
            </w:r>
            <w:r w:rsidR="006316DE">
              <w:rPr>
                <w:webHidden/>
              </w:rPr>
              <w:instrText xml:space="preserve"> PAGEREF _Toc132982183 \h </w:instrText>
            </w:r>
            <w:r w:rsidR="006316DE">
              <w:rPr>
                <w:webHidden/>
              </w:rPr>
            </w:r>
            <w:r w:rsidR="006316DE">
              <w:rPr>
                <w:webHidden/>
              </w:rPr>
              <w:fldChar w:fldCharType="separate"/>
            </w:r>
            <w:r w:rsidR="00952151">
              <w:rPr>
                <w:webHidden/>
              </w:rPr>
              <w:t>3</w:t>
            </w:r>
            <w:r w:rsidR="006316DE">
              <w:rPr>
                <w:webHidden/>
              </w:rPr>
              <w:fldChar w:fldCharType="end"/>
            </w:r>
          </w:hyperlink>
        </w:p>
        <w:p w14:paraId="38267891" w14:textId="648F0767" w:rsidR="006316DE" w:rsidRDefault="008E50E3">
          <w:pPr>
            <w:pStyle w:val="TOC2"/>
            <w:rPr>
              <w:rFonts w:asciiTheme="minorHAnsi" w:hAnsiTheme="minorHAnsi" w:cstheme="minorBidi"/>
              <w:color w:val="auto"/>
              <w:sz w:val="22"/>
              <w:szCs w:val="22"/>
            </w:rPr>
          </w:pPr>
          <w:hyperlink w:anchor="_Toc132982184" w:history="1">
            <w:r w:rsidR="006316DE" w:rsidRPr="00B66E42">
              <w:rPr>
                <w:rStyle w:val="Hyperlink"/>
              </w:rPr>
              <w:t>Capacity Building Best Practice Strategies</w:t>
            </w:r>
            <w:r w:rsidR="006316DE">
              <w:rPr>
                <w:webHidden/>
              </w:rPr>
              <w:tab/>
            </w:r>
            <w:r w:rsidR="006316DE">
              <w:rPr>
                <w:webHidden/>
              </w:rPr>
              <w:fldChar w:fldCharType="begin"/>
            </w:r>
            <w:r w:rsidR="006316DE">
              <w:rPr>
                <w:webHidden/>
              </w:rPr>
              <w:instrText xml:space="preserve"> PAGEREF _Toc132982184 \h </w:instrText>
            </w:r>
            <w:r w:rsidR="006316DE">
              <w:rPr>
                <w:webHidden/>
              </w:rPr>
            </w:r>
            <w:r w:rsidR="006316DE">
              <w:rPr>
                <w:webHidden/>
              </w:rPr>
              <w:fldChar w:fldCharType="separate"/>
            </w:r>
            <w:r w:rsidR="00952151">
              <w:rPr>
                <w:webHidden/>
              </w:rPr>
              <w:t>4</w:t>
            </w:r>
            <w:r w:rsidR="006316DE">
              <w:rPr>
                <w:webHidden/>
              </w:rPr>
              <w:fldChar w:fldCharType="end"/>
            </w:r>
          </w:hyperlink>
        </w:p>
        <w:p w14:paraId="36EC16C9" w14:textId="239352F9" w:rsidR="006316DE" w:rsidRDefault="008E50E3">
          <w:pPr>
            <w:pStyle w:val="TOC1"/>
            <w:rPr>
              <w:rFonts w:asciiTheme="minorHAnsi" w:hAnsiTheme="minorHAnsi" w:cstheme="minorBidi"/>
              <w:b w:val="0"/>
              <w:color w:val="auto"/>
              <w:sz w:val="22"/>
              <w:szCs w:val="22"/>
            </w:rPr>
          </w:pPr>
          <w:hyperlink w:anchor="_Toc132982185" w:history="1">
            <w:r w:rsidR="006316DE" w:rsidRPr="00B66E42">
              <w:rPr>
                <w:rStyle w:val="Hyperlink"/>
              </w:rPr>
              <w:t>Best Practice Strategies in Workforce Capacity Building</w:t>
            </w:r>
            <w:r w:rsidR="006316DE">
              <w:rPr>
                <w:webHidden/>
              </w:rPr>
              <w:tab/>
            </w:r>
            <w:r w:rsidR="006316DE">
              <w:rPr>
                <w:webHidden/>
              </w:rPr>
              <w:fldChar w:fldCharType="begin"/>
            </w:r>
            <w:r w:rsidR="006316DE">
              <w:rPr>
                <w:webHidden/>
              </w:rPr>
              <w:instrText xml:space="preserve"> PAGEREF _Toc132982185 \h </w:instrText>
            </w:r>
            <w:r w:rsidR="006316DE">
              <w:rPr>
                <w:webHidden/>
              </w:rPr>
            </w:r>
            <w:r w:rsidR="006316DE">
              <w:rPr>
                <w:webHidden/>
              </w:rPr>
              <w:fldChar w:fldCharType="separate"/>
            </w:r>
            <w:r w:rsidR="00952151">
              <w:rPr>
                <w:webHidden/>
              </w:rPr>
              <w:t>5</w:t>
            </w:r>
            <w:r w:rsidR="006316DE">
              <w:rPr>
                <w:webHidden/>
              </w:rPr>
              <w:fldChar w:fldCharType="end"/>
            </w:r>
          </w:hyperlink>
        </w:p>
        <w:p w14:paraId="1A32FB22" w14:textId="47D8CCD4" w:rsidR="006316DE" w:rsidRDefault="008E50E3">
          <w:pPr>
            <w:pStyle w:val="TOC2"/>
            <w:rPr>
              <w:rFonts w:asciiTheme="minorHAnsi" w:hAnsiTheme="minorHAnsi" w:cstheme="minorBidi"/>
              <w:color w:val="auto"/>
              <w:sz w:val="22"/>
              <w:szCs w:val="22"/>
            </w:rPr>
          </w:pPr>
          <w:hyperlink w:anchor="_Toc132982186" w:history="1">
            <w:r w:rsidR="006316DE" w:rsidRPr="00B66E42">
              <w:rPr>
                <w:rStyle w:val="Hyperlink"/>
              </w:rPr>
              <w:t>Strategy 1: Develop an Internship Program to Engage New Talent</w:t>
            </w:r>
            <w:r w:rsidR="006316DE">
              <w:rPr>
                <w:webHidden/>
              </w:rPr>
              <w:tab/>
            </w:r>
            <w:r w:rsidR="006316DE">
              <w:rPr>
                <w:webHidden/>
              </w:rPr>
              <w:fldChar w:fldCharType="begin"/>
            </w:r>
            <w:r w:rsidR="006316DE">
              <w:rPr>
                <w:webHidden/>
              </w:rPr>
              <w:instrText xml:space="preserve"> PAGEREF _Toc132982186 \h </w:instrText>
            </w:r>
            <w:r w:rsidR="006316DE">
              <w:rPr>
                <w:webHidden/>
              </w:rPr>
            </w:r>
            <w:r w:rsidR="006316DE">
              <w:rPr>
                <w:webHidden/>
              </w:rPr>
              <w:fldChar w:fldCharType="separate"/>
            </w:r>
            <w:r w:rsidR="00952151">
              <w:rPr>
                <w:webHidden/>
              </w:rPr>
              <w:t>5</w:t>
            </w:r>
            <w:r w:rsidR="006316DE">
              <w:rPr>
                <w:webHidden/>
              </w:rPr>
              <w:fldChar w:fldCharType="end"/>
            </w:r>
          </w:hyperlink>
        </w:p>
        <w:p w14:paraId="30D90039" w14:textId="68A87C41" w:rsidR="006316DE" w:rsidRDefault="008E50E3">
          <w:pPr>
            <w:pStyle w:val="TOC2"/>
            <w:rPr>
              <w:rFonts w:asciiTheme="minorHAnsi" w:hAnsiTheme="minorHAnsi" w:cstheme="minorBidi"/>
              <w:color w:val="auto"/>
              <w:sz w:val="22"/>
              <w:szCs w:val="22"/>
            </w:rPr>
          </w:pPr>
          <w:hyperlink w:anchor="_Toc132982187" w:history="1">
            <w:r w:rsidR="006316DE" w:rsidRPr="00B66E42">
              <w:rPr>
                <w:rStyle w:val="Hyperlink"/>
              </w:rPr>
              <w:t>Strategy 2: Create Marketing Materials Deigned to Attract New Employees</w:t>
            </w:r>
            <w:r w:rsidR="006316DE">
              <w:rPr>
                <w:webHidden/>
              </w:rPr>
              <w:tab/>
            </w:r>
            <w:r w:rsidR="006316DE">
              <w:rPr>
                <w:webHidden/>
              </w:rPr>
              <w:fldChar w:fldCharType="begin"/>
            </w:r>
            <w:r w:rsidR="006316DE">
              <w:rPr>
                <w:webHidden/>
              </w:rPr>
              <w:instrText xml:space="preserve"> PAGEREF _Toc132982187 \h </w:instrText>
            </w:r>
            <w:r w:rsidR="006316DE">
              <w:rPr>
                <w:webHidden/>
              </w:rPr>
            </w:r>
            <w:r w:rsidR="006316DE">
              <w:rPr>
                <w:webHidden/>
              </w:rPr>
              <w:fldChar w:fldCharType="separate"/>
            </w:r>
            <w:r w:rsidR="00952151">
              <w:rPr>
                <w:webHidden/>
              </w:rPr>
              <w:t>9</w:t>
            </w:r>
            <w:r w:rsidR="006316DE">
              <w:rPr>
                <w:webHidden/>
              </w:rPr>
              <w:fldChar w:fldCharType="end"/>
            </w:r>
          </w:hyperlink>
        </w:p>
        <w:p w14:paraId="0FEA5F61" w14:textId="68D01AAC" w:rsidR="006316DE" w:rsidRDefault="008E50E3">
          <w:pPr>
            <w:pStyle w:val="TOC2"/>
            <w:rPr>
              <w:rFonts w:asciiTheme="minorHAnsi" w:hAnsiTheme="minorHAnsi" w:cstheme="minorBidi"/>
              <w:color w:val="auto"/>
              <w:sz w:val="22"/>
              <w:szCs w:val="22"/>
            </w:rPr>
          </w:pPr>
          <w:hyperlink w:anchor="_Toc132982188" w:history="1">
            <w:r w:rsidR="006316DE" w:rsidRPr="00B66E42">
              <w:rPr>
                <w:rStyle w:val="Hyperlink"/>
              </w:rPr>
              <w:t>Strategy 3: Create Career Paths that Incorporate Skills to Demonstrate Career Advancement Opportunities</w:t>
            </w:r>
            <w:r w:rsidR="006316DE">
              <w:rPr>
                <w:webHidden/>
              </w:rPr>
              <w:tab/>
            </w:r>
            <w:r w:rsidR="006316DE">
              <w:rPr>
                <w:webHidden/>
              </w:rPr>
              <w:fldChar w:fldCharType="begin"/>
            </w:r>
            <w:r w:rsidR="006316DE">
              <w:rPr>
                <w:webHidden/>
              </w:rPr>
              <w:instrText xml:space="preserve"> PAGEREF _Toc132982188 \h </w:instrText>
            </w:r>
            <w:r w:rsidR="006316DE">
              <w:rPr>
                <w:webHidden/>
              </w:rPr>
            </w:r>
            <w:r w:rsidR="006316DE">
              <w:rPr>
                <w:webHidden/>
              </w:rPr>
              <w:fldChar w:fldCharType="separate"/>
            </w:r>
            <w:r w:rsidR="00952151">
              <w:rPr>
                <w:webHidden/>
              </w:rPr>
              <w:t>13</w:t>
            </w:r>
            <w:r w:rsidR="006316DE">
              <w:rPr>
                <w:webHidden/>
              </w:rPr>
              <w:fldChar w:fldCharType="end"/>
            </w:r>
          </w:hyperlink>
        </w:p>
        <w:p w14:paraId="2D59C975" w14:textId="0A1DAD9F" w:rsidR="006316DE" w:rsidRDefault="008E50E3">
          <w:pPr>
            <w:pStyle w:val="TOC2"/>
            <w:rPr>
              <w:rFonts w:asciiTheme="minorHAnsi" w:hAnsiTheme="minorHAnsi" w:cstheme="minorBidi"/>
              <w:color w:val="auto"/>
              <w:sz w:val="22"/>
              <w:szCs w:val="22"/>
            </w:rPr>
          </w:pPr>
          <w:hyperlink w:anchor="_Toc132982189" w:history="1">
            <w:r w:rsidR="006316DE" w:rsidRPr="00B66E42">
              <w:rPr>
                <w:rStyle w:val="Hyperlink"/>
              </w:rPr>
              <w:t>Strategy 4: Provide Telework and Other Flexible Work Arrangements to Support Employees</w:t>
            </w:r>
            <w:r w:rsidR="006316DE">
              <w:rPr>
                <w:webHidden/>
              </w:rPr>
              <w:tab/>
            </w:r>
            <w:r w:rsidR="006316DE">
              <w:rPr>
                <w:webHidden/>
              </w:rPr>
              <w:fldChar w:fldCharType="begin"/>
            </w:r>
            <w:r w:rsidR="006316DE">
              <w:rPr>
                <w:webHidden/>
              </w:rPr>
              <w:instrText xml:space="preserve"> PAGEREF _Toc132982189 \h </w:instrText>
            </w:r>
            <w:r w:rsidR="006316DE">
              <w:rPr>
                <w:webHidden/>
              </w:rPr>
            </w:r>
            <w:r w:rsidR="006316DE">
              <w:rPr>
                <w:webHidden/>
              </w:rPr>
              <w:fldChar w:fldCharType="separate"/>
            </w:r>
            <w:r w:rsidR="00952151">
              <w:rPr>
                <w:webHidden/>
              </w:rPr>
              <w:t>18</w:t>
            </w:r>
            <w:r w:rsidR="006316DE">
              <w:rPr>
                <w:webHidden/>
              </w:rPr>
              <w:fldChar w:fldCharType="end"/>
            </w:r>
          </w:hyperlink>
        </w:p>
        <w:p w14:paraId="68925056" w14:textId="503E40C1" w:rsidR="006316DE" w:rsidRDefault="008E50E3">
          <w:pPr>
            <w:pStyle w:val="TOC2"/>
            <w:rPr>
              <w:rFonts w:asciiTheme="minorHAnsi" w:hAnsiTheme="minorHAnsi" w:cstheme="minorBidi"/>
              <w:color w:val="auto"/>
              <w:sz w:val="22"/>
              <w:szCs w:val="22"/>
            </w:rPr>
          </w:pPr>
          <w:hyperlink w:anchor="_Toc132982190" w:history="1">
            <w:r w:rsidR="006316DE" w:rsidRPr="00B66E42">
              <w:rPr>
                <w:rStyle w:val="Hyperlink"/>
              </w:rPr>
              <w:t>Strategy 5: Conduct Engagement Pulse Surveys to Understand and Improve Workplace Culture</w:t>
            </w:r>
            <w:r w:rsidR="006316DE">
              <w:rPr>
                <w:webHidden/>
              </w:rPr>
              <w:tab/>
            </w:r>
            <w:r w:rsidR="006316DE">
              <w:rPr>
                <w:webHidden/>
              </w:rPr>
              <w:fldChar w:fldCharType="begin"/>
            </w:r>
            <w:r w:rsidR="006316DE">
              <w:rPr>
                <w:webHidden/>
              </w:rPr>
              <w:instrText xml:space="preserve"> PAGEREF _Toc132982190 \h </w:instrText>
            </w:r>
            <w:r w:rsidR="006316DE">
              <w:rPr>
                <w:webHidden/>
              </w:rPr>
            </w:r>
            <w:r w:rsidR="006316DE">
              <w:rPr>
                <w:webHidden/>
              </w:rPr>
              <w:fldChar w:fldCharType="separate"/>
            </w:r>
            <w:r w:rsidR="00952151">
              <w:rPr>
                <w:webHidden/>
              </w:rPr>
              <w:t>23</w:t>
            </w:r>
            <w:r w:rsidR="006316DE">
              <w:rPr>
                <w:webHidden/>
              </w:rPr>
              <w:fldChar w:fldCharType="end"/>
            </w:r>
          </w:hyperlink>
        </w:p>
        <w:p w14:paraId="5020F458" w14:textId="156C9FBF" w:rsidR="006316DE" w:rsidRDefault="008E50E3">
          <w:pPr>
            <w:pStyle w:val="TOC2"/>
            <w:rPr>
              <w:rFonts w:asciiTheme="minorHAnsi" w:hAnsiTheme="minorHAnsi" w:cstheme="minorBidi"/>
              <w:color w:val="auto"/>
              <w:sz w:val="22"/>
              <w:szCs w:val="22"/>
            </w:rPr>
          </w:pPr>
          <w:hyperlink w:anchor="_Toc132982191" w:history="1">
            <w:r w:rsidR="006316DE" w:rsidRPr="00B66E42">
              <w:rPr>
                <w:rStyle w:val="Hyperlink"/>
              </w:rPr>
              <w:t>Strategy 6: Provide Robust Leader Development Training and Opportunities to Improve Leadership Skills</w:t>
            </w:r>
            <w:r w:rsidR="006316DE">
              <w:rPr>
                <w:webHidden/>
              </w:rPr>
              <w:tab/>
            </w:r>
            <w:r w:rsidR="006316DE">
              <w:rPr>
                <w:webHidden/>
              </w:rPr>
              <w:fldChar w:fldCharType="begin"/>
            </w:r>
            <w:r w:rsidR="006316DE">
              <w:rPr>
                <w:webHidden/>
              </w:rPr>
              <w:instrText xml:space="preserve"> PAGEREF _Toc132982191 \h </w:instrText>
            </w:r>
            <w:r w:rsidR="006316DE">
              <w:rPr>
                <w:webHidden/>
              </w:rPr>
            </w:r>
            <w:r w:rsidR="006316DE">
              <w:rPr>
                <w:webHidden/>
              </w:rPr>
              <w:fldChar w:fldCharType="separate"/>
            </w:r>
            <w:r w:rsidR="00952151">
              <w:rPr>
                <w:webHidden/>
              </w:rPr>
              <w:t>27</w:t>
            </w:r>
            <w:r w:rsidR="006316DE">
              <w:rPr>
                <w:webHidden/>
              </w:rPr>
              <w:fldChar w:fldCharType="end"/>
            </w:r>
          </w:hyperlink>
        </w:p>
        <w:p w14:paraId="1B4AAC89" w14:textId="17CC4ACC" w:rsidR="006316DE" w:rsidRDefault="008E50E3">
          <w:pPr>
            <w:pStyle w:val="TOC2"/>
            <w:rPr>
              <w:rFonts w:asciiTheme="minorHAnsi" w:hAnsiTheme="minorHAnsi" w:cstheme="minorBidi"/>
              <w:color w:val="auto"/>
              <w:sz w:val="22"/>
              <w:szCs w:val="22"/>
            </w:rPr>
          </w:pPr>
          <w:hyperlink w:anchor="_Toc132982192" w:history="1">
            <w:r w:rsidR="006316DE" w:rsidRPr="00B66E42">
              <w:rPr>
                <w:rStyle w:val="Hyperlink"/>
              </w:rPr>
              <w:t>Strategy 7: Implement Cross-Functional Team Building to Promote Knowledge Sharing across the DOT</w:t>
            </w:r>
            <w:r w:rsidR="006316DE">
              <w:rPr>
                <w:webHidden/>
              </w:rPr>
              <w:tab/>
            </w:r>
            <w:r w:rsidR="006316DE">
              <w:rPr>
                <w:webHidden/>
              </w:rPr>
              <w:fldChar w:fldCharType="begin"/>
            </w:r>
            <w:r w:rsidR="006316DE">
              <w:rPr>
                <w:webHidden/>
              </w:rPr>
              <w:instrText xml:space="preserve"> PAGEREF _Toc132982192 \h </w:instrText>
            </w:r>
            <w:r w:rsidR="006316DE">
              <w:rPr>
                <w:webHidden/>
              </w:rPr>
            </w:r>
            <w:r w:rsidR="006316DE">
              <w:rPr>
                <w:webHidden/>
              </w:rPr>
              <w:fldChar w:fldCharType="separate"/>
            </w:r>
            <w:r w:rsidR="00952151">
              <w:rPr>
                <w:webHidden/>
              </w:rPr>
              <w:t>31</w:t>
            </w:r>
            <w:r w:rsidR="006316DE">
              <w:rPr>
                <w:webHidden/>
              </w:rPr>
              <w:fldChar w:fldCharType="end"/>
            </w:r>
          </w:hyperlink>
        </w:p>
        <w:p w14:paraId="1AC9D212" w14:textId="7048A096" w:rsidR="006316DE" w:rsidRDefault="008E50E3">
          <w:pPr>
            <w:pStyle w:val="TOC2"/>
            <w:rPr>
              <w:rFonts w:asciiTheme="minorHAnsi" w:hAnsiTheme="minorHAnsi" w:cstheme="minorBidi"/>
              <w:color w:val="auto"/>
              <w:sz w:val="22"/>
              <w:szCs w:val="22"/>
            </w:rPr>
          </w:pPr>
          <w:hyperlink w:anchor="_Toc132982193" w:history="1">
            <w:r w:rsidR="006316DE" w:rsidRPr="00B66E42">
              <w:rPr>
                <w:rStyle w:val="Hyperlink"/>
              </w:rPr>
              <w:t>Strategy 8: Conduct Knowledge Interviews to Gather Critical Knowledge from Employees</w:t>
            </w:r>
            <w:r w:rsidR="006316DE">
              <w:rPr>
                <w:webHidden/>
              </w:rPr>
              <w:tab/>
            </w:r>
            <w:r w:rsidR="006316DE">
              <w:rPr>
                <w:webHidden/>
              </w:rPr>
              <w:fldChar w:fldCharType="begin"/>
            </w:r>
            <w:r w:rsidR="006316DE">
              <w:rPr>
                <w:webHidden/>
              </w:rPr>
              <w:instrText xml:space="preserve"> PAGEREF _Toc132982193 \h </w:instrText>
            </w:r>
            <w:r w:rsidR="006316DE">
              <w:rPr>
                <w:webHidden/>
              </w:rPr>
            </w:r>
            <w:r w:rsidR="006316DE">
              <w:rPr>
                <w:webHidden/>
              </w:rPr>
              <w:fldChar w:fldCharType="separate"/>
            </w:r>
            <w:r w:rsidR="00952151">
              <w:rPr>
                <w:webHidden/>
              </w:rPr>
              <w:t>34</w:t>
            </w:r>
            <w:r w:rsidR="006316DE">
              <w:rPr>
                <w:webHidden/>
              </w:rPr>
              <w:fldChar w:fldCharType="end"/>
            </w:r>
          </w:hyperlink>
        </w:p>
        <w:p w14:paraId="4B8CCF42" w14:textId="717E83E3" w:rsidR="006316DE" w:rsidRDefault="008E50E3">
          <w:pPr>
            <w:pStyle w:val="TOC2"/>
            <w:rPr>
              <w:rFonts w:asciiTheme="minorHAnsi" w:hAnsiTheme="minorHAnsi" w:cstheme="minorBidi"/>
              <w:color w:val="auto"/>
              <w:sz w:val="22"/>
              <w:szCs w:val="22"/>
            </w:rPr>
          </w:pPr>
          <w:hyperlink w:anchor="_Toc132982194" w:history="1">
            <w:r w:rsidR="006316DE" w:rsidRPr="00B66E42">
              <w:rPr>
                <w:rStyle w:val="Hyperlink"/>
              </w:rPr>
              <w:t>Strategy 9: Use Salary Studies and Incorporate Total Compensation to Understand the Current Job Market</w:t>
            </w:r>
            <w:r w:rsidR="006316DE">
              <w:rPr>
                <w:webHidden/>
              </w:rPr>
              <w:tab/>
            </w:r>
            <w:r w:rsidR="006316DE">
              <w:rPr>
                <w:webHidden/>
              </w:rPr>
              <w:fldChar w:fldCharType="begin"/>
            </w:r>
            <w:r w:rsidR="006316DE">
              <w:rPr>
                <w:webHidden/>
              </w:rPr>
              <w:instrText xml:space="preserve"> PAGEREF _Toc132982194 \h </w:instrText>
            </w:r>
            <w:r w:rsidR="006316DE">
              <w:rPr>
                <w:webHidden/>
              </w:rPr>
            </w:r>
            <w:r w:rsidR="006316DE">
              <w:rPr>
                <w:webHidden/>
              </w:rPr>
              <w:fldChar w:fldCharType="separate"/>
            </w:r>
            <w:r w:rsidR="00952151">
              <w:rPr>
                <w:webHidden/>
              </w:rPr>
              <w:t>38</w:t>
            </w:r>
            <w:r w:rsidR="006316DE">
              <w:rPr>
                <w:webHidden/>
              </w:rPr>
              <w:fldChar w:fldCharType="end"/>
            </w:r>
          </w:hyperlink>
        </w:p>
        <w:p w14:paraId="67158D0E" w14:textId="73F80531" w:rsidR="00301AFB" w:rsidRDefault="00301AFB">
          <w:r>
            <w:rPr>
              <w:b/>
              <w:bCs/>
              <w:noProof/>
            </w:rPr>
            <w:fldChar w:fldCharType="end"/>
          </w:r>
        </w:p>
      </w:sdtContent>
    </w:sdt>
    <w:p w14:paraId="5E03E9A2" w14:textId="2F7B13BB" w:rsidR="00B54C40" w:rsidRDefault="00B54C40">
      <w:pPr>
        <w:spacing w:after="0" w:line="240" w:lineRule="auto"/>
      </w:pPr>
      <w:r>
        <w:br w:type="page"/>
      </w:r>
    </w:p>
    <w:p w14:paraId="1FB0AE20" w14:textId="44D01E82" w:rsidR="00952151" w:rsidRDefault="00952151">
      <w:pPr>
        <w:spacing w:after="0" w:line="240" w:lineRule="auto"/>
        <w:sectPr w:rsidR="00952151" w:rsidSect="00952151">
          <w:headerReference w:type="default" r:id="rId11"/>
          <w:footerReference w:type="even" r:id="rId12"/>
          <w:footerReference w:type="default" r:id="rId13"/>
          <w:headerReference w:type="first" r:id="rId14"/>
          <w:type w:val="continuous"/>
          <w:pgSz w:w="12240" w:h="15840"/>
          <w:pgMar w:top="1080" w:right="1440" w:bottom="1440" w:left="1440" w:header="288" w:footer="432" w:gutter="0"/>
          <w:pgNumType w:fmt="lowerRoman"/>
          <w:cols w:space="720"/>
          <w:docGrid w:linePitch="360"/>
        </w:sectPr>
      </w:pPr>
    </w:p>
    <w:p w14:paraId="7A0D0560" w14:textId="7F946676" w:rsidR="00A879B9" w:rsidRPr="004B7D99" w:rsidRDefault="00B75076" w:rsidP="009F6064">
      <w:pPr>
        <w:pStyle w:val="Heading1"/>
        <w:numPr>
          <w:ilvl w:val="0"/>
          <w:numId w:val="0"/>
        </w:numPr>
      </w:pPr>
      <w:bookmarkStart w:id="2" w:name="_Toc132982176"/>
      <w:r w:rsidRPr="004B7D99">
        <w:lastRenderedPageBreak/>
        <w:t>Introduction and Background</w:t>
      </w:r>
      <w:bookmarkEnd w:id="0"/>
      <w:bookmarkEnd w:id="2"/>
    </w:p>
    <w:p w14:paraId="6950860D" w14:textId="6403C52B" w:rsidR="009100B5" w:rsidRDefault="004B7D99" w:rsidP="00BE5164">
      <w:pPr>
        <w:rPr>
          <w:rFonts w:cs="Arial"/>
          <w:color w:val="000000"/>
          <w:shd w:val="clear" w:color="auto" w:fill="FFFFFF"/>
        </w:rPr>
      </w:pPr>
      <w:r>
        <w:rPr>
          <w:rFonts w:cs="Arial"/>
          <w:color w:val="000000"/>
          <w:shd w:val="clear" w:color="auto" w:fill="FFFFFF"/>
        </w:rPr>
        <w:t xml:space="preserve">State Department of Transportation (DOT) transit offices </w:t>
      </w:r>
      <w:r w:rsidR="00FA4C57">
        <w:rPr>
          <w:rFonts w:cs="Arial"/>
          <w:color w:val="000000"/>
          <w:shd w:val="clear" w:color="auto" w:fill="FFFFFF"/>
        </w:rPr>
        <w:t xml:space="preserve">face </w:t>
      </w:r>
      <w:r>
        <w:rPr>
          <w:rFonts w:cs="Arial"/>
          <w:color w:val="000000"/>
          <w:shd w:val="clear" w:color="auto" w:fill="FFFFFF"/>
        </w:rPr>
        <w:t xml:space="preserve">emerging, critical program management challenges: managing adequate staffing, increasing regulatory burdens, and </w:t>
      </w:r>
      <w:r w:rsidR="00992323">
        <w:rPr>
          <w:rFonts w:cs="Arial"/>
          <w:color w:val="000000"/>
          <w:shd w:val="clear" w:color="auto" w:fill="FFFFFF"/>
        </w:rPr>
        <w:t xml:space="preserve">inconsistent </w:t>
      </w:r>
      <w:r>
        <w:rPr>
          <w:rFonts w:cs="Arial"/>
          <w:color w:val="000000"/>
          <w:shd w:val="clear" w:color="auto" w:fill="FFFFFF"/>
        </w:rPr>
        <w:t xml:space="preserve">internal and external business practices. </w:t>
      </w:r>
      <w:r w:rsidR="000937E7">
        <w:rPr>
          <w:rFonts w:cs="Arial"/>
          <w:color w:val="000000"/>
          <w:shd w:val="clear" w:color="auto" w:fill="FFFFFF"/>
        </w:rPr>
        <w:t xml:space="preserve">DOTs also encounter </w:t>
      </w:r>
      <w:r w:rsidR="002240AA">
        <w:rPr>
          <w:rFonts w:cs="Arial"/>
          <w:color w:val="000000"/>
          <w:shd w:val="clear" w:color="auto" w:fill="FFFFFF"/>
        </w:rPr>
        <w:t>difficulties in attracting and retaining talented employees</w:t>
      </w:r>
      <w:r w:rsidR="000C6594">
        <w:rPr>
          <w:rFonts w:cs="Arial"/>
          <w:color w:val="000000"/>
          <w:shd w:val="clear" w:color="auto" w:fill="FFFFFF"/>
        </w:rPr>
        <w:t xml:space="preserve">, such as </w:t>
      </w:r>
      <w:r>
        <w:rPr>
          <w:rFonts w:cs="Arial"/>
          <w:color w:val="000000"/>
          <w:shd w:val="clear" w:color="auto" w:fill="FFFFFF"/>
        </w:rPr>
        <w:t>the role of</w:t>
      </w:r>
      <w:r w:rsidR="00897D5C">
        <w:rPr>
          <w:rFonts w:cs="Arial"/>
          <w:color w:val="000000"/>
          <w:shd w:val="clear" w:color="auto" w:fill="FFFFFF"/>
        </w:rPr>
        <w:t xml:space="preserve"> new and emerging</w:t>
      </w:r>
      <w:r>
        <w:rPr>
          <w:rFonts w:cs="Arial"/>
          <w:color w:val="000000"/>
          <w:shd w:val="clear" w:color="auto" w:fill="FFFFFF"/>
        </w:rPr>
        <w:t xml:space="preserve"> technology, differing generational expectations, and the time required for DOTs to adapt to change. </w:t>
      </w:r>
      <w:r w:rsidR="009100B5">
        <w:rPr>
          <w:rFonts w:cs="Arial"/>
          <w:color w:val="000000"/>
          <w:shd w:val="clear" w:color="auto" w:fill="FFFFFF"/>
        </w:rPr>
        <w:t xml:space="preserve">Over the past three years, many </w:t>
      </w:r>
      <w:r w:rsidR="00897D5C">
        <w:rPr>
          <w:rFonts w:cs="Arial"/>
          <w:color w:val="000000"/>
          <w:shd w:val="clear" w:color="auto" w:fill="FFFFFF"/>
        </w:rPr>
        <w:t>state DOTs and their transit offices</w:t>
      </w:r>
      <w:r w:rsidR="009100B5">
        <w:rPr>
          <w:rFonts w:cs="Arial"/>
          <w:color w:val="000000"/>
          <w:shd w:val="clear" w:color="auto" w:fill="FFFFFF"/>
        </w:rPr>
        <w:t xml:space="preserve"> have </w:t>
      </w:r>
      <w:r w:rsidR="00897D5C">
        <w:rPr>
          <w:rFonts w:cs="Arial"/>
          <w:color w:val="000000"/>
          <w:shd w:val="clear" w:color="auto" w:fill="FFFFFF"/>
        </w:rPr>
        <w:t xml:space="preserve">also </w:t>
      </w:r>
      <w:r w:rsidR="009100B5">
        <w:rPr>
          <w:rFonts w:cs="Arial"/>
          <w:color w:val="000000"/>
          <w:shd w:val="clear" w:color="auto" w:fill="FFFFFF"/>
        </w:rPr>
        <w:t>experienced new and evo</w:t>
      </w:r>
      <w:r w:rsidR="00734E52">
        <w:rPr>
          <w:rFonts w:cs="Arial"/>
          <w:color w:val="000000"/>
          <w:shd w:val="clear" w:color="auto" w:fill="FFFFFF"/>
        </w:rPr>
        <w:t xml:space="preserve">lving staffing and workforce challenges as work has changed even more. </w:t>
      </w:r>
    </w:p>
    <w:p w14:paraId="243E0299" w14:textId="4FEDFE1B" w:rsidR="007D5176" w:rsidRDefault="009B5257" w:rsidP="00BE5164">
      <w:r>
        <w:t>T</w:t>
      </w:r>
      <w:r w:rsidR="00050F83">
        <w:t>his project focused on capacity building</w:t>
      </w:r>
      <w:r w:rsidR="00673204">
        <w:t>, or the process of planning for and managing workforce transformation,</w:t>
      </w:r>
      <w:r w:rsidR="00050F83" w:rsidRPr="00BE5164">
        <w:t xml:space="preserve"> </w:t>
      </w:r>
      <w:r>
        <w:rPr>
          <w:rFonts w:cs="Arial"/>
          <w:color w:val="000000"/>
          <w:shd w:val="clear" w:color="auto" w:fill="FFFFFF"/>
        </w:rPr>
        <w:t>to d</w:t>
      </w:r>
      <w:r>
        <w:t>e</w:t>
      </w:r>
      <w:r w:rsidRPr="00B1347A">
        <w:t xml:space="preserve">velop a broader understanding of capacity building </w:t>
      </w:r>
      <w:r>
        <w:t xml:space="preserve">needs and </w:t>
      </w:r>
      <w:r w:rsidRPr="00B1347A">
        <w:t>options for state DOT transit offices</w:t>
      </w:r>
      <w:r w:rsidR="00C61D6A">
        <w:t>.</w:t>
      </w:r>
      <w:r w:rsidRPr="00B1347A">
        <w:t xml:space="preserve"> </w:t>
      </w:r>
      <w:r w:rsidR="00673204">
        <w:t>This</w:t>
      </w:r>
      <w:r w:rsidR="00C61D6A">
        <w:t xml:space="preserve"> </w:t>
      </w:r>
      <w:r w:rsidR="00673204">
        <w:t>report focuses on</w:t>
      </w:r>
      <w:r w:rsidRPr="00B1347A">
        <w:t xml:space="preserve"> </w:t>
      </w:r>
      <w:r w:rsidR="00C61D6A">
        <w:t>the most effective strategies</w:t>
      </w:r>
      <w:r w:rsidRPr="00B1347A">
        <w:t xml:space="preserve"> to help </w:t>
      </w:r>
      <w:r w:rsidR="00673204">
        <w:t>state DOT transit</w:t>
      </w:r>
      <w:r w:rsidRPr="00B1347A">
        <w:t xml:space="preserve"> offices plan for and respond to increasing demands and workforce capacity need</w:t>
      </w:r>
      <w:r>
        <w:t>s</w:t>
      </w:r>
      <w:r w:rsidR="00785278">
        <w:t>. Based on findings from</w:t>
      </w:r>
      <w:r w:rsidR="00794555">
        <w:t xml:space="preserve"> </w:t>
      </w:r>
      <w:r w:rsidR="005570BB">
        <w:t xml:space="preserve">a </w:t>
      </w:r>
      <w:r w:rsidR="00794555">
        <w:t>liter</w:t>
      </w:r>
      <w:r w:rsidR="00EB1258">
        <w:t xml:space="preserve">ature review, </w:t>
      </w:r>
      <w:r w:rsidR="00024606">
        <w:t xml:space="preserve">a </w:t>
      </w:r>
      <w:r w:rsidR="00EB1258">
        <w:t>survey, and</w:t>
      </w:r>
      <w:r w:rsidR="007A4554">
        <w:t xml:space="preserve"> </w:t>
      </w:r>
      <w:r w:rsidR="00EB1258">
        <w:t>interviews and focus groups</w:t>
      </w:r>
      <w:r w:rsidR="005570BB">
        <w:t xml:space="preserve"> with DOT transit office staff and other stakeholders,</w:t>
      </w:r>
      <w:r w:rsidR="00EB1258">
        <w:t xml:space="preserve"> capacity building needs</w:t>
      </w:r>
      <w:r w:rsidR="005570BB">
        <w:t>, challenges,</w:t>
      </w:r>
      <w:r w:rsidR="00EB1258">
        <w:t xml:space="preserve"> and effective solutions to address these </w:t>
      </w:r>
      <w:r w:rsidR="005570BB">
        <w:t>areas</w:t>
      </w:r>
      <w:r w:rsidR="00EB1258">
        <w:t xml:space="preserve"> were identified. T</w:t>
      </w:r>
      <w:r w:rsidR="005570BB">
        <w:t>he identified</w:t>
      </w:r>
      <w:r w:rsidR="00EB1258">
        <w:t xml:space="preserve"> solutions are provided in this </w:t>
      </w:r>
      <w:r w:rsidR="005570BB">
        <w:t>B</w:t>
      </w:r>
      <w:r w:rsidR="00EB1258">
        <w:t xml:space="preserve">est Practice Resource Guide, with </w:t>
      </w:r>
      <w:r w:rsidR="00B31097">
        <w:t>strategies and tools that state DOT transit offices can use either in their own office or across the DOT to address</w:t>
      </w:r>
      <w:r w:rsidR="005570BB">
        <w:t xml:space="preserve"> workforce capacity challenges. </w:t>
      </w:r>
    </w:p>
    <w:p w14:paraId="7EDD3543" w14:textId="7358DB75" w:rsidR="009A6B98" w:rsidRPr="0024756F" w:rsidRDefault="009A6B98" w:rsidP="009A6B98">
      <w:pPr>
        <w:pStyle w:val="Heading1"/>
        <w:numPr>
          <w:ilvl w:val="0"/>
          <w:numId w:val="0"/>
        </w:numPr>
      </w:pPr>
      <w:bookmarkStart w:id="3" w:name="_Toc132982177"/>
      <w:r w:rsidRPr="0024756F">
        <w:t>Summary of Findings</w:t>
      </w:r>
      <w:bookmarkEnd w:id="3"/>
    </w:p>
    <w:p w14:paraId="2F34B766" w14:textId="55580D36" w:rsidR="00A567B3" w:rsidRPr="0024756F" w:rsidRDefault="006A03DD" w:rsidP="00A567B3">
      <w:r w:rsidRPr="0024756F">
        <w:t xml:space="preserve">Data were collected for this project through multiple methods. First, </w:t>
      </w:r>
      <w:r w:rsidR="009D5844" w:rsidRPr="0024756F">
        <w:t>a literature review</w:t>
      </w:r>
      <w:r w:rsidR="008E2621">
        <w:t xml:space="preserve"> academic and professional articles</w:t>
      </w:r>
      <w:r w:rsidR="009D5844" w:rsidRPr="0024756F">
        <w:t xml:space="preserve"> was used to identify </w:t>
      </w:r>
      <w:r w:rsidR="00E170AA" w:rsidRPr="0024756F">
        <w:t xml:space="preserve">current trends in workforce capacity building in state DOTs, work methodologies and tools that </w:t>
      </w:r>
      <w:r w:rsidR="00951D6B" w:rsidRPr="0024756F">
        <w:t>affect</w:t>
      </w:r>
      <w:r w:rsidR="00E170AA" w:rsidRPr="0024756F">
        <w:t xml:space="preserve"> capacity building, and current and future workforce needs. </w:t>
      </w:r>
      <w:r w:rsidR="00C01A37" w:rsidRPr="0024756F">
        <w:t>Feedback</w:t>
      </w:r>
      <w:r w:rsidR="00E170AA" w:rsidRPr="0024756F">
        <w:t xml:space="preserve"> was gathered from state </w:t>
      </w:r>
      <w:r w:rsidR="00C01A37" w:rsidRPr="0024756F">
        <w:t xml:space="preserve">DOT transit office leaders, new employees, industry leaders, and other stakeholders through a survey and focus groups. These participants </w:t>
      </w:r>
      <w:r w:rsidR="003677B7">
        <w:t>detailed</w:t>
      </w:r>
      <w:r w:rsidR="003844B0" w:rsidRPr="0024756F">
        <w:t xml:space="preserve"> </w:t>
      </w:r>
      <w:r w:rsidR="00A567B3" w:rsidRPr="0024756F">
        <w:t xml:space="preserve">the greatest challenges, successes, and focus areas for </w:t>
      </w:r>
      <w:r w:rsidR="00524646">
        <w:t xml:space="preserve">building capacity in </w:t>
      </w:r>
      <w:r w:rsidR="00A567B3" w:rsidRPr="0024756F">
        <w:t>state DOT transit office</w:t>
      </w:r>
      <w:r w:rsidR="00524646">
        <w:t>s</w:t>
      </w:r>
      <w:r w:rsidR="00A567B3" w:rsidRPr="0024756F">
        <w:t xml:space="preserve">. </w:t>
      </w:r>
      <w:r w:rsidR="003F7824">
        <w:t>This input was used to identify</w:t>
      </w:r>
      <w:r w:rsidR="006E19EC">
        <w:t xml:space="preserve"> capacity building</w:t>
      </w:r>
      <w:r w:rsidR="003F7824">
        <w:t xml:space="preserve"> </w:t>
      </w:r>
      <w:r w:rsidR="00C01A37" w:rsidRPr="0024756F">
        <w:t xml:space="preserve">strategies </w:t>
      </w:r>
      <w:r w:rsidR="00A567B3" w:rsidRPr="0024756F">
        <w:t xml:space="preserve">both transit offices and the larger state </w:t>
      </w:r>
      <w:r w:rsidR="00A517AA" w:rsidRPr="0024756F">
        <w:t>DOTs</w:t>
      </w:r>
      <w:r w:rsidR="00481039">
        <w:t xml:space="preserve"> can implement</w:t>
      </w:r>
      <w:r w:rsidR="00A517AA" w:rsidRPr="0024756F">
        <w:t xml:space="preserve"> </w:t>
      </w:r>
      <w:r w:rsidR="00A567B3" w:rsidRPr="0024756F">
        <w:t xml:space="preserve">in areas where state DOT transit offices see the greatest needs. </w:t>
      </w:r>
      <w:r w:rsidR="00EB3B68" w:rsidRPr="0024756F">
        <w:t xml:space="preserve">The following sections </w:t>
      </w:r>
      <w:r w:rsidR="00FB4EDC">
        <w:t>summarize</w:t>
      </w:r>
      <w:r w:rsidR="00EB3B68" w:rsidRPr="0024756F">
        <w:t xml:space="preserve"> the key findings </w:t>
      </w:r>
      <w:r w:rsidR="00FB4EDC">
        <w:t>of</w:t>
      </w:r>
      <w:r w:rsidR="00EB3B68" w:rsidRPr="0024756F">
        <w:t xml:space="preserve"> this project. </w:t>
      </w:r>
    </w:p>
    <w:p w14:paraId="53EE6E85" w14:textId="7798222B" w:rsidR="006A03DD" w:rsidRPr="0024756F" w:rsidRDefault="006A03DD" w:rsidP="006A03DD">
      <w:pPr>
        <w:pStyle w:val="Heading2"/>
      </w:pPr>
      <w:bookmarkStart w:id="4" w:name="_Toc132982178"/>
      <w:r w:rsidRPr="0024756F">
        <w:t xml:space="preserve">Greatest State DOT </w:t>
      </w:r>
      <w:r w:rsidR="0024756F">
        <w:t xml:space="preserve">Transit Office </w:t>
      </w:r>
      <w:r w:rsidRPr="0024756F">
        <w:t xml:space="preserve">Capacity Needs </w:t>
      </w:r>
      <w:r w:rsidR="00412D67">
        <w:t>and Critical Issues</w:t>
      </w:r>
      <w:bookmarkEnd w:id="4"/>
    </w:p>
    <w:p w14:paraId="7D12CC8A" w14:textId="19C66394" w:rsidR="006A03DD" w:rsidRDefault="00D24993" w:rsidP="006A03DD">
      <w:r w:rsidRPr="0024756F">
        <w:t xml:space="preserve">Throughout data collection activities, participants shared </w:t>
      </w:r>
      <w:r w:rsidR="006A03DD" w:rsidRPr="0024756F">
        <w:t xml:space="preserve">their thoughts and experiences </w:t>
      </w:r>
      <w:r w:rsidRPr="0024756F">
        <w:t>about capacity building needs in state DOT transit offices</w:t>
      </w:r>
      <w:r w:rsidR="006A03DD" w:rsidRPr="0024756F">
        <w:t xml:space="preserve">. </w:t>
      </w:r>
      <w:r w:rsidR="00412D67">
        <w:t xml:space="preserve">Across </w:t>
      </w:r>
      <w:r w:rsidR="00D5417D">
        <w:t>all</w:t>
      </w:r>
      <w:r w:rsidR="00412D67">
        <w:t xml:space="preserve"> </w:t>
      </w:r>
      <w:r w:rsidR="00BE5164">
        <w:t xml:space="preserve">the </w:t>
      </w:r>
      <w:r w:rsidR="00412D67">
        <w:t xml:space="preserve">data collection activities, similar themes arose regarding the critical </w:t>
      </w:r>
      <w:r w:rsidR="00631DBA">
        <w:t>issues related to workforce capacity building in today’s</w:t>
      </w:r>
      <w:r w:rsidR="00412D67">
        <w:t xml:space="preserve"> state DOT transit offices. These</w:t>
      </w:r>
      <w:r w:rsidR="00631DBA">
        <w:t xml:space="preserve"> critical issues include the following, and are described in the remainder of this section:</w:t>
      </w:r>
    </w:p>
    <w:p w14:paraId="2EB0DA08" w14:textId="77777777" w:rsidR="00631DBA" w:rsidRPr="00697EAA" w:rsidRDefault="00631DBA" w:rsidP="00631DBA">
      <w:pPr>
        <w:pStyle w:val="ListParagraph"/>
        <w:numPr>
          <w:ilvl w:val="0"/>
          <w:numId w:val="69"/>
        </w:numPr>
        <w:spacing w:after="0" w:line="240" w:lineRule="auto"/>
      </w:pPr>
      <w:r w:rsidRPr="00697EAA">
        <w:t>Small Applicant Pool and Challenges Attracting Employees</w:t>
      </w:r>
    </w:p>
    <w:p w14:paraId="51A92AAA" w14:textId="77777777" w:rsidR="00631DBA" w:rsidRPr="005A0849" w:rsidRDefault="00631DBA" w:rsidP="00631DBA">
      <w:pPr>
        <w:pStyle w:val="ListParagraph"/>
        <w:numPr>
          <w:ilvl w:val="0"/>
          <w:numId w:val="69"/>
        </w:numPr>
        <w:spacing w:after="0" w:line="240" w:lineRule="auto"/>
      </w:pPr>
      <w:r w:rsidRPr="005A0849">
        <w:t>Retaining Skilled Workers</w:t>
      </w:r>
    </w:p>
    <w:p w14:paraId="61D699B7" w14:textId="77777777" w:rsidR="00631DBA" w:rsidRPr="00095E38" w:rsidRDefault="00631DBA" w:rsidP="00631DBA">
      <w:pPr>
        <w:pStyle w:val="ListParagraph"/>
        <w:numPr>
          <w:ilvl w:val="0"/>
          <w:numId w:val="69"/>
        </w:numPr>
        <w:spacing w:after="0" w:line="240" w:lineRule="auto"/>
      </w:pPr>
      <w:r w:rsidRPr="00095E38">
        <w:t>Addressing Knowledge Gaps and Needed Skills</w:t>
      </w:r>
    </w:p>
    <w:p w14:paraId="00D3F925" w14:textId="77777777" w:rsidR="00631DBA" w:rsidRPr="00095E38" w:rsidRDefault="00631DBA" w:rsidP="00631DBA">
      <w:pPr>
        <w:pStyle w:val="ListParagraph"/>
        <w:numPr>
          <w:ilvl w:val="0"/>
          <w:numId w:val="69"/>
        </w:numPr>
        <w:spacing w:after="0" w:line="240" w:lineRule="auto"/>
      </w:pPr>
      <w:r w:rsidRPr="00095E38">
        <w:t xml:space="preserve">Knowledge Management </w:t>
      </w:r>
    </w:p>
    <w:p w14:paraId="5F09B6FD" w14:textId="01D04020" w:rsidR="00631DBA" w:rsidRDefault="00631DBA" w:rsidP="00631DBA">
      <w:pPr>
        <w:pStyle w:val="ListParagraph"/>
        <w:numPr>
          <w:ilvl w:val="0"/>
          <w:numId w:val="69"/>
        </w:numPr>
        <w:spacing w:after="0" w:line="240" w:lineRule="auto"/>
      </w:pPr>
      <w:r w:rsidRPr="00095E38">
        <w:t>Relatively Low Pay</w:t>
      </w:r>
    </w:p>
    <w:p w14:paraId="2D38B9EF" w14:textId="77777777" w:rsidR="00631DBA" w:rsidRPr="00095E38" w:rsidRDefault="00631DBA" w:rsidP="00631DBA">
      <w:pPr>
        <w:pStyle w:val="ListParagraph"/>
        <w:numPr>
          <w:ilvl w:val="0"/>
          <w:numId w:val="0"/>
        </w:numPr>
        <w:spacing w:after="0" w:line="240" w:lineRule="auto"/>
        <w:ind w:left="796"/>
      </w:pPr>
    </w:p>
    <w:p w14:paraId="3D94CD45" w14:textId="0B73884B" w:rsidR="00631DBA" w:rsidRDefault="00631DBA" w:rsidP="00631DBA">
      <w:pPr>
        <w:pStyle w:val="Heading3"/>
      </w:pPr>
      <w:bookmarkStart w:id="5" w:name="_Toc132982179"/>
      <w:r w:rsidRPr="00697EAA">
        <w:lastRenderedPageBreak/>
        <w:t>Small Applicant Pool and Challenges Attracting Employees</w:t>
      </w:r>
      <w:bookmarkEnd w:id="5"/>
    </w:p>
    <w:p w14:paraId="06241F23" w14:textId="7FAE52FA" w:rsidR="00EA459C" w:rsidRDefault="00E05DC5" w:rsidP="00E05DC5">
      <w:r w:rsidRPr="00E05DC5">
        <w:t xml:space="preserve">Whether </w:t>
      </w:r>
      <w:r w:rsidR="007F3213">
        <w:t>due to</w:t>
      </w:r>
      <w:r w:rsidRPr="00E05DC5">
        <w:t xml:space="preserve"> turnover or not enough allocated positions, </w:t>
      </w:r>
      <w:r>
        <w:t xml:space="preserve">state DOT transit offices </w:t>
      </w:r>
      <w:r w:rsidRPr="00E05DC5">
        <w:t xml:space="preserve">need more people to do the work of their offices. </w:t>
      </w:r>
      <w:r w:rsidR="006B2FD0">
        <w:t>S</w:t>
      </w:r>
      <w:r w:rsidR="00D44D19">
        <w:t>tate DOT transit office employees can experience challenges because many of the positions in the office only have one person in them</w:t>
      </w:r>
      <w:r w:rsidR="00731CA2">
        <w:t>. W</w:t>
      </w:r>
      <w:r w:rsidR="00D44D19">
        <w:t xml:space="preserve">hen a position is empty, someone else in the office must do work outside of their typical job to ensure that all necessary work is completed. This means that transit offices need their open positions to be filled. </w:t>
      </w:r>
      <w:r>
        <w:t xml:space="preserve">However, the applicant pool for transit office positions is </w:t>
      </w:r>
      <w:r w:rsidR="00461F73">
        <w:t xml:space="preserve">often </w:t>
      </w:r>
      <w:r>
        <w:t xml:space="preserve">not very large and potential applicants may not be aware of opportunities to work in the transit office or the </w:t>
      </w:r>
      <w:r w:rsidR="00EA459C">
        <w:t>DOT</w:t>
      </w:r>
      <w:r>
        <w:t xml:space="preserve">. </w:t>
      </w:r>
    </w:p>
    <w:p w14:paraId="6A40551F" w14:textId="7348B59E" w:rsidR="00E05DC5" w:rsidRPr="00E41D47" w:rsidRDefault="00461F73" w:rsidP="00E05DC5">
      <w:r>
        <w:t>Additionally, many state DOT transit offices</w:t>
      </w:r>
      <w:r w:rsidRPr="00631DBA">
        <w:t xml:space="preserve"> </w:t>
      </w:r>
      <w:r w:rsidR="004C3F73" w:rsidRPr="00631DBA">
        <w:t>lack</w:t>
      </w:r>
      <w:r w:rsidRPr="00631DBA">
        <w:t xml:space="preserve"> an appropriate pipeline</w:t>
      </w:r>
      <w:r>
        <w:t xml:space="preserve"> of future staff,</w:t>
      </w:r>
      <w:r w:rsidRPr="00631DBA">
        <w:t xml:space="preserve"> with no knowledge about where to find employees with the right skills.</w:t>
      </w:r>
      <w:r>
        <w:t xml:space="preserve"> Because transit offices are small and </w:t>
      </w:r>
      <w:r w:rsidRPr="00E41D47">
        <w:t>specialized, state DOT Humans Resources (HR) staff may not understand how to recruit and bring in the right employees. With these various challenges, o</w:t>
      </w:r>
      <w:r w:rsidR="00E05DC5" w:rsidRPr="00E41D47">
        <w:t xml:space="preserve">utreach about the important work of the transit office, jobs available, </w:t>
      </w:r>
      <w:r w:rsidR="00D44D19" w:rsidRPr="00E41D47">
        <w:t>and benefits of working in the office or the DOT can help to bring awareness to transit offices and interest from potential employees.</w:t>
      </w:r>
    </w:p>
    <w:p w14:paraId="7CD7838C" w14:textId="6407B401" w:rsidR="00EA459C" w:rsidRDefault="0040036B" w:rsidP="00E41D47">
      <w:r>
        <w:t>Recognizing</w:t>
      </w:r>
      <w:r w:rsidR="001F32CC">
        <w:t xml:space="preserve"> what brings new employees into state DOT transit offices is helpful for understanding </w:t>
      </w:r>
      <w:r w:rsidR="00B31AE4">
        <w:t xml:space="preserve">how to hire high quality, qualified staff. </w:t>
      </w:r>
      <w:r>
        <w:t>These perceived benefits can be highlighted</w:t>
      </w:r>
      <w:r w:rsidR="001A080B">
        <w:t xml:space="preserve"> </w:t>
      </w:r>
      <w:r w:rsidR="00063A20">
        <w:t xml:space="preserve">when attracting applicants. Once hired, </w:t>
      </w:r>
      <w:r w:rsidR="00E41D47" w:rsidRPr="00E41D47">
        <w:t>state DOT transit offices can ensure that employees will actually experience the</w:t>
      </w:r>
      <w:r w:rsidR="00063A20">
        <w:t xml:space="preserve"> benefits</w:t>
      </w:r>
      <w:r w:rsidR="00063A20" w:rsidRPr="00E41D47">
        <w:t xml:space="preserve"> </w:t>
      </w:r>
      <w:r w:rsidR="00E41D47" w:rsidRPr="00E41D47">
        <w:t xml:space="preserve">that </w:t>
      </w:r>
      <w:r w:rsidR="00063A20">
        <w:t>new</w:t>
      </w:r>
      <w:r w:rsidR="00F62C14">
        <w:t xml:space="preserve"> staff</w:t>
      </w:r>
      <w:r w:rsidR="00063A20" w:rsidRPr="00E41D47">
        <w:t xml:space="preserve"> </w:t>
      </w:r>
      <w:r w:rsidR="00E41D47" w:rsidRPr="00E41D47">
        <w:t xml:space="preserve">are looking for as they join a transit office. One of the key elements that attracts new employees is the high-quality benefits (e.g., health care, pension plans, other retirement savings) that staff receive. </w:t>
      </w:r>
    </w:p>
    <w:p w14:paraId="39E1C68A" w14:textId="12C9915F" w:rsidR="00E41D47" w:rsidRPr="00E41D47" w:rsidRDefault="00E41D47" w:rsidP="00E41D47">
      <w:r w:rsidRPr="00E41D47">
        <w:t>Relatedly, flexibility and work</w:t>
      </w:r>
      <w:r w:rsidR="002B08D3">
        <w:t>-</w:t>
      </w:r>
      <w:r w:rsidRPr="00E41D47">
        <w:t xml:space="preserve">life balance are perceived to be benefits of working in transit offices that help to attract employees. Many new staff also perceive that </w:t>
      </w:r>
      <w:r w:rsidR="00393812" w:rsidRPr="00E41D47">
        <w:t>working</w:t>
      </w:r>
      <w:r w:rsidRPr="00E41D47">
        <w:t xml:space="preserve"> in state DOT transit offices provides job stability. Beyond </w:t>
      </w:r>
      <w:r w:rsidR="00E1774A">
        <w:t>tangible</w:t>
      </w:r>
      <w:r w:rsidR="00E1774A" w:rsidRPr="00E41D47">
        <w:t xml:space="preserve"> </w:t>
      </w:r>
      <w:r w:rsidRPr="00E41D47">
        <w:t xml:space="preserve">benefits, </w:t>
      </w:r>
      <w:r w:rsidR="005C114B">
        <w:t xml:space="preserve">some </w:t>
      </w:r>
      <w:r w:rsidRPr="00E41D47">
        <w:t xml:space="preserve">new staff are attracted to transit offices because they feel they will make meaningful contributions and </w:t>
      </w:r>
      <w:r w:rsidR="003322AF">
        <w:t>positively</w:t>
      </w:r>
      <w:r w:rsidRPr="00E41D47">
        <w:t xml:space="preserve"> impact the community through transit</w:t>
      </w:r>
      <w:r w:rsidR="005C114B">
        <w:t xml:space="preserve">. Other new staff </w:t>
      </w:r>
      <w:r w:rsidRPr="00E41D47">
        <w:t xml:space="preserve">have worked in transit previously and like the work. </w:t>
      </w:r>
    </w:p>
    <w:p w14:paraId="1093953A" w14:textId="302A77CC" w:rsidR="00631DBA" w:rsidRDefault="00631DBA" w:rsidP="00631DBA">
      <w:pPr>
        <w:pStyle w:val="Heading3"/>
      </w:pPr>
      <w:bookmarkStart w:id="6" w:name="_Toc132982180"/>
      <w:r w:rsidRPr="005A0849">
        <w:t>Retaining Skilled Workers</w:t>
      </w:r>
      <w:bookmarkEnd w:id="6"/>
    </w:p>
    <w:p w14:paraId="60CC2148" w14:textId="0619FE14" w:rsidR="00E05DC5" w:rsidRPr="00D44D19" w:rsidRDefault="00591F04" w:rsidP="00E05DC5">
      <w:r>
        <w:t>For</w:t>
      </w:r>
      <w:r w:rsidR="00E05DC5" w:rsidRPr="00D44D19">
        <w:t xml:space="preserve"> retaining current employees, </w:t>
      </w:r>
      <w:r w:rsidR="00D44D19" w:rsidRPr="00D44D19">
        <w:t>a frequent</w:t>
      </w:r>
      <w:r w:rsidR="00E05DC5" w:rsidRPr="00D44D19">
        <w:t xml:space="preserve"> challenge </w:t>
      </w:r>
      <w:r w:rsidR="00D44D19" w:rsidRPr="00D44D19">
        <w:t>for state DOT transit offices is</w:t>
      </w:r>
      <w:r w:rsidR="00E05DC5" w:rsidRPr="00D44D19">
        <w:t xml:space="preserve"> </w:t>
      </w:r>
      <w:r>
        <w:t xml:space="preserve">a </w:t>
      </w:r>
      <w:r w:rsidR="00E05DC5" w:rsidRPr="00D44D19">
        <w:t>lack of career paths and promotion opportunities</w:t>
      </w:r>
      <w:r w:rsidR="00252487">
        <w:t xml:space="preserve">. </w:t>
      </w:r>
      <w:r>
        <w:t>E</w:t>
      </w:r>
      <w:r w:rsidR="00E05DC5" w:rsidRPr="00D44D19">
        <w:t>mployees do not see how they can develop and grow in their careers</w:t>
      </w:r>
      <w:r w:rsidR="00461F73">
        <w:t xml:space="preserve"> within the transit office or the DOT</w:t>
      </w:r>
      <w:r w:rsidR="00E05DC5" w:rsidRPr="00D44D19">
        <w:t xml:space="preserve">. </w:t>
      </w:r>
      <w:r w:rsidR="00D44D19" w:rsidRPr="00D44D19">
        <w:t xml:space="preserve">Employees may not know what growth opportunities are available or </w:t>
      </w:r>
      <w:r w:rsidR="00E05DC5" w:rsidRPr="00D44D19">
        <w:t xml:space="preserve">what </w:t>
      </w:r>
      <w:r w:rsidR="00D44D19" w:rsidRPr="00D44D19">
        <w:t>is required</w:t>
      </w:r>
      <w:r w:rsidR="00E05DC5" w:rsidRPr="00D44D19">
        <w:t xml:space="preserve"> to get promoted. While many </w:t>
      </w:r>
      <w:r w:rsidR="00D44D19" w:rsidRPr="00D44D19">
        <w:t>employees</w:t>
      </w:r>
      <w:r w:rsidR="00E05DC5" w:rsidRPr="00D44D19">
        <w:t xml:space="preserve"> </w:t>
      </w:r>
      <w:r w:rsidR="00D44D19" w:rsidRPr="00D44D19">
        <w:t>are</w:t>
      </w:r>
      <w:r w:rsidR="00E05DC5" w:rsidRPr="00D44D19">
        <w:t xml:space="preserve"> drawn to state DOT transit offices because of the ability to have a </w:t>
      </w:r>
      <w:r w:rsidR="00F96DC7">
        <w:t>positive</w:t>
      </w:r>
      <w:r w:rsidR="00F96DC7" w:rsidRPr="00D44D19">
        <w:t xml:space="preserve"> </w:t>
      </w:r>
      <w:r w:rsidR="00E05DC5" w:rsidRPr="00D44D19">
        <w:t>work-life balance,</w:t>
      </w:r>
      <w:r w:rsidR="00D44D19" w:rsidRPr="00D44D19">
        <w:t xml:space="preserve"> an inability to retain qualified employees can lead to the office b</w:t>
      </w:r>
      <w:r w:rsidR="00E05DC5" w:rsidRPr="00D44D19">
        <w:t>eing understaffed</w:t>
      </w:r>
      <w:r w:rsidR="007F1851">
        <w:t>. This</w:t>
      </w:r>
      <w:r w:rsidR="00E05DC5" w:rsidRPr="00D44D19">
        <w:t xml:space="preserve"> negatively </w:t>
      </w:r>
      <w:r w:rsidR="00D44D19" w:rsidRPr="00D44D19">
        <w:t>impacts employee</w:t>
      </w:r>
      <w:r w:rsidR="00E05DC5" w:rsidRPr="00D44D19">
        <w:t xml:space="preserve"> work</w:t>
      </w:r>
      <w:r w:rsidR="00D44D19" w:rsidRPr="00D44D19">
        <w:t>-</w:t>
      </w:r>
      <w:r w:rsidR="00E05DC5" w:rsidRPr="00D44D19">
        <w:t xml:space="preserve">life balance and </w:t>
      </w:r>
      <w:r w:rsidR="00D44D19" w:rsidRPr="00D44D19">
        <w:t xml:space="preserve">can cause even more </w:t>
      </w:r>
      <w:r w:rsidR="00E05DC5" w:rsidRPr="00D44D19">
        <w:t xml:space="preserve">staff to leave for other jobs. </w:t>
      </w:r>
    </w:p>
    <w:p w14:paraId="21A19AC1" w14:textId="1680B4EE" w:rsidR="00E05DC5" w:rsidRDefault="002D0226" w:rsidP="00D44D19">
      <w:r>
        <w:t>S</w:t>
      </w:r>
      <w:r w:rsidR="00D44D19" w:rsidRPr="00D44D19">
        <w:t xml:space="preserve">tate DOT transit offices </w:t>
      </w:r>
      <w:r w:rsidR="00461F73">
        <w:t xml:space="preserve">can </w:t>
      </w:r>
      <w:r w:rsidR="00D44D19" w:rsidRPr="00D44D19">
        <w:t>improve retention</w:t>
      </w:r>
      <w:r>
        <w:t xml:space="preserve"> b</w:t>
      </w:r>
      <w:r w:rsidRPr="00D44D19">
        <w:t>y improving the organizational culture and engaging employees</w:t>
      </w:r>
      <w:r w:rsidR="00D44D19" w:rsidRPr="00D44D19">
        <w:t xml:space="preserve">. </w:t>
      </w:r>
      <w:r w:rsidR="00461F73">
        <w:t xml:space="preserve">Employee engagement is especially important </w:t>
      </w:r>
      <w:r w:rsidR="00017038">
        <w:t>as</w:t>
      </w:r>
      <w:r w:rsidR="00461F73">
        <w:t xml:space="preserve"> many transit offices have employees working from home for at least part of their workweek</w:t>
      </w:r>
      <w:r w:rsidR="00BA7270">
        <w:t>.</w:t>
      </w:r>
      <w:r w:rsidR="00461F73">
        <w:t xml:space="preserve"> </w:t>
      </w:r>
      <w:r w:rsidR="000976C2">
        <w:t xml:space="preserve">When </w:t>
      </w:r>
      <w:r w:rsidR="007B0AC4">
        <w:t>employees are not in the office together,</w:t>
      </w:r>
      <w:r w:rsidR="000976C2">
        <w:t xml:space="preserve"> transit offices may </w:t>
      </w:r>
      <w:r w:rsidR="00C92286">
        <w:t>face challenges making new employees feel welcome an</w:t>
      </w:r>
      <w:r w:rsidR="007B0AC4">
        <w:t xml:space="preserve">d showing they value seasoned employees. </w:t>
      </w:r>
      <w:r w:rsidR="00CE0C39">
        <w:t>F</w:t>
      </w:r>
      <w:r w:rsidR="00D44D19" w:rsidRPr="00D44D19">
        <w:t>ocus</w:t>
      </w:r>
      <w:r w:rsidR="00CE0C39">
        <w:t>ing</w:t>
      </w:r>
      <w:r w:rsidR="00D44D19" w:rsidRPr="00D44D19">
        <w:t xml:space="preserve"> on </w:t>
      </w:r>
      <w:r w:rsidR="00E05DC5" w:rsidRPr="00D44D19">
        <w:t>inclusiveness and improving diversity, equity, and inclusion (DE&amp;I) in the workplace</w:t>
      </w:r>
      <w:r w:rsidR="00D44D19" w:rsidRPr="00D44D19">
        <w:t xml:space="preserve"> can</w:t>
      </w:r>
      <w:r w:rsidR="00122202">
        <w:t xml:space="preserve"> also</w:t>
      </w:r>
      <w:r w:rsidR="00D44D19" w:rsidRPr="00D44D19">
        <w:t xml:space="preserve"> help to improve </w:t>
      </w:r>
      <w:r w:rsidR="00CE0C39" w:rsidRPr="00D44D19">
        <w:t xml:space="preserve">future </w:t>
      </w:r>
      <w:r w:rsidR="00D44D19" w:rsidRPr="00D44D19">
        <w:t xml:space="preserve">employee retention. </w:t>
      </w:r>
    </w:p>
    <w:p w14:paraId="13EAA89E" w14:textId="0067EFC1" w:rsidR="00D44D19" w:rsidRPr="00D44D19" w:rsidRDefault="00D44D19" w:rsidP="00D44D19">
      <w:r>
        <w:lastRenderedPageBreak/>
        <w:t xml:space="preserve">Further highlighting the importance of employee retention is the idea that all jobs in the transit office are mission critical and, when unfilled, can </w:t>
      </w:r>
      <w:r w:rsidR="00F25DF7">
        <w:t>have</w:t>
      </w:r>
      <w:r>
        <w:t xml:space="preserve"> a significant negative impact on operations. Because transit offices are often quite small</w:t>
      </w:r>
      <w:r w:rsidR="00461F73">
        <w:t xml:space="preserve">, </w:t>
      </w:r>
      <w:r>
        <w:t>there is no overlap in positions</w:t>
      </w:r>
      <w:r w:rsidR="00461F73">
        <w:t xml:space="preserve"> (i.e., two people completing the same job or tasks)</w:t>
      </w:r>
      <w:r w:rsidR="00D2714F">
        <w:t xml:space="preserve"> in many states</w:t>
      </w:r>
      <w:r w:rsidR="00210DD3">
        <w:t>.</w:t>
      </w:r>
      <w:r w:rsidR="00285336">
        <w:t xml:space="preserve"> </w:t>
      </w:r>
      <w:r w:rsidR="00210DD3">
        <w:t>W</w:t>
      </w:r>
      <w:r>
        <w:t>hen a job is vacant</w:t>
      </w:r>
      <w:r w:rsidR="00A609F9">
        <w:t>,</w:t>
      </w:r>
      <w:r>
        <w:t xml:space="preserve"> there may not be another employee who has the needed knowledge and skills to complete work for the </w:t>
      </w:r>
      <w:r w:rsidR="00461F73">
        <w:t xml:space="preserve">open position. </w:t>
      </w:r>
      <w:r w:rsidR="00E41D47">
        <w:t xml:space="preserve">Identifying ways to improve employee retention is critical for today’s state DOT transit offices. </w:t>
      </w:r>
    </w:p>
    <w:p w14:paraId="08D09EA7" w14:textId="7CCDF7B2" w:rsidR="00631DBA" w:rsidRDefault="00631DBA" w:rsidP="00631DBA">
      <w:pPr>
        <w:pStyle w:val="Heading3"/>
      </w:pPr>
      <w:bookmarkStart w:id="7" w:name="_Toc132982181"/>
      <w:r w:rsidRPr="00095E38">
        <w:t>Addressing Knowledge Gaps and Needed Skills</w:t>
      </w:r>
      <w:bookmarkEnd w:id="7"/>
    </w:p>
    <w:p w14:paraId="41D524B4" w14:textId="2F8B1993" w:rsidR="005E7B1E" w:rsidRPr="005E7B1E" w:rsidRDefault="005E7B1E" w:rsidP="005E7B1E">
      <w:r w:rsidRPr="005E7B1E">
        <w:t xml:space="preserve">State DOT transit office employees may need to develop skills in specific topics, such as training about zero emissions, project management skills, and managing federal programs at a state level. While there may be relevant courses available, current transit office staff do not feel </w:t>
      </w:r>
      <w:r w:rsidR="00A609F9">
        <w:t>that</w:t>
      </w:r>
      <w:r w:rsidR="00A609F9" w:rsidRPr="005E7B1E">
        <w:t xml:space="preserve"> </w:t>
      </w:r>
      <w:r w:rsidRPr="005E7B1E">
        <w:t xml:space="preserve">they have </w:t>
      </w:r>
      <w:r w:rsidR="00A609F9">
        <w:t xml:space="preserve">a </w:t>
      </w:r>
      <w:r w:rsidRPr="005E7B1E">
        <w:t xml:space="preserve">clear knowledge of available webinars or training sessions. </w:t>
      </w:r>
    </w:p>
    <w:p w14:paraId="4B488CB9" w14:textId="0C2FB06F" w:rsidR="005E7B1E" w:rsidRDefault="005E7B1E" w:rsidP="00631DBA">
      <w:r w:rsidRPr="005E7B1E">
        <w:t xml:space="preserve">Currently, many of the training and development opportunities for state DOT transit office employees are virtual. </w:t>
      </w:r>
      <w:r w:rsidR="007E7D91">
        <w:t>These</w:t>
      </w:r>
      <w:r w:rsidR="007E7D91" w:rsidRPr="005E7B1E">
        <w:t xml:space="preserve"> </w:t>
      </w:r>
      <w:r w:rsidRPr="005E7B1E">
        <w:t xml:space="preserve">include webinars as well as synchronous training sessions or programs. </w:t>
      </w:r>
      <w:r w:rsidR="00C501C7">
        <w:t xml:space="preserve">These </w:t>
      </w:r>
      <w:r w:rsidRPr="005E7B1E">
        <w:t>virtual sessions made training more accessible (e.g., staff do not need to travel, there may be more seats available in a virtual class)</w:t>
      </w:r>
      <w:r w:rsidR="00C501C7">
        <w:t xml:space="preserve">. However, </w:t>
      </w:r>
      <w:r w:rsidRPr="005E7B1E">
        <w:t xml:space="preserve">many participants indicated that they felt that virtual training did a disservice to employees, especially new employees, because </w:t>
      </w:r>
      <w:r w:rsidR="003C3A64">
        <w:t>virtual</w:t>
      </w:r>
      <w:r w:rsidR="00D82EE5">
        <w:t xml:space="preserve"> trainings</w:t>
      </w:r>
      <w:r w:rsidR="00D82EE5" w:rsidRPr="005E7B1E">
        <w:t xml:space="preserve"> </w:t>
      </w:r>
      <w:r w:rsidR="00502368">
        <w:t>did</w:t>
      </w:r>
      <w:r w:rsidR="00502368" w:rsidRPr="005E7B1E">
        <w:t xml:space="preserve"> </w:t>
      </w:r>
      <w:r w:rsidRPr="005E7B1E">
        <w:t xml:space="preserve">not provide the opportunity to connect with others in the same way one would </w:t>
      </w:r>
      <w:r w:rsidR="00502368">
        <w:t xml:space="preserve">have </w:t>
      </w:r>
      <w:r w:rsidRPr="005E7B1E">
        <w:t xml:space="preserve">during an in-person session. Transit office employees may need more opportunities to develop needed skills </w:t>
      </w:r>
      <w:r w:rsidR="0055292F">
        <w:t xml:space="preserve">and </w:t>
      </w:r>
      <w:r w:rsidR="008A4610">
        <w:t>guidance on</w:t>
      </w:r>
      <w:r w:rsidR="0055292F">
        <w:t xml:space="preserve"> finding</w:t>
      </w:r>
      <w:r w:rsidRPr="005E7B1E">
        <w:t xml:space="preserve"> these opportunities.</w:t>
      </w:r>
    </w:p>
    <w:p w14:paraId="46631235" w14:textId="76C1B2FD" w:rsidR="00631DBA" w:rsidRDefault="00631DBA" w:rsidP="00631DBA">
      <w:pPr>
        <w:pStyle w:val="Heading3"/>
      </w:pPr>
      <w:bookmarkStart w:id="8" w:name="_Toc132982182"/>
      <w:r w:rsidRPr="00095E38">
        <w:t>Knowledge Management</w:t>
      </w:r>
      <w:bookmarkEnd w:id="8"/>
      <w:r w:rsidRPr="00095E38">
        <w:t xml:space="preserve"> </w:t>
      </w:r>
    </w:p>
    <w:p w14:paraId="6F24E594" w14:textId="77469F29" w:rsidR="00A609F9" w:rsidRDefault="00631DBA" w:rsidP="00631DBA">
      <w:r>
        <w:t xml:space="preserve">Knowledge management involves creating, sharing, storing, and managing knowledge within an organization. State DOT transit offices have varying needs and issues related to knowledge management. </w:t>
      </w:r>
      <w:r w:rsidR="000B5B51">
        <w:t>M</w:t>
      </w:r>
      <w:r>
        <w:t xml:space="preserve">any transit office leaders and employees described challenges with keeping and sharing important organizational and historical knowledge. </w:t>
      </w:r>
      <w:r w:rsidRPr="00631DBA">
        <w:t>With many transit office leaders and staff nearing retirement, gather</w:t>
      </w:r>
      <w:r w:rsidR="00C57FE3">
        <w:t>ing</w:t>
      </w:r>
      <w:r w:rsidRPr="00631DBA">
        <w:t xml:space="preserve"> </w:t>
      </w:r>
      <w:r w:rsidR="00017038">
        <w:t>their</w:t>
      </w:r>
      <w:r w:rsidRPr="00631DBA">
        <w:t xml:space="preserve"> valuable knowledg</w:t>
      </w:r>
      <w:r w:rsidR="00C57FE3">
        <w:t xml:space="preserve">e, </w:t>
      </w:r>
      <w:r w:rsidRPr="00631DBA">
        <w:t>organiz</w:t>
      </w:r>
      <w:r w:rsidR="00C57FE3">
        <w:t>ing</w:t>
      </w:r>
      <w:r w:rsidR="00017038">
        <w:t xml:space="preserve"> it,</w:t>
      </w:r>
      <w:r w:rsidR="00DD70FC">
        <w:t xml:space="preserve"> and </w:t>
      </w:r>
      <w:r w:rsidRPr="00631DBA">
        <w:t>catalog</w:t>
      </w:r>
      <w:r w:rsidR="0066595C">
        <w:t>ing</w:t>
      </w:r>
      <w:r w:rsidRPr="00631DBA">
        <w:t xml:space="preserve"> it in a way that others will be able to learn and benefit from </w:t>
      </w:r>
      <w:r w:rsidR="0066595C">
        <w:t xml:space="preserve">it </w:t>
      </w:r>
      <w:r w:rsidR="00C57FE3" w:rsidRPr="00631DBA">
        <w:t>will be especially important</w:t>
      </w:r>
      <w:r w:rsidR="0066595C">
        <w:t>.</w:t>
      </w:r>
    </w:p>
    <w:p w14:paraId="7FFC9C6D" w14:textId="419B5CA9" w:rsidR="00631DBA" w:rsidRPr="00631DBA" w:rsidRDefault="00631DBA" w:rsidP="00631DBA">
      <w:r>
        <w:t>Beyond keep</w:t>
      </w:r>
      <w:r w:rsidR="00D57509">
        <w:t>ing</w:t>
      </w:r>
      <w:r>
        <w:t xml:space="preserve"> organizational knowledge within transit offices, </w:t>
      </w:r>
      <w:r w:rsidR="00233C85">
        <w:t xml:space="preserve">a challenge is that </w:t>
      </w:r>
      <w:r>
        <w:t xml:space="preserve">transit offices are siloed or separated from the rest of their DOT. There are times when transit offices would benefit from working with or learning from employees in other parts of the DOT. </w:t>
      </w:r>
      <w:r w:rsidRPr="00631DBA">
        <w:t xml:space="preserve">Breaking down the silos </w:t>
      </w:r>
      <w:r>
        <w:t xml:space="preserve">that currently exist </w:t>
      </w:r>
      <w:r w:rsidRPr="00631DBA">
        <w:t xml:space="preserve">could benefit transit offices </w:t>
      </w:r>
      <w:r w:rsidR="000449A6">
        <w:t>by</w:t>
      </w:r>
      <w:r w:rsidRPr="00631DBA">
        <w:t xml:space="preserve"> increas</w:t>
      </w:r>
      <w:r w:rsidR="000449A6">
        <w:t>ing</w:t>
      </w:r>
      <w:r w:rsidRPr="00631DBA">
        <w:t xml:space="preserve"> </w:t>
      </w:r>
      <w:r w:rsidR="000449A6">
        <w:t>available</w:t>
      </w:r>
      <w:r w:rsidR="000449A6" w:rsidRPr="00631DBA">
        <w:t xml:space="preserve"> </w:t>
      </w:r>
      <w:r w:rsidRPr="00631DBA">
        <w:t>resources (e.g., could collaborate with people in other offices doing similar work) and creat</w:t>
      </w:r>
      <w:r w:rsidR="000449A6">
        <w:t>ing</w:t>
      </w:r>
      <w:r w:rsidRPr="00631DBA">
        <w:t xml:space="preserve"> connections across the DOT.</w:t>
      </w:r>
      <w:r>
        <w:t xml:space="preserve"> </w:t>
      </w:r>
      <w:r w:rsidR="001B687B">
        <w:t xml:space="preserve">The state DOT as a whole could also benefit </w:t>
      </w:r>
      <w:r w:rsidR="00DD70FC">
        <w:t>if</w:t>
      </w:r>
      <w:r>
        <w:t xml:space="preserve"> knowledge is shared across the organization </w:t>
      </w:r>
      <w:r w:rsidR="005502BA">
        <w:t xml:space="preserve">via </w:t>
      </w:r>
      <w:r>
        <w:t>people learn</w:t>
      </w:r>
      <w:r w:rsidR="005502BA">
        <w:t>ing</w:t>
      </w:r>
      <w:r>
        <w:t xml:space="preserve"> and grow</w:t>
      </w:r>
      <w:r w:rsidR="005502BA">
        <w:t>ing</w:t>
      </w:r>
      <w:r>
        <w:t xml:space="preserve"> within the DOT</w:t>
      </w:r>
      <w:r w:rsidR="00017038">
        <w:t>; this benefit will be seen through increased knowledge across the organization and knowledge sharing that breaks down organizational barriers</w:t>
      </w:r>
      <w:r>
        <w:t>.</w:t>
      </w:r>
    </w:p>
    <w:p w14:paraId="61BE552B" w14:textId="77777777" w:rsidR="00631DBA" w:rsidRPr="00095E38" w:rsidRDefault="00631DBA" w:rsidP="00631DBA">
      <w:pPr>
        <w:pStyle w:val="Heading3"/>
      </w:pPr>
      <w:bookmarkStart w:id="9" w:name="_Toc132982183"/>
      <w:r w:rsidRPr="00095E38">
        <w:t>Relatively Low Pay</w:t>
      </w:r>
      <w:bookmarkEnd w:id="9"/>
    </w:p>
    <w:p w14:paraId="6804EAA6" w14:textId="3A21090A" w:rsidR="00631DBA" w:rsidRPr="00631DBA" w:rsidRDefault="00631DBA" w:rsidP="00631DBA">
      <w:r w:rsidRPr="00631DBA">
        <w:t xml:space="preserve">Overall, </w:t>
      </w:r>
      <w:r>
        <w:t>state DOT staff and leaders indicate</w:t>
      </w:r>
      <w:r w:rsidRPr="00631DBA">
        <w:t xml:space="preserve"> that the greatest challenge contributing to recruitment and retention challenges </w:t>
      </w:r>
      <w:r>
        <w:t>that they experience is</w:t>
      </w:r>
      <w:r w:rsidRPr="00631DBA">
        <w:t xml:space="preserve"> low pay</w:t>
      </w:r>
      <w:r>
        <w:t xml:space="preserve"> compared to other organizations in their area</w:t>
      </w:r>
      <w:r w:rsidRPr="00631DBA">
        <w:t xml:space="preserve">. </w:t>
      </w:r>
      <w:r w:rsidR="008223B2">
        <w:t xml:space="preserve">Relatively low pay </w:t>
      </w:r>
      <w:r>
        <w:t xml:space="preserve">can be an especially difficult challenge to address in state government, where </w:t>
      </w:r>
      <w:r w:rsidR="00BE2A26">
        <w:t>there</w:t>
      </w:r>
      <w:r>
        <w:t xml:space="preserve"> may be existing pay structures and </w:t>
      </w:r>
      <w:r w:rsidR="00E05DC5">
        <w:t xml:space="preserve">strict guidance </w:t>
      </w:r>
      <w:r w:rsidR="0085088F">
        <w:t>on</w:t>
      </w:r>
      <w:r w:rsidR="00E05DC5">
        <w:t xml:space="preserve"> salary </w:t>
      </w:r>
      <w:r w:rsidR="00E05DC5">
        <w:lastRenderedPageBreak/>
        <w:t>levels for specified positions</w:t>
      </w:r>
      <w:r w:rsidR="00E41D47">
        <w:t xml:space="preserve">. However, </w:t>
      </w:r>
      <w:r w:rsidR="004424E9">
        <w:t>state DOTs may be able to address this challenge in a way that enables effective employee recruitment and retention</w:t>
      </w:r>
      <w:r w:rsidR="008223B2">
        <w:t xml:space="preserve"> </w:t>
      </w:r>
      <w:r w:rsidR="00E41D47">
        <w:t>by looking into pay, comparisons with other jobs or industries, and potentially identifying other sources of indirect pay that are valuable to employees (e.g., benefits, time off)</w:t>
      </w:r>
      <w:r w:rsidR="008223B2">
        <w:t>.</w:t>
      </w:r>
    </w:p>
    <w:p w14:paraId="0760847E" w14:textId="68552B2D" w:rsidR="006A03DD" w:rsidRDefault="006A03DD" w:rsidP="006A03DD">
      <w:pPr>
        <w:pStyle w:val="Heading2"/>
      </w:pPr>
      <w:bookmarkStart w:id="10" w:name="_Toc132982184"/>
      <w:r>
        <w:t xml:space="preserve">Capacity Building </w:t>
      </w:r>
      <w:r w:rsidR="00412D67">
        <w:t>Best Practice Strategies</w:t>
      </w:r>
      <w:bookmarkEnd w:id="10"/>
    </w:p>
    <w:p w14:paraId="5190C0DB" w14:textId="25278946" w:rsidR="007F0CA1" w:rsidRDefault="004B7874" w:rsidP="007D5176">
      <w:r w:rsidRPr="00A567B3">
        <w:t xml:space="preserve">Based on these </w:t>
      </w:r>
      <w:r w:rsidR="00E05DC5">
        <w:t>identified critical issues,</w:t>
      </w:r>
      <w:r w:rsidR="0083312F" w:rsidRPr="00A567B3">
        <w:t xml:space="preserve"> </w:t>
      </w:r>
      <w:r w:rsidR="00C33DC4">
        <w:t xml:space="preserve">this Best Practice Resource Guide includes </w:t>
      </w:r>
      <w:r w:rsidR="0083312F" w:rsidRPr="00A567B3">
        <w:t>strategies align</w:t>
      </w:r>
      <w:r w:rsidR="00BE2A26">
        <w:t>ed</w:t>
      </w:r>
      <w:r w:rsidR="0083312F" w:rsidRPr="00A567B3">
        <w:t xml:space="preserve"> with transit office workforce capacity </w:t>
      </w:r>
      <w:r w:rsidR="00AD2379">
        <w:t xml:space="preserve">that </w:t>
      </w:r>
      <w:r w:rsidR="007F0CA1" w:rsidRPr="00A567B3">
        <w:t xml:space="preserve">can be implemented </w:t>
      </w:r>
      <w:r w:rsidR="0083312F" w:rsidRPr="00A567B3">
        <w:t xml:space="preserve">across differing transit offices and state DOTs. </w:t>
      </w:r>
      <w:r w:rsidR="007F0CA1" w:rsidRPr="00A567B3">
        <w:t xml:space="preserve">The following table provides a list of the </w:t>
      </w:r>
      <w:r w:rsidR="0024756F">
        <w:t xml:space="preserve">critical issues </w:t>
      </w:r>
      <w:r w:rsidR="007F0CA1" w:rsidRPr="00A567B3">
        <w:t xml:space="preserve">identified related to workforce capacity in state DOT transit offices, as well as the strategies included in this </w:t>
      </w:r>
      <w:r w:rsidR="00C2428E" w:rsidRPr="00A567B3">
        <w:t xml:space="preserve">guide that can be used to address each challenge. </w:t>
      </w:r>
    </w:p>
    <w:tbl>
      <w:tblPr>
        <w:tblStyle w:val="GridTable4-Accent1"/>
        <w:tblW w:w="0" w:type="auto"/>
        <w:tblLook w:val="04A0" w:firstRow="1" w:lastRow="0" w:firstColumn="1" w:lastColumn="0" w:noHBand="0" w:noVBand="1"/>
      </w:tblPr>
      <w:tblGrid>
        <w:gridCol w:w="2605"/>
        <w:gridCol w:w="6745"/>
      </w:tblGrid>
      <w:tr w:rsidR="003F0561" w14:paraId="50F05900" w14:textId="77777777" w:rsidTr="00512C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2"/>
            <w:tcBorders>
              <w:bottom w:val="single" w:sz="4" w:space="0" w:color="auto"/>
            </w:tcBorders>
            <w:shd w:val="clear" w:color="auto" w:fill="00538B"/>
          </w:tcPr>
          <w:p w14:paraId="7B7EF7AB" w14:textId="43886D98" w:rsidR="003F0561" w:rsidRPr="003F0561" w:rsidRDefault="003F0561" w:rsidP="003F0561">
            <w:pPr>
              <w:jc w:val="center"/>
            </w:pPr>
            <w:r w:rsidRPr="003F0561">
              <w:t>State DOT Transit Office Challenges and Associated Strategy Solutions</w:t>
            </w:r>
          </w:p>
        </w:tc>
      </w:tr>
      <w:tr w:rsidR="00A567B3" w14:paraId="1D65636C" w14:textId="77777777" w:rsidTr="00247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tcBorders>
            <w:shd w:val="clear" w:color="auto" w:fill="00538B"/>
            <w:vAlign w:val="center"/>
          </w:tcPr>
          <w:p w14:paraId="2EF63A95" w14:textId="77A42265" w:rsidR="00A567B3" w:rsidRPr="003F0561" w:rsidRDefault="00631DBA" w:rsidP="0024756F">
            <w:pPr>
              <w:jc w:val="center"/>
            </w:pPr>
            <w:r>
              <w:t>Critical Issue Addressed</w:t>
            </w:r>
          </w:p>
        </w:tc>
        <w:tc>
          <w:tcPr>
            <w:tcW w:w="6745" w:type="dxa"/>
            <w:tcBorders>
              <w:top w:val="single" w:sz="4" w:space="0" w:color="auto"/>
            </w:tcBorders>
            <w:shd w:val="clear" w:color="auto" w:fill="00538B"/>
            <w:vAlign w:val="center"/>
          </w:tcPr>
          <w:p w14:paraId="37323D45" w14:textId="77777777" w:rsidR="00A567B3" w:rsidRPr="003F0561" w:rsidRDefault="00A567B3" w:rsidP="0024756F">
            <w:pPr>
              <w:jc w:val="center"/>
              <w:cnfStyle w:val="100000000000" w:firstRow="1" w:lastRow="0" w:firstColumn="0" w:lastColumn="0" w:oddVBand="0" w:evenVBand="0" w:oddHBand="0" w:evenHBand="0" w:firstRowFirstColumn="0" w:firstRowLastColumn="0" w:lastRowFirstColumn="0" w:lastRowLastColumn="0"/>
            </w:pPr>
            <w:r w:rsidRPr="003F0561">
              <w:t>Workforce Capacity Building Best Practices</w:t>
            </w:r>
          </w:p>
        </w:tc>
      </w:tr>
      <w:tr w:rsidR="00A567B3" w14:paraId="2209E4F8" w14:textId="77777777" w:rsidTr="002475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55A3FA87" w14:textId="77777777" w:rsidR="00A567B3" w:rsidRPr="00697EAA" w:rsidRDefault="00A567B3" w:rsidP="0024756F">
            <w:pPr>
              <w:spacing w:after="0" w:line="240" w:lineRule="auto"/>
            </w:pPr>
            <w:bookmarkStart w:id="11" w:name="_Hlk126155870"/>
            <w:r w:rsidRPr="00697EAA">
              <w:t>Small Applicant Pool and Challenges Attracting Employees</w:t>
            </w:r>
          </w:p>
        </w:tc>
        <w:tc>
          <w:tcPr>
            <w:tcW w:w="6745" w:type="dxa"/>
          </w:tcPr>
          <w:p w14:paraId="08742BE9" w14:textId="77777777" w:rsidR="0010401C" w:rsidRDefault="0010401C" w:rsidP="00EE50FA">
            <w:pPr>
              <w:pStyle w:val="ListParagraph"/>
              <w:numPr>
                <w:ilvl w:val="0"/>
                <w:numId w:val="64"/>
              </w:numPr>
              <w:spacing w:after="0" w:line="240" w:lineRule="auto"/>
              <w:ind w:left="436"/>
              <w:cnfStyle w:val="000000100000" w:firstRow="0" w:lastRow="0" w:firstColumn="0" w:lastColumn="0" w:oddVBand="0" w:evenVBand="0" w:oddHBand="1" w:evenHBand="0" w:firstRowFirstColumn="0" w:firstRowLastColumn="0" w:lastRowFirstColumn="0" w:lastRowLastColumn="0"/>
            </w:pPr>
            <w:r w:rsidRPr="00697EAA">
              <w:t xml:space="preserve">Develop an Internship Program to Engage New Talent </w:t>
            </w:r>
          </w:p>
          <w:p w14:paraId="347906E2" w14:textId="1F04B3EF" w:rsidR="00A567B3" w:rsidRPr="00697EAA" w:rsidRDefault="00A567B3" w:rsidP="00EE50FA">
            <w:pPr>
              <w:pStyle w:val="ListParagraph"/>
              <w:numPr>
                <w:ilvl w:val="0"/>
                <w:numId w:val="64"/>
              </w:numPr>
              <w:spacing w:after="0" w:line="240" w:lineRule="auto"/>
              <w:ind w:left="436"/>
              <w:cnfStyle w:val="000000100000" w:firstRow="0" w:lastRow="0" w:firstColumn="0" w:lastColumn="0" w:oddVBand="0" w:evenVBand="0" w:oddHBand="1" w:evenHBand="0" w:firstRowFirstColumn="0" w:firstRowLastColumn="0" w:lastRowFirstColumn="0" w:lastRowLastColumn="0"/>
            </w:pPr>
            <w:r w:rsidRPr="00697EAA">
              <w:t xml:space="preserve">Create Marketing Materials Designed to Attract New Employees </w:t>
            </w:r>
          </w:p>
        </w:tc>
      </w:tr>
      <w:tr w:rsidR="00A567B3" w14:paraId="72FF6B55" w14:textId="77777777" w:rsidTr="0024756F">
        <w:tc>
          <w:tcPr>
            <w:cnfStyle w:val="001000000000" w:firstRow="0" w:lastRow="0" w:firstColumn="1" w:lastColumn="0" w:oddVBand="0" w:evenVBand="0" w:oddHBand="0" w:evenHBand="0" w:firstRowFirstColumn="0" w:firstRowLastColumn="0" w:lastRowFirstColumn="0" w:lastRowLastColumn="0"/>
            <w:tcW w:w="2605" w:type="dxa"/>
            <w:vAlign w:val="center"/>
          </w:tcPr>
          <w:p w14:paraId="70A1C1E7" w14:textId="77777777" w:rsidR="00A567B3" w:rsidRPr="005A0849" w:rsidRDefault="00A567B3" w:rsidP="0024756F">
            <w:pPr>
              <w:spacing w:after="0" w:line="240" w:lineRule="auto"/>
            </w:pPr>
            <w:r w:rsidRPr="005A0849">
              <w:t>Retaining Skilled Workers</w:t>
            </w:r>
          </w:p>
        </w:tc>
        <w:tc>
          <w:tcPr>
            <w:tcW w:w="6745" w:type="dxa"/>
          </w:tcPr>
          <w:p w14:paraId="0898A386" w14:textId="57C29008" w:rsidR="00A567B3" w:rsidRPr="0036617A" w:rsidRDefault="00A567B3" w:rsidP="00EE50FA">
            <w:pPr>
              <w:pStyle w:val="ListParagraph"/>
              <w:numPr>
                <w:ilvl w:val="0"/>
                <w:numId w:val="64"/>
              </w:numPr>
              <w:spacing w:after="0" w:line="240" w:lineRule="auto"/>
              <w:ind w:left="436"/>
              <w:cnfStyle w:val="000000000000" w:firstRow="0" w:lastRow="0" w:firstColumn="0" w:lastColumn="0" w:oddVBand="0" w:evenVBand="0" w:oddHBand="0" w:evenHBand="0" w:firstRowFirstColumn="0" w:firstRowLastColumn="0" w:lastRowFirstColumn="0" w:lastRowLastColumn="0"/>
              <w:rPr>
                <w:szCs w:val="22"/>
              </w:rPr>
            </w:pPr>
            <w:r w:rsidRPr="0036617A">
              <w:rPr>
                <w:szCs w:val="22"/>
              </w:rPr>
              <w:t xml:space="preserve">Create Career </w:t>
            </w:r>
            <w:r w:rsidR="00C81E67" w:rsidRPr="0036617A">
              <w:rPr>
                <w:szCs w:val="22"/>
              </w:rPr>
              <w:t>Paths</w:t>
            </w:r>
            <w:r w:rsidR="00512C7C" w:rsidRPr="0036617A">
              <w:rPr>
                <w:szCs w:val="22"/>
              </w:rPr>
              <w:t xml:space="preserve"> that Incorporate Skills</w:t>
            </w:r>
            <w:r w:rsidRPr="0036617A">
              <w:rPr>
                <w:szCs w:val="22"/>
              </w:rPr>
              <w:t xml:space="preserve"> </w:t>
            </w:r>
            <w:r w:rsidR="00486787" w:rsidRPr="0036617A">
              <w:rPr>
                <w:szCs w:val="22"/>
              </w:rPr>
              <w:t>to</w:t>
            </w:r>
            <w:r w:rsidRPr="0036617A">
              <w:rPr>
                <w:szCs w:val="22"/>
              </w:rPr>
              <w:t xml:space="preserve"> </w:t>
            </w:r>
            <w:r w:rsidR="005A0849" w:rsidRPr="0036617A">
              <w:rPr>
                <w:szCs w:val="22"/>
              </w:rPr>
              <w:t>Demonstrate</w:t>
            </w:r>
            <w:r w:rsidRPr="0036617A">
              <w:rPr>
                <w:szCs w:val="22"/>
              </w:rPr>
              <w:t xml:space="preserve"> Career </w:t>
            </w:r>
            <w:r w:rsidR="008D46AF" w:rsidRPr="0036617A">
              <w:rPr>
                <w:szCs w:val="22"/>
              </w:rPr>
              <w:t>Advancement Opportunities</w:t>
            </w:r>
          </w:p>
          <w:p w14:paraId="4C47C545" w14:textId="3603FE6E" w:rsidR="00A567B3" w:rsidRPr="0036617A" w:rsidRDefault="00A567B3" w:rsidP="00EE50FA">
            <w:pPr>
              <w:pStyle w:val="ListParagraph"/>
              <w:numPr>
                <w:ilvl w:val="0"/>
                <w:numId w:val="64"/>
              </w:numPr>
              <w:spacing w:after="0" w:line="240" w:lineRule="auto"/>
              <w:ind w:left="436"/>
              <w:cnfStyle w:val="000000000000" w:firstRow="0" w:lastRow="0" w:firstColumn="0" w:lastColumn="0" w:oddVBand="0" w:evenVBand="0" w:oddHBand="0" w:evenHBand="0" w:firstRowFirstColumn="0" w:firstRowLastColumn="0" w:lastRowFirstColumn="0" w:lastRowLastColumn="0"/>
              <w:rPr>
                <w:szCs w:val="22"/>
              </w:rPr>
            </w:pPr>
            <w:r w:rsidRPr="0036617A">
              <w:rPr>
                <w:szCs w:val="22"/>
              </w:rPr>
              <w:t xml:space="preserve">Provide Telework and </w:t>
            </w:r>
            <w:r w:rsidR="00133B14">
              <w:rPr>
                <w:szCs w:val="22"/>
              </w:rPr>
              <w:t xml:space="preserve">Other </w:t>
            </w:r>
            <w:r w:rsidRPr="0036617A">
              <w:rPr>
                <w:szCs w:val="22"/>
              </w:rPr>
              <w:t>Flexible Work Arrangements</w:t>
            </w:r>
            <w:r w:rsidR="00697EAA" w:rsidRPr="0036617A">
              <w:rPr>
                <w:szCs w:val="22"/>
              </w:rPr>
              <w:t xml:space="preserve"> to Support Employees</w:t>
            </w:r>
          </w:p>
          <w:p w14:paraId="5E620FA7" w14:textId="671C857A" w:rsidR="00512C7C" w:rsidRPr="0036617A" w:rsidRDefault="0036617A" w:rsidP="00EE50FA">
            <w:pPr>
              <w:pStyle w:val="ListParagraph"/>
              <w:numPr>
                <w:ilvl w:val="0"/>
                <w:numId w:val="64"/>
              </w:numPr>
              <w:spacing w:after="0" w:line="240" w:lineRule="auto"/>
              <w:ind w:left="436"/>
              <w:cnfStyle w:val="000000000000" w:firstRow="0" w:lastRow="0" w:firstColumn="0" w:lastColumn="0" w:oddVBand="0" w:evenVBand="0" w:oddHBand="0" w:evenHBand="0" w:firstRowFirstColumn="0" w:firstRowLastColumn="0" w:lastRowFirstColumn="0" w:lastRowLastColumn="0"/>
              <w:rPr>
                <w:szCs w:val="22"/>
              </w:rPr>
            </w:pPr>
            <w:r w:rsidRPr="0036617A">
              <w:rPr>
                <w:szCs w:val="22"/>
              </w:rPr>
              <w:t xml:space="preserve">Conduct Engagement </w:t>
            </w:r>
            <w:r w:rsidR="00F211A9">
              <w:rPr>
                <w:szCs w:val="22"/>
              </w:rPr>
              <w:t xml:space="preserve">Pulse </w:t>
            </w:r>
            <w:r w:rsidRPr="0036617A">
              <w:rPr>
                <w:szCs w:val="22"/>
              </w:rPr>
              <w:t>Surveys to Understand and Improve Workplace Culture</w:t>
            </w:r>
          </w:p>
        </w:tc>
      </w:tr>
      <w:tr w:rsidR="00A567B3" w14:paraId="13590D9F" w14:textId="77777777" w:rsidTr="00247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4BC58AC6" w14:textId="77777777" w:rsidR="00A567B3" w:rsidRPr="00095E38" w:rsidRDefault="00A567B3" w:rsidP="0024756F">
            <w:pPr>
              <w:spacing w:after="0" w:line="240" w:lineRule="auto"/>
            </w:pPr>
            <w:r w:rsidRPr="00095E38">
              <w:t>Addressing Knowledge Gaps and Needed Skills</w:t>
            </w:r>
          </w:p>
        </w:tc>
        <w:tc>
          <w:tcPr>
            <w:tcW w:w="6745" w:type="dxa"/>
          </w:tcPr>
          <w:p w14:paraId="7469A12C" w14:textId="056F2C06" w:rsidR="00697EAA" w:rsidRPr="00095E38" w:rsidRDefault="00F477F8" w:rsidP="00EE50FA">
            <w:pPr>
              <w:pStyle w:val="ListParagraph"/>
              <w:numPr>
                <w:ilvl w:val="0"/>
                <w:numId w:val="64"/>
              </w:numPr>
              <w:spacing w:after="0" w:line="240" w:lineRule="auto"/>
              <w:ind w:left="436"/>
              <w:cnfStyle w:val="000000100000" w:firstRow="0" w:lastRow="0" w:firstColumn="0" w:lastColumn="0" w:oddVBand="0" w:evenVBand="0" w:oddHBand="1" w:evenHBand="0" w:firstRowFirstColumn="0" w:firstRowLastColumn="0" w:lastRowFirstColumn="0" w:lastRowLastColumn="0"/>
            </w:pPr>
            <w:r w:rsidRPr="00095E38">
              <w:t xml:space="preserve">Provide Robust </w:t>
            </w:r>
            <w:r w:rsidR="00CF52BB">
              <w:t>Leader</w:t>
            </w:r>
            <w:r w:rsidRPr="00095E38">
              <w:t xml:space="preserve"> Training</w:t>
            </w:r>
            <w:r w:rsidR="00CF52BB">
              <w:t xml:space="preserve"> and Development Opportunities</w:t>
            </w:r>
            <w:r w:rsidRPr="00095E38">
              <w:t xml:space="preserve"> to Improve Leader</w:t>
            </w:r>
            <w:r w:rsidR="00430BD2">
              <w:t>ship</w:t>
            </w:r>
            <w:r w:rsidRPr="00095E38">
              <w:t xml:space="preserve"> Skills</w:t>
            </w:r>
          </w:p>
        </w:tc>
      </w:tr>
      <w:tr w:rsidR="00A567B3" w14:paraId="157954D8" w14:textId="77777777" w:rsidTr="0024756F">
        <w:tc>
          <w:tcPr>
            <w:cnfStyle w:val="001000000000" w:firstRow="0" w:lastRow="0" w:firstColumn="1" w:lastColumn="0" w:oddVBand="0" w:evenVBand="0" w:oddHBand="0" w:evenHBand="0" w:firstRowFirstColumn="0" w:firstRowLastColumn="0" w:lastRowFirstColumn="0" w:lastRowLastColumn="0"/>
            <w:tcW w:w="2605" w:type="dxa"/>
            <w:vAlign w:val="center"/>
          </w:tcPr>
          <w:p w14:paraId="5A6C5152" w14:textId="77777777" w:rsidR="00A567B3" w:rsidRPr="00095E38" w:rsidRDefault="00A567B3" w:rsidP="0024756F">
            <w:pPr>
              <w:spacing w:after="0" w:line="240" w:lineRule="auto"/>
            </w:pPr>
            <w:r w:rsidRPr="00095E38">
              <w:t xml:space="preserve">Knowledge Management </w:t>
            </w:r>
          </w:p>
        </w:tc>
        <w:tc>
          <w:tcPr>
            <w:tcW w:w="6745" w:type="dxa"/>
          </w:tcPr>
          <w:p w14:paraId="28FDEBAA" w14:textId="77777777" w:rsidR="00A567B3" w:rsidRPr="00095E38" w:rsidRDefault="00A567B3" w:rsidP="00EE50FA">
            <w:pPr>
              <w:pStyle w:val="ListParagraph"/>
              <w:numPr>
                <w:ilvl w:val="0"/>
                <w:numId w:val="64"/>
              </w:numPr>
              <w:spacing w:after="0" w:line="240" w:lineRule="auto"/>
              <w:ind w:left="436"/>
              <w:cnfStyle w:val="000000000000" w:firstRow="0" w:lastRow="0" w:firstColumn="0" w:lastColumn="0" w:oddVBand="0" w:evenVBand="0" w:oddHBand="0" w:evenHBand="0" w:firstRowFirstColumn="0" w:firstRowLastColumn="0" w:lastRowFirstColumn="0" w:lastRowLastColumn="0"/>
            </w:pPr>
            <w:r w:rsidRPr="00095E38">
              <w:t xml:space="preserve">Implement </w:t>
            </w:r>
            <w:r w:rsidR="00F477F8" w:rsidRPr="00095E38">
              <w:t>C</w:t>
            </w:r>
            <w:r w:rsidRPr="00095E38">
              <w:t>ross-</w:t>
            </w:r>
            <w:r w:rsidR="00F477F8" w:rsidRPr="00095E38">
              <w:t>F</w:t>
            </w:r>
            <w:r w:rsidRPr="00095E38">
              <w:t xml:space="preserve">unctional </w:t>
            </w:r>
            <w:r w:rsidR="00F477F8" w:rsidRPr="00095E38">
              <w:t>T</w:t>
            </w:r>
            <w:r w:rsidRPr="00095E38">
              <w:t xml:space="preserve">eam </w:t>
            </w:r>
            <w:r w:rsidR="00F477F8" w:rsidRPr="00095E38">
              <w:t>B</w:t>
            </w:r>
            <w:r w:rsidRPr="00095E38">
              <w:t xml:space="preserve">uilding to </w:t>
            </w:r>
            <w:r w:rsidR="00F477F8" w:rsidRPr="00095E38">
              <w:t>P</w:t>
            </w:r>
            <w:r w:rsidRPr="00095E38">
              <w:t xml:space="preserve">romote </w:t>
            </w:r>
            <w:r w:rsidR="00F477F8" w:rsidRPr="00095E38">
              <w:t>K</w:t>
            </w:r>
            <w:r w:rsidRPr="00095E38">
              <w:t xml:space="preserve">nowledge </w:t>
            </w:r>
            <w:r w:rsidR="00095E38" w:rsidRPr="00095E38">
              <w:t>S</w:t>
            </w:r>
            <w:r w:rsidRPr="00095E38">
              <w:t>haring across the DOT</w:t>
            </w:r>
          </w:p>
          <w:p w14:paraId="08789859" w14:textId="296BBB5B" w:rsidR="00095E38" w:rsidRPr="00095E38" w:rsidRDefault="00095E38" w:rsidP="00EE50FA">
            <w:pPr>
              <w:pStyle w:val="ListParagraph"/>
              <w:numPr>
                <w:ilvl w:val="0"/>
                <w:numId w:val="64"/>
              </w:numPr>
              <w:spacing w:after="0" w:line="240" w:lineRule="auto"/>
              <w:ind w:left="436"/>
              <w:cnfStyle w:val="000000000000" w:firstRow="0" w:lastRow="0" w:firstColumn="0" w:lastColumn="0" w:oddVBand="0" w:evenVBand="0" w:oddHBand="0" w:evenHBand="0" w:firstRowFirstColumn="0" w:firstRowLastColumn="0" w:lastRowFirstColumn="0" w:lastRowLastColumn="0"/>
            </w:pPr>
            <w:r w:rsidRPr="00095E38">
              <w:t>Conduct Knowledge Interviews to Gather Critical Knowledge from Employees</w:t>
            </w:r>
          </w:p>
        </w:tc>
      </w:tr>
      <w:tr w:rsidR="00A567B3" w14:paraId="0EC3016C" w14:textId="77777777" w:rsidTr="00247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00A2E0" w:themeColor="accent2"/>
            </w:tcBorders>
            <w:vAlign w:val="center"/>
          </w:tcPr>
          <w:p w14:paraId="6AB89305" w14:textId="77777777" w:rsidR="00A567B3" w:rsidRPr="00095E38" w:rsidRDefault="00A567B3" w:rsidP="0024756F">
            <w:pPr>
              <w:spacing w:after="0" w:line="240" w:lineRule="auto"/>
            </w:pPr>
            <w:r w:rsidRPr="00095E38">
              <w:t>Relatively Low Pay</w:t>
            </w:r>
          </w:p>
        </w:tc>
        <w:tc>
          <w:tcPr>
            <w:tcW w:w="6745" w:type="dxa"/>
            <w:tcBorders>
              <w:bottom w:val="single" w:sz="4" w:space="0" w:color="00A2E0" w:themeColor="accent2"/>
            </w:tcBorders>
          </w:tcPr>
          <w:p w14:paraId="3449D026" w14:textId="6B1F2111" w:rsidR="00A567B3" w:rsidRPr="00095E38" w:rsidRDefault="00A567B3" w:rsidP="00EE50FA">
            <w:pPr>
              <w:pStyle w:val="ListParagraph"/>
              <w:numPr>
                <w:ilvl w:val="0"/>
                <w:numId w:val="64"/>
              </w:numPr>
              <w:spacing w:after="0" w:line="240" w:lineRule="auto"/>
              <w:ind w:left="436"/>
              <w:cnfStyle w:val="000000100000" w:firstRow="0" w:lastRow="0" w:firstColumn="0" w:lastColumn="0" w:oddVBand="0" w:evenVBand="0" w:oddHBand="1" w:evenHBand="0" w:firstRowFirstColumn="0" w:firstRowLastColumn="0" w:lastRowFirstColumn="0" w:lastRowLastColumn="0"/>
            </w:pPr>
            <w:r w:rsidRPr="00095E38">
              <w:t xml:space="preserve">Use </w:t>
            </w:r>
            <w:r w:rsidR="0010401C" w:rsidRPr="00095E38">
              <w:t>S</w:t>
            </w:r>
            <w:r w:rsidRPr="00095E38">
              <w:t xml:space="preserve">alary </w:t>
            </w:r>
            <w:r w:rsidR="0010401C" w:rsidRPr="00095E38">
              <w:t>S</w:t>
            </w:r>
            <w:r w:rsidRPr="00095E38">
              <w:t xml:space="preserve">tudies </w:t>
            </w:r>
            <w:r w:rsidR="007E3572">
              <w:t xml:space="preserve">and Incorporate Total Compensation </w:t>
            </w:r>
            <w:r w:rsidRPr="00095E38">
              <w:t xml:space="preserve">to </w:t>
            </w:r>
            <w:r w:rsidR="0010401C" w:rsidRPr="00095E38">
              <w:t>U</w:t>
            </w:r>
            <w:r w:rsidRPr="00095E38">
              <w:t xml:space="preserve">nderstand </w:t>
            </w:r>
            <w:r w:rsidR="0010401C" w:rsidRPr="00095E38">
              <w:t>the C</w:t>
            </w:r>
            <w:r w:rsidRPr="00095E38">
              <w:t xml:space="preserve">urrent </w:t>
            </w:r>
            <w:r w:rsidR="0010401C" w:rsidRPr="00095E38">
              <w:t>J</w:t>
            </w:r>
            <w:r w:rsidRPr="00095E38">
              <w:t xml:space="preserve">ob </w:t>
            </w:r>
            <w:r w:rsidR="0010401C" w:rsidRPr="00095E38">
              <w:t>M</w:t>
            </w:r>
            <w:r w:rsidRPr="00095E38">
              <w:t>arket</w:t>
            </w:r>
          </w:p>
        </w:tc>
      </w:tr>
      <w:bookmarkEnd w:id="11"/>
    </w:tbl>
    <w:p w14:paraId="39003622" w14:textId="5E825AB2" w:rsidR="00624C49" w:rsidRDefault="00624C49" w:rsidP="007D5176"/>
    <w:p w14:paraId="39D10C98" w14:textId="1A692D3C" w:rsidR="00095E38" w:rsidRDefault="00095E38" w:rsidP="007D5176">
      <w:r>
        <w:t xml:space="preserve">The </w:t>
      </w:r>
      <w:r w:rsidR="005F3809">
        <w:t xml:space="preserve">remainder of this Guide provides </w:t>
      </w:r>
      <w:r w:rsidR="00943F7E">
        <w:t xml:space="preserve">details for each of these best practice strategies. </w:t>
      </w:r>
    </w:p>
    <w:p w14:paraId="7F38F29C" w14:textId="00264181" w:rsidR="005F3809" w:rsidRDefault="005F3809">
      <w:pPr>
        <w:spacing w:after="0" w:line="240" w:lineRule="auto"/>
      </w:pPr>
      <w:r>
        <w:br w:type="page"/>
      </w:r>
    </w:p>
    <w:p w14:paraId="56ABB286" w14:textId="789A8E65" w:rsidR="00222360" w:rsidRDefault="00AD4A56" w:rsidP="00A0137C">
      <w:pPr>
        <w:pStyle w:val="Heading1"/>
        <w:numPr>
          <w:ilvl w:val="0"/>
          <w:numId w:val="0"/>
        </w:numPr>
      </w:pPr>
      <w:bookmarkStart w:id="12" w:name="_Toc132982185"/>
      <w:r>
        <w:lastRenderedPageBreak/>
        <w:t>Best Practice Strategies in Workforce Capacity Building</w:t>
      </w:r>
      <w:bookmarkEnd w:id="12"/>
    </w:p>
    <w:p w14:paraId="5C55B944" w14:textId="0A39FFAF" w:rsidR="00D214D9" w:rsidRPr="00D214D9" w:rsidRDefault="00D214D9" w:rsidP="00D214D9">
      <w:pPr>
        <w:pStyle w:val="Heading2"/>
      </w:pPr>
      <w:bookmarkStart w:id="13" w:name="_Toc132982186"/>
      <w:r w:rsidRPr="00D214D9">
        <w:t>Strategy 1: Develop an Internship Program to Engage New Talent</w:t>
      </w:r>
      <w:bookmarkEnd w:id="13"/>
    </w:p>
    <w:tbl>
      <w:tblPr>
        <w:tblStyle w:val="TableGrid2"/>
        <w:tblW w:w="0" w:type="auto"/>
        <w:tblLook w:val="04A0" w:firstRow="1" w:lastRow="0" w:firstColumn="1" w:lastColumn="0" w:noHBand="0" w:noVBand="1"/>
      </w:tblPr>
      <w:tblGrid>
        <w:gridCol w:w="1842"/>
        <w:gridCol w:w="7508"/>
      </w:tblGrid>
      <w:tr w:rsidR="007F2E0B" w:rsidRPr="007F2E0B" w14:paraId="46684FCB" w14:textId="77777777" w:rsidTr="007F2E0B">
        <w:trPr>
          <w:tblHeader/>
        </w:trPr>
        <w:tc>
          <w:tcPr>
            <w:tcW w:w="9350" w:type="dxa"/>
            <w:gridSpan w:val="2"/>
            <w:shd w:val="clear" w:color="auto" w:fill="0D0D0D"/>
          </w:tcPr>
          <w:p w14:paraId="5AE60C07" w14:textId="77777777" w:rsidR="007F2E0B" w:rsidRPr="007F2E0B" w:rsidRDefault="007F2E0B" w:rsidP="007F2E0B">
            <w:pPr>
              <w:spacing w:after="0" w:line="240" w:lineRule="auto"/>
              <w:jc w:val="center"/>
              <w:rPr>
                <w:rFonts w:cs="Arial"/>
                <w:b/>
                <w:bCs/>
                <w:sz w:val="28"/>
                <w:szCs w:val="28"/>
              </w:rPr>
            </w:pPr>
            <w:r w:rsidRPr="007F2E0B">
              <w:rPr>
                <w:rFonts w:cs="Arial"/>
                <w:b/>
                <w:bCs/>
                <w:sz w:val="28"/>
                <w:szCs w:val="28"/>
              </w:rPr>
              <w:t>Develop an Internship Program to Engage New Talent</w:t>
            </w:r>
          </w:p>
        </w:tc>
      </w:tr>
      <w:tr w:rsidR="007F2E0B" w:rsidRPr="007F2E0B" w14:paraId="5DDE85C1" w14:textId="77777777" w:rsidTr="00AA017E">
        <w:tc>
          <w:tcPr>
            <w:tcW w:w="9350" w:type="dxa"/>
            <w:gridSpan w:val="2"/>
          </w:tcPr>
          <w:p w14:paraId="2ACA0420" w14:textId="042726C0" w:rsidR="007F2E0B" w:rsidRPr="007F2E0B" w:rsidRDefault="007F2E0B" w:rsidP="005E7B1E">
            <w:r w:rsidRPr="007F2E0B">
              <w:rPr>
                <w:b/>
                <w:bCs/>
              </w:rPr>
              <w:t xml:space="preserve">Brief Description of Strategy: </w:t>
            </w:r>
            <w:r w:rsidR="00017038">
              <w:t>Some</w:t>
            </w:r>
            <w:r w:rsidR="00001DE6" w:rsidRPr="007F2E0B">
              <w:t xml:space="preserve"> </w:t>
            </w:r>
            <w:r w:rsidRPr="007F2E0B">
              <w:t xml:space="preserve">of the greatest workforce challenges identified by state DOT transit office staff include difficulty finding skilled employees and having a small applicant pool. To help address these challenges, one of the solutions that state DOT transit office leaders see as effective is using internship programs to recruit new employees and introduce them to the DOT and the transit office. </w:t>
            </w:r>
          </w:p>
          <w:p w14:paraId="230D1040" w14:textId="022FF2EB" w:rsidR="007F2E0B" w:rsidRPr="007F2E0B" w:rsidRDefault="007F2E0B" w:rsidP="00C0439E">
            <w:r w:rsidRPr="007F2E0B">
              <w:t xml:space="preserve">Internship programs </w:t>
            </w:r>
            <w:r w:rsidR="00B64480">
              <w:t xml:space="preserve">benefit transit offices and the </w:t>
            </w:r>
            <w:r w:rsidR="006C0295">
              <w:t xml:space="preserve">wider DOT by attracting </w:t>
            </w:r>
            <w:r w:rsidRPr="007F2E0B">
              <w:t>students and early career employees interested in gaining industry experience</w:t>
            </w:r>
            <w:r w:rsidR="00434215">
              <w:t xml:space="preserve">. These applicants may not </w:t>
            </w:r>
            <w:r w:rsidRPr="007F2E0B">
              <w:t xml:space="preserve">know about all the opportunities available in transit offices or the wider DOT. </w:t>
            </w:r>
            <w:r w:rsidR="00957634">
              <w:t>Internship programs</w:t>
            </w:r>
            <w:r w:rsidR="00957634" w:rsidRPr="007F2E0B">
              <w:t xml:space="preserve"> </w:t>
            </w:r>
            <w:r w:rsidRPr="007F2E0B">
              <w:t xml:space="preserve">can provide a pipeline for attracting talented students with a passion for transportation or public service work and </w:t>
            </w:r>
            <w:r w:rsidR="00017038">
              <w:t>can stimulate</w:t>
            </w:r>
            <w:r w:rsidR="00A400BC" w:rsidRPr="007F2E0B">
              <w:t xml:space="preserve"> </w:t>
            </w:r>
            <w:r w:rsidRPr="007F2E0B">
              <w:t>interest in promising DOT careers</w:t>
            </w:r>
            <w:r w:rsidR="006C29A6">
              <w:t xml:space="preserve"> by offering exciting opportunities for students</w:t>
            </w:r>
            <w:r w:rsidRPr="007F2E0B">
              <w:t>. Internships</w:t>
            </w:r>
            <w:r w:rsidR="00911538">
              <w:t xml:space="preserve"> </w:t>
            </w:r>
            <w:r w:rsidRPr="007F2E0B">
              <w:t xml:space="preserve">bring in students with the required education and technical or technological skills needed for a position, and the interns are given real world opportunities to develop and practice these skills. </w:t>
            </w:r>
            <w:r w:rsidR="001B49FA" w:rsidRPr="007F2E0B">
              <w:t>The DOT benefits from the interns’ contributions at a relatively low cost</w:t>
            </w:r>
            <w:r w:rsidR="00106D57">
              <w:t xml:space="preserve"> and risk</w:t>
            </w:r>
            <w:r w:rsidR="001B49FA" w:rsidRPr="007F2E0B">
              <w:t>, while developing a potential future workforce with relevant experience and a stronger awareness of DOT career opportunities.</w:t>
            </w:r>
            <w:r w:rsidR="001B49FA">
              <w:t xml:space="preserve"> </w:t>
            </w:r>
            <w:r w:rsidRPr="007F2E0B">
              <w:t xml:space="preserve">Internships provide participants with the experience and skills necessary to do well in the position and prepare them to become future employees and leaders. Additionally, internships create a </w:t>
            </w:r>
            <w:r w:rsidR="00C73C8F" w:rsidRPr="007F2E0B">
              <w:t>partnership</w:t>
            </w:r>
            <w:r w:rsidRPr="007F2E0B">
              <w:t xml:space="preserve"> between students, their educational institutions, and state DOTs, and create a succession line of potentially interested employees to fill future job openings</w:t>
            </w:r>
            <w:r w:rsidR="00D6214E">
              <w:t>.</w:t>
            </w:r>
          </w:p>
          <w:p w14:paraId="47352BCF" w14:textId="36406B18" w:rsidR="007F2E0B" w:rsidRPr="007F2E0B" w:rsidRDefault="007F2E0B" w:rsidP="005E7B1E">
            <w:r w:rsidRPr="007F2E0B">
              <w:t xml:space="preserve">To be effective, an internship should be a carefully monitored work or service experience in which a student has intentional learning goals and reflects actively on what </w:t>
            </w:r>
            <w:r w:rsidR="00D645E7">
              <w:t>they are</w:t>
            </w:r>
            <w:r w:rsidRPr="007F2E0B">
              <w:t xml:space="preserve"> learning. During the internship, interns should exercise real-world skills relevant to DOT work in preparation for jobs that they might pursue in the industry. Internships can be paid or unpaid, or students can receive course credit in exchange for summer or short-term employment. Internships can be developed to reach talent at different levels (e.g., high school students, undergraduate</w:t>
            </w:r>
            <w:r w:rsidR="00EE2B53">
              <w:t xml:space="preserve"> students</w:t>
            </w:r>
            <w:r w:rsidRPr="007F2E0B">
              <w:t>, graduate students) depending on the identified needs or positions. Internships could be developed for transit office jobs specifically, or they could allow students to work in multiple offices within the DOT</w:t>
            </w:r>
            <w:r w:rsidR="000C09FA">
              <w:t xml:space="preserve"> (e.g.,</w:t>
            </w:r>
            <w:r w:rsidRPr="007F2E0B">
              <w:t xml:space="preserve"> rotations</w:t>
            </w:r>
            <w:r w:rsidR="000C09FA">
              <w:t xml:space="preserve">, </w:t>
            </w:r>
            <w:r w:rsidRPr="007F2E0B">
              <w:t>multiple assignments</w:t>
            </w:r>
            <w:r w:rsidR="000C09FA">
              <w:t xml:space="preserve">) </w:t>
            </w:r>
            <w:r w:rsidRPr="007F2E0B">
              <w:t>to</w:t>
            </w:r>
            <w:r w:rsidR="003A0B17">
              <w:t xml:space="preserve"> </w:t>
            </w:r>
            <w:r w:rsidRPr="007F2E0B">
              <w:t>increase their exposure and awareness of state DOT job opportunities.</w:t>
            </w:r>
          </w:p>
        </w:tc>
      </w:tr>
      <w:tr w:rsidR="007F2E0B" w:rsidRPr="007F2E0B" w14:paraId="08642D4F" w14:textId="77777777" w:rsidTr="00AA017E">
        <w:tc>
          <w:tcPr>
            <w:tcW w:w="1842" w:type="dxa"/>
            <w:shd w:val="clear" w:color="auto" w:fill="BCBEC0"/>
            <w:vAlign w:val="center"/>
          </w:tcPr>
          <w:p w14:paraId="3CBE29FC" w14:textId="77777777" w:rsidR="007F2E0B" w:rsidRPr="007F2E0B" w:rsidRDefault="007F2E0B" w:rsidP="007F2E0B">
            <w:pPr>
              <w:spacing w:after="0" w:line="240" w:lineRule="auto"/>
              <w:jc w:val="center"/>
              <w:rPr>
                <w:rFonts w:cs="Arial"/>
                <w:b/>
                <w:bCs/>
              </w:rPr>
            </w:pPr>
            <w:r w:rsidRPr="007F2E0B">
              <w:rPr>
                <w:rFonts w:cs="Arial"/>
                <w:b/>
                <w:bCs/>
              </w:rPr>
              <w:t>Key Challenges Addressed</w:t>
            </w:r>
          </w:p>
        </w:tc>
        <w:tc>
          <w:tcPr>
            <w:tcW w:w="7508" w:type="dxa"/>
          </w:tcPr>
          <w:p w14:paraId="665D7F76" w14:textId="77777777" w:rsidR="007F2E0B" w:rsidRPr="007F2E0B" w:rsidRDefault="007F2E0B" w:rsidP="00C0439E">
            <w:pPr>
              <w:numPr>
                <w:ilvl w:val="0"/>
                <w:numId w:val="7"/>
              </w:numPr>
              <w:spacing w:after="0"/>
              <w:ind w:left="389"/>
              <w:contextualSpacing/>
              <w:rPr>
                <w:rFonts w:cs="Arial"/>
              </w:rPr>
            </w:pPr>
            <w:r w:rsidRPr="007F2E0B">
              <w:rPr>
                <w:rFonts w:cs="Arial"/>
              </w:rPr>
              <w:t>Challenges Attracting Employees and a Small Applicant Pool</w:t>
            </w:r>
          </w:p>
          <w:p w14:paraId="2BEFC6AF" w14:textId="77777777" w:rsidR="007F2E0B" w:rsidRPr="007F2E0B" w:rsidRDefault="007F2E0B" w:rsidP="00C0439E">
            <w:pPr>
              <w:numPr>
                <w:ilvl w:val="0"/>
                <w:numId w:val="5"/>
              </w:numPr>
              <w:spacing w:after="0"/>
              <w:ind w:left="389"/>
              <w:contextualSpacing/>
              <w:rPr>
                <w:rFonts w:cs="Arial"/>
              </w:rPr>
            </w:pPr>
            <w:r w:rsidRPr="007F2E0B">
              <w:rPr>
                <w:rFonts w:cs="Arial"/>
              </w:rPr>
              <w:t>Retaining Skilled Workers</w:t>
            </w:r>
          </w:p>
          <w:p w14:paraId="28A5E1DF" w14:textId="77777777" w:rsidR="007F2E0B" w:rsidRPr="007F2E0B" w:rsidRDefault="007F2E0B" w:rsidP="00C0439E">
            <w:pPr>
              <w:numPr>
                <w:ilvl w:val="0"/>
                <w:numId w:val="5"/>
              </w:numPr>
              <w:spacing w:after="0"/>
              <w:ind w:left="389"/>
              <w:contextualSpacing/>
              <w:rPr>
                <w:rFonts w:cs="Arial"/>
              </w:rPr>
            </w:pPr>
            <w:r w:rsidRPr="007F2E0B">
              <w:rPr>
                <w:rFonts w:cs="Arial"/>
              </w:rPr>
              <w:t>Addressing Knowledge Gaps and Needed Skills</w:t>
            </w:r>
          </w:p>
          <w:p w14:paraId="7ED6E79F" w14:textId="77777777" w:rsidR="007F2E0B" w:rsidRPr="007F2E0B" w:rsidRDefault="007F2E0B" w:rsidP="00C0439E">
            <w:pPr>
              <w:numPr>
                <w:ilvl w:val="0"/>
                <w:numId w:val="5"/>
              </w:numPr>
              <w:spacing w:after="0"/>
              <w:ind w:left="389"/>
              <w:contextualSpacing/>
              <w:rPr>
                <w:rFonts w:cs="Arial"/>
              </w:rPr>
            </w:pPr>
            <w:r w:rsidRPr="007F2E0B">
              <w:rPr>
                <w:rFonts w:cs="Arial"/>
              </w:rPr>
              <w:t>Knowledge Management and Sharing</w:t>
            </w:r>
          </w:p>
          <w:p w14:paraId="1580C722" w14:textId="77777777" w:rsidR="007F2E0B" w:rsidRPr="007F2E0B" w:rsidRDefault="007F2E0B" w:rsidP="00C0439E">
            <w:pPr>
              <w:numPr>
                <w:ilvl w:val="0"/>
                <w:numId w:val="5"/>
              </w:numPr>
              <w:spacing w:after="0"/>
              <w:ind w:left="389"/>
              <w:contextualSpacing/>
              <w:rPr>
                <w:rFonts w:cs="Arial"/>
              </w:rPr>
            </w:pPr>
            <w:r w:rsidRPr="007F2E0B">
              <w:rPr>
                <w:rFonts w:cs="Arial"/>
              </w:rPr>
              <w:t>Perceptions of Relatively Low Pay</w:t>
            </w:r>
          </w:p>
        </w:tc>
      </w:tr>
      <w:tr w:rsidR="007F2E0B" w:rsidRPr="007F2E0B" w14:paraId="37F51487" w14:textId="77777777" w:rsidTr="00AA017E">
        <w:tc>
          <w:tcPr>
            <w:tcW w:w="9350" w:type="dxa"/>
            <w:gridSpan w:val="2"/>
            <w:shd w:val="clear" w:color="auto" w:fill="5BCBF5"/>
            <w:vAlign w:val="center"/>
          </w:tcPr>
          <w:p w14:paraId="062AEDE5" w14:textId="77777777" w:rsidR="007F2E0B" w:rsidRPr="007F2E0B" w:rsidRDefault="007F2E0B" w:rsidP="005E7B1E">
            <w:pPr>
              <w:keepNext/>
              <w:spacing w:after="0" w:line="240" w:lineRule="auto"/>
              <w:rPr>
                <w:rFonts w:cs="Arial"/>
                <w:b/>
                <w:bCs/>
                <w:sz w:val="24"/>
              </w:rPr>
            </w:pPr>
            <w:r w:rsidRPr="007F2E0B">
              <w:rPr>
                <w:rFonts w:cs="Arial"/>
                <w:b/>
                <w:bCs/>
                <w:sz w:val="24"/>
              </w:rPr>
              <w:t>Key Implementation Steps</w:t>
            </w:r>
          </w:p>
        </w:tc>
      </w:tr>
      <w:tr w:rsidR="007F2E0B" w:rsidRPr="007F2E0B" w14:paraId="1BDC2AFC" w14:textId="77777777" w:rsidTr="00AA017E">
        <w:tc>
          <w:tcPr>
            <w:tcW w:w="9350" w:type="dxa"/>
            <w:gridSpan w:val="2"/>
          </w:tcPr>
          <w:p w14:paraId="50214A92" w14:textId="7C995589" w:rsidR="007F2E0B" w:rsidRPr="00983630" w:rsidRDefault="007F2E0B" w:rsidP="00C0439E">
            <w:pPr>
              <w:pStyle w:val="ListParagraph"/>
              <w:numPr>
                <w:ilvl w:val="0"/>
                <w:numId w:val="11"/>
              </w:numPr>
              <w:ind w:left="518"/>
              <w:contextualSpacing w:val="0"/>
              <w:rPr>
                <w:rFonts w:asciiTheme="majorHAnsi" w:hAnsiTheme="majorHAnsi" w:cstheme="majorHAnsi"/>
                <w:color w:val="000000"/>
              </w:rPr>
            </w:pPr>
            <w:r w:rsidRPr="00983630">
              <w:rPr>
                <w:rFonts w:asciiTheme="majorHAnsi" w:hAnsiTheme="majorHAnsi" w:cstheme="majorHAnsi"/>
                <w:b/>
                <w:color w:val="000000"/>
              </w:rPr>
              <w:t>Determine appropriate areas or positions:</w:t>
            </w:r>
            <w:r w:rsidRPr="00983630">
              <w:rPr>
                <w:rFonts w:asciiTheme="majorHAnsi" w:hAnsiTheme="majorHAnsi" w:cstheme="majorHAnsi"/>
                <w:color w:val="000000"/>
              </w:rPr>
              <w:t xml:space="preserve"> To identify occupational areas or positions that interns can </w:t>
            </w:r>
            <w:r w:rsidR="007E1841" w:rsidRPr="00983630">
              <w:rPr>
                <w:rFonts w:asciiTheme="majorHAnsi" w:hAnsiTheme="majorHAnsi" w:cstheme="majorHAnsi"/>
                <w:color w:val="000000"/>
              </w:rPr>
              <w:t>support;</w:t>
            </w:r>
            <w:r w:rsidRPr="00983630">
              <w:rPr>
                <w:rFonts w:asciiTheme="majorHAnsi" w:hAnsiTheme="majorHAnsi" w:cstheme="majorHAnsi"/>
                <w:color w:val="000000"/>
              </w:rPr>
              <w:t xml:space="preserve"> </w:t>
            </w:r>
            <w:r w:rsidR="002F5C94">
              <w:rPr>
                <w:rFonts w:asciiTheme="majorHAnsi" w:hAnsiTheme="majorHAnsi" w:cstheme="majorHAnsi"/>
                <w:color w:val="000000"/>
              </w:rPr>
              <w:t>the first step is to</w:t>
            </w:r>
            <w:r w:rsidRPr="00983630">
              <w:rPr>
                <w:rFonts w:asciiTheme="majorHAnsi" w:hAnsiTheme="majorHAnsi" w:cstheme="majorHAnsi"/>
                <w:color w:val="000000"/>
              </w:rPr>
              <w:t xml:space="preserve"> assess key areas of need for entry level </w:t>
            </w:r>
            <w:r w:rsidRPr="00983630">
              <w:rPr>
                <w:rFonts w:asciiTheme="majorHAnsi" w:hAnsiTheme="majorHAnsi" w:cstheme="majorHAnsi"/>
                <w:color w:val="000000"/>
              </w:rPr>
              <w:lastRenderedPageBreak/>
              <w:t xml:space="preserve">talent in the years ahead. This could involve discussions with senior leaders or a survey of leaders across the office or DOT. Current staff may also have input into the types of roles that interns could effectively fill or projects that might be appropriate for an intern. </w:t>
            </w:r>
          </w:p>
          <w:p w14:paraId="52B72F34" w14:textId="225C7C05" w:rsidR="007F2E0B" w:rsidRPr="00983630" w:rsidRDefault="007F2E0B" w:rsidP="00C0439E">
            <w:pPr>
              <w:pStyle w:val="ListParagraph"/>
              <w:numPr>
                <w:ilvl w:val="0"/>
                <w:numId w:val="11"/>
              </w:numPr>
              <w:ind w:left="519"/>
              <w:rPr>
                <w:rFonts w:asciiTheme="majorHAnsi" w:hAnsiTheme="majorHAnsi" w:cstheme="majorHAnsi"/>
                <w:color w:val="000000"/>
              </w:rPr>
            </w:pPr>
            <w:r w:rsidRPr="00983630">
              <w:rPr>
                <w:rFonts w:asciiTheme="majorHAnsi" w:hAnsiTheme="majorHAnsi" w:cstheme="majorHAnsi"/>
                <w:b/>
                <w:color w:val="000000"/>
              </w:rPr>
              <w:t xml:space="preserve">Design the internship program structure: </w:t>
            </w:r>
            <w:r w:rsidRPr="00983630">
              <w:rPr>
                <w:rFonts w:asciiTheme="majorHAnsi" w:hAnsiTheme="majorHAnsi" w:cstheme="majorHAnsi"/>
                <w:color w:val="000000"/>
              </w:rPr>
              <w:t>In collaboration with incumbents in the target area or position, HR personnel should identify the structure of the program. This will include elements</w:t>
            </w:r>
            <w:r w:rsidR="005D0CCF">
              <w:rPr>
                <w:rFonts w:asciiTheme="majorHAnsi" w:hAnsiTheme="majorHAnsi" w:cstheme="majorHAnsi"/>
                <w:color w:val="000000"/>
              </w:rPr>
              <w:t>,</w:t>
            </w:r>
            <w:r w:rsidRPr="00983630">
              <w:rPr>
                <w:rFonts w:asciiTheme="majorHAnsi" w:hAnsiTheme="majorHAnsi" w:cstheme="majorHAnsi"/>
                <w:color w:val="000000"/>
              </w:rPr>
              <w:t xml:space="preserve"> such as:</w:t>
            </w:r>
          </w:p>
          <w:p w14:paraId="589AB149" w14:textId="77777777" w:rsidR="007F2E0B" w:rsidRPr="007F2E0B" w:rsidRDefault="007F2E0B" w:rsidP="00C0439E">
            <w:pPr>
              <w:numPr>
                <w:ilvl w:val="0"/>
                <w:numId w:val="8"/>
              </w:numPr>
              <w:ind w:left="1059"/>
              <w:contextualSpacing/>
              <w:rPr>
                <w:rFonts w:asciiTheme="majorHAnsi" w:hAnsiTheme="majorHAnsi" w:cstheme="majorHAnsi"/>
                <w:color w:val="000000"/>
              </w:rPr>
            </w:pPr>
            <w:r w:rsidRPr="007F2E0B">
              <w:rPr>
                <w:rFonts w:asciiTheme="majorHAnsi" w:hAnsiTheme="majorHAnsi" w:cstheme="majorHAnsi"/>
                <w:color w:val="000000"/>
              </w:rPr>
              <w:t>Selection criteria for interns</w:t>
            </w:r>
          </w:p>
          <w:p w14:paraId="41901DBA" w14:textId="77777777" w:rsidR="007F2E0B" w:rsidRPr="007F2E0B" w:rsidRDefault="007F2E0B" w:rsidP="00C0439E">
            <w:pPr>
              <w:numPr>
                <w:ilvl w:val="0"/>
                <w:numId w:val="8"/>
              </w:numPr>
              <w:ind w:left="1059"/>
              <w:contextualSpacing/>
              <w:rPr>
                <w:rFonts w:asciiTheme="majorHAnsi" w:hAnsiTheme="majorHAnsi" w:cstheme="majorHAnsi"/>
                <w:color w:val="000000"/>
              </w:rPr>
            </w:pPr>
            <w:r w:rsidRPr="007F2E0B">
              <w:rPr>
                <w:rFonts w:asciiTheme="majorHAnsi" w:hAnsiTheme="majorHAnsi" w:cstheme="majorHAnsi"/>
                <w:color w:val="000000"/>
              </w:rPr>
              <w:t>Number of program participants</w:t>
            </w:r>
          </w:p>
          <w:p w14:paraId="50D14B1A" w14:textId="007FE6E3" w:rsidR="007F2E0B" w:rsidRPr="007F2E0B" w:rsidRDefault="007F2E0B" w:rsidP="00C0439E">
            <w:pPr>
              <w:numPr>
                <w:ilvl w:val="0"/>
                <w:numId w:val="8"/>
              </w:numPr>
              <w:ind w:left="1059"/>
              <w:contextualSpacing/>
              <w:rPr>
                <w:rFonts w:asciiTheme="majorHAnsi" w:hAnsiTheme="majorHAnsi" w:cstheme="majorHAnsi"/>
                <w:color w:val="000000"/>
              </w:rPr>
            </w:pPr>
            <w:r w:rsidRPr="007F2E0B">
              <w:rPr>
                <w:rFonts w:asciiTheme="majorHAnsi" w:hAnsiTheme="majorHAnsi" w:cstheme="majorHAnsi"/>
                <w:color w:val="000000"/>
              </w:rPr>
              <w:t>Types of assignments or planned work for interns</w:t>
            </w:r>
            <w:r w:rsidR="00292C03">
              <w:rPr>
                <w:rFonts w:asciiTheme="majorHAnsi" w:hAnsiTheme="majorHAnsi" w:cstheme="majorHAnsi"/>
                <w:color w:val="000000"/>
              </w:rPr>
              <w:t xml:space="preserve"> (e.g., </w:t>
            </w:r>
            <w:r w:rsidRPr="007F2E0B">
              <w:rPr>
                <w:rFonts w:asciiTheme="majorHAnsi" w:hAnsiTheme="majorHAnsi" w:cstheme="majorHAnsi"/>
                <w:color w:val="000000"/>
              </w:rPr>
              <w:t>rotations</w:t>
            </w:r>
            <w:r w:rsidR="00292C03">
              <w:rPr>
                <w:rFonts w:asciiTheme="majorHAnsi" w:hAnsiTheme="majorHAnsi" w:cstheme="majorHAnsi"/>
                <w:color w:val="000000"/>
              </w:rPr>
              <w:t xml:space="preserve">, </w:t>
            </w:r>
            <w:r w:rsidRPr="007F2E0B">
              <w:rPr>
                <w:rFonts w:asciiTheme="majorHAnsi" w:hAnsiTheme="majorHAnsi" w:cstheme="majorHAnsi"/>
                <w:color w:val="000000"/>
              </w:rPr>
              <w:t>developmental assignments</w:t>
            </w:r>
            <w:r w:rsidR="00292C03">
              <w:rPr>
                <w:rFonts w:asciiTheme="majorHAnsi" w:hAnsiTheme="majorHAnsi" w:cstheme="majorHAnsi"/>
                <w:color w:val="000000"/>
              </w:rPr>
              <w:t>)</w:t>
            </w:r>
          </w:p>
          <w:p w14:paraId="083AF8D1" w14:textId="312D23F3" w:rsidR="007F2E0B" w:rsidRPr="007F2E0B" w:rsidRDefault="007F2E0B" w:rsidP="00C0439E">
            <w:pPr>
              <w:numPr>
                <w:ilvl w:val="0"/>
                <w:numId w:val="8"/>
              </w:numPr>
              <w:ind w:left="1059"/>
              <w:contextualSpacing/>
              <w:rPr>
                <w:rFonts w:asciiTheme="majorHAnsi" w:hAnsiTheme="majorHAnsi" w:cstheme="majorHAnsi"/>
                <w:color w:val="000000"/>
              </w:rPr>
            </w:pPr>
            <w:r w:rsidRPr="007F2E0B">
              <w:rPr>
                <w:rFonts w:asciiTheme="majorHAnsi" w:hAnsiTheme="majorHAnsi" w:cstheme="majorHAnsi"/>
                <w:color w:val="000000"/>
              </w:rPr>
              <w:t>Support and resources available to interns</w:t>
            </w:r>
            <w:r w:rsidR="00292C03">
              <w:rPr>
                <w:rFonts w:asciiTheme="majorHAnsi" w:hAnsiTheme="majorHAnsi" w:cstheme="majorHAnsi"/>
                <w:color w:val="000000"/>
              </w:rPr>
              <w:t xml:space="preserve"> (e.g., </w:t>
            </w:r>
            <w:r w:rsidRPr="007F2E0B">
              <w:rPr>
                <w:rFonts w:asciiTheme="majorHAnsi" w:hAnsiTheme="majorHAnsi" w:cstheme="majorHAnsi"/>
                <w:color w:val="000000"/>
              </w:rPr>
              <w:t>supervisors</w:t>
            </w:r>
            <w:r w:rsidR="00292C03">
              <w:rPr>
                <w:rFonts w:asciiTheme="majorHAnsi" w:hAnsiTheme="majorHAnsi" w:cstheme="majorHAnsi"/>
                <w:color w:val="000000"/>
              </w:rPr>
              <w:t xml:space="preserve">, </w:t>
            </w:r>
            <w:r w:rsidRPr="007F2E0B">
              <w:rPr>
                <w:rFonts w:asciiTheme="majorHAnsi" w:hAnsiTheme="majorHAnsi" w:cstheme="majorHAnsi"/>
                <w:color w:val="000000"/>
              </w:rPr>
              <w:t>mentors</w:t>
            </w:r>
            <w:r w:rsidR="00292C03">
              <w:rPr>
                <w:rFonts w:asciiTheme="majorHAnsi" w:hAnsiTheme="majorHAnsi" w:cstheme="majorHAnsi"/>
                <w:color w:val="000000"/>
              </w:rPr>
              <w:t xml:space="preserve">, </w:t>
            </w:r>
            <w:r w:rsidRPr="007F2E0B">
              <w:rPr>
                <w:rFonts w:asciiTheme="majorHAnsi" w:hAnsiTheme="majorHAnsi" w:cstheme="majorHAnsi"/>
                <w:color w:val="000000"/>
              </w:rPr>
              <w:t>buddies</w:t>
            </w:r>
            <w:r w:rsidR="00292C03">
              <w:rPr>
                <w:rFonts w:asciiTheme="majorHAnsi" w:hAnsiTheme="majorHAnsi" w:cstheme="majorHAnsi"/>
                <w:color w:val="000000"/>
              </w:rPr>
              <w:t>)</w:t>
            </w:r>
          </w:p>
          <w:p w14:paraId="596831A2" w14:textId="77777777" w:rsidR="007F2E0B" w:rsidRPr="007F2E0B" w:rsidRDefault="007F2E0B" w:rsidP="00C0439E">
            <w:pPr>
              <w:numPr>
                <w:ilvl w:val="0"/>
                <w:numId w:val="8"/>
              </w:numPr>
              <w:ind w:left="1059"/>
              <w:contextualSpacing/>
              <w:rPr>
                <w:rFonts w:asciiTheme="majorHAnsi" w:hAnsiTheme="majorHAnsi" w:cstheme="majorHAnsi"/>
                <w:color w:val="000000"/>
              </w:rPr>
            </w:pPr>
            <w:r w:rsidRPr="007F2E0B">
              <w:rPr>
                <w:rFonts w:asciiTheme="majorHAnsi" w:hAnsiTheme="majorHAnsi" w:cstheme="majorHAnsi"/>
                <w:color w:val="000000"/>
              </w:rPr>
              <w:t>Performance evaluation and feedback plans</w:t>
            </w:r>
          </w:p>
          <w:p w14:paraId="0D44E72D" w14:textId="77777777" w:rsidR="007F2E0B" w:rsidRPr="007F2E0B" w:rsidRDefault="007F2E0B" w:rsidP="00C0439E">
            <w:pPr>
              <w:numPr>
                <w:ilvl w:val="0"/>
                <w:numId w:val="8"/>
              </w:numPr>
              <w:ind w:left="1059"/>
              <w:contextualSpacing/>
              <w:rPr>
                <w:rFonts w:asciiTheme="majorHAnsi" w:hAnsiTheme="majorHAnsi" w:cstheme="majorHAnsi"/>
                <w:color w:val="000000"/>
              </w:rPr>
            </w:pPr>
            <w:r w:rsidRPr="007F2E0B">
              <w:rPr>
                <w:rFonts w:asciiTheme="majorHAnsi" w:hAnsiTheme="majorHAnsi" w:cstheme="majorHAnsi"/>
                <w:color w:val="000000"/>
              </w:rPr>
              <w:t>Compensation or credit offered to interns</w:t>
            </w:r>
          </w:p>
          <w:p w14:paraId="27655C3A" w14:textId="77777777" w:rsidR="007F2E0B" w:rsidRPr="007F2E0B" w:rsidRDefault="007F2E0B" w:rsidP="00C0439E">
            <w:pPr>
              <w:numPr>
                <w:ilvl w:val="0"/>
                <w:numId w:val="8"/>
              </w:numPr>
              <w:ind w:left="1059"/>
              <w:rPr>
                <w:rFonts w:asciiTheme="majorHAnsi" w:hAnsiTheme="majorHAnsi" w:cstheme="majorHAnsi"/>
                <w:color w:val="000000"/>
              </w:rPr>
            </w:pPr>
            <w:r w:rsidRPr="007F2E0B">
              <w:rPr>
                <w:rFonts w:asciiTheme="majorHAnsi" w:hAnsiTheme="majorHAnsi" w:cstheme="majorHAnsi"/>
                <w:color w:val="000000"/>
              </w:rPr>
              <w:t>Onboarding activities for new interns and end of internship activities (e.g., summary presentations, handing off work when internship is complete).</w:t>
            </w:r>
          </w:p>
          <w:p w14:paraId="4C203AE7" w14:textId="2BD51A2B" w:rsidR="006C29A6" w:rsidRPr="00983630" w:rsidRDefault="006C29A6" w:rsidP="006C29A6">
            <w:pPr>
              <w:pStyle w:val="ListParagraph"/>
              <w:numPr>
                <w:ilvl w:val="0"/>
                <w:numId w:val="11"/>
              </w:numPr>
              <w:ind w:left="518"/>
              <w:contextualSpacing w:val="0"/>
              <w:rPr>
                <w:rFonts w:asciiTheme="majorHAnsi" w:hAnsiTheme="majorHAnsi" w:cstheme="majorHAnsi"/>
                <w:color w:val="000000"/>
              </w:rPr>
            </w:pPr>
            <w:r w:rsidRPr="00983630">
              <w:rPr>
                <w:rFonts w:asciiTheme="majorHAnsi" w:hAnsiTheme="majorHAnsi" w:cstheme="majorHAnsi"/>
                <w:b/>
                <w:color w:val="000000"/>
              </w:rPr>
              <w:t xml:space="preserve">Identify sources </w:t>
            </w:r>
            <w:r>
              <w:rPr>
                <w:rFonts w:asciiTheme="majorHAnsi" w:hAnsiTheme="majorHAnsi" w:cstheme="majorHAnsi"/>
                <w:b/>
                <w:color w:val="000000"/>
              </w:rPr>
              <w:t>for</w:t>
            </w:r>
            <w:r w:rsidRPr="00983630">
              <w:rPr>
                <w:rFonts w:asciiTheme="majorHAnsi" w:hAnsiTheme="majorHAnsi" w:cstheme="majorHAnsi"/>
                <w:b/>
                <w:color w:val="000000"/>
              </w:rPr>
              <w:t xml:space="preserve"> attract</w:t>
            </w:r>
            <w:r>
              <w:rPr>
                <w:rFonts w:asciiTheme="majorHAnsi" w:hAnsiTheme="majorHAnsi" w:cstheme="majorHAnsi"/>
                <w:b/>
                <w:color w:val="000000"/>
              </w:rPr>
              <w:t>ing</w:t>
            </w:r>
            <w:r w:rsidRPr="00983630">
              <w:rPr>
                <w:rFonts w:asciiTheme="majorHAnsi" w:hAnsiTheme="majorHAnsi" w:cstheme="majorHAnsi"/>
                <w:b/>
                <w:color w:val="000000"/>
              </w:rPr>
              <w:t xml:space="preserve"> intern</w:t>
            </w:r>
            <w:r>
              <w:rPr>
                <w:rFonts w:asciiTheme="majorHAnsi" w:hAnsiTheme="majorHAnsi" w:cstheme="majorHAnsi"/>
                <w:b/>
                <w:color w:val="000000"/>
              </w:rPr>
              <w:t>ship talent</w:t>
            </w:r>
            <w:r w:rsidRPr="00983630">
              <w:rPr>
                <w:rFonts w:asciiTheme="majorHAnsi" w:hAnsiTheme="majorHAnsi" w:cstheme="majorHAnsi"/>
                <w:b/>
                <w:color w:val="000000"/>
              </w:rPr>
              <w:t>:</w:t>
            </w:r>
            <w:r w:rsidRPr="00983630">
              <w:rPr>
                <w:rFonts w:asciiTheme="majorHAnsi" w:hAnsiTheme="majorHAnsi" w:cstheme="majorHAnsi"/>
                <w:color w:val="000000"/>
              </w:rPr>
              <w:t xml:space="preserve"> Explore the DOT’s existing sources of early career talent (e.g., local universities, technical schools) to identify those that could act as a source for interns across the selected occupational areas. If current relationships do not exist, </w:t>
            </w:r>
            <w:r>
              <w:rPr>
                <w:rFonts w:asciiTheme="majorHAnsi" w:hAnsiTheme="majorHAnsi" w:cstheme="majorHAnsi"/>
                <w:color w:val="000000"/>
              </w:rPr>
              <w:t>conducting outreach</w:t>
            </w:r>
            <w:r w:rsidRPr="00983630">
              <w:rPr>
                <w:rFonts w:asciiTheme="majorHAnsi" w:hAnsiTheme="majorHAnsi" w:cstheme="majorHAnsi"/>
                <w:color w:val="000000"/>
              </w:rPr>
              <w:t xml:space="preserve"> may be necessary to identify appropriate sources of interns.</w:t>
            </w:r>
          </w:p>
          <w:p w14:paraId="768FDD5B" w14:textId="75333E57" w:rsidR="007F2E0B" w:rsidRPr="00983630" w:rsidRDefault="007F2E0B" w:rsidP="00C0439E">
            <w:pPr>
              <w:pStyle w:val="ListParagraph"/>
              <w:numPr>
                <w:ilvl w:val="0"/>
                <w:numId w:val="11"/>
              </w:numPr>
              <w:contextualSpacing w:val="0"/>
              <w:rPr>
                <w:rFonts w:asciiTheme="majorHAnsi" w:hAnsiTheme="majorHAnsi" w:cstheme="majorHAnsi"/>
                <w:color w:val="000000"/>
              </w:rPr>
            </w:pPr>
            <w:r w:rsidRPr="00983630">
              <w:rPr>
                <w:rFonts w:asciiTheme="majorHAnsi" w:hAnsiTheme="majorHAnsi" w:cstheme="majorHAnsi"/>
                <w:b/>
                <w:color w:val="000000"/>
              </w:rPr>
              <w:t>Engage</w:t>
            </w:r>
            <w:r w:rsidR="000D6FEF">
              <w:rPr>
                <w:rFonts w:asciiTheme="majorHAnsi" w:hAnsiTheme="majorHAnsi" w:cstheme="majorHAnsi"/>
                <w:b/>
                <w:color w:val="000000"/>
              </w:rPr>
              <w:t xml:space="preserve"> the</w:t>
            </w:r>
            <w:r w:rsidRPr="00983630">
              <w:rPr>
                <w:rFonts w:asciiTheme="majorHAnsi" w:hAnsiTheme="majorHAnsi" w:cstheme="majorHAnsi"/>
                <w:b/>
                <w:color w:val="000000"/>
              </w:rPr>
              <w:t xml:space="preserve"> current workforce to promote </w:t>
            </w:r>
            <w:r w:rsidR="000D6FEF">
              <w:rPr>
                <w:rFonts w:asciiTheme="majorHAnsi" w:hAnsiTheme="majorHAnsi" w:cstheme="majorHAnsi"/>
                <w:b/>
                <w:color w:val="000000"/>
              </w:rPr>
              <w:t xml:space="preserve">the </w:t>
            </w:r>
            <w:r w:rsidRPr="00983630">
              <w:rPr>
                <w:rFonts w:asciiTheme="majorHAnsi" w:hAnsiTheme="majorHAnsi" w:cstheme="majorHAnsi"/>
                <w:b/>
                <w:color w:val="000000"/>
              </w:rPr>
              <w:t xml:space="preserve">program: </w:t>
            </w:r>
            <w:r w:rsidRPr="00983630">
              <w:rPr>
                <w:rFonts w:asciiTheme="majorHAnsi" w:hAnsiTheme="majorHAnsi" w:cstheme="majorHAnsi"/>
                <w:bCs/>
                <w:color w:val="000000"/>
              </w:rPr>
              <w:t xml:space="preserve">Especially if a new internship program is being developed, current students may not know about the opportunity or the value </w:t>
            </w:r>
            <w:r w:rsidR="00244ADB">
              <w:rPr>
                <w:rFonts w:asciiTheme="majorHAnsi" w:hAnsiTheme="majorHAnsi" w:cstheme="majorHAnsi"/>
                <w:bCs/>
                <w:color w:val="000000"/>
              </w:rPr>
              <w:t>the internship</w:t>
            </w:r>
            <w:r w:rsidR="00244ADB" w:rsidRPr="00983630">
              <w:rPr>
                <w:rFonts w:asciiTheme="majorHAnsi" w:hAnsiTheme="majorHAnsi" w:cstheme="majorHAnsi"/>
                <w:bCs/>
                <w:color w:val="000000"/>
              </w:rPr>
              <w:t xml:space="preserve"> </w:t>
            </w:r>
            <w:r w:rsidRPr="00983630">
              <w:rPr>
                <w:rFonts w:asciiTheme="majorHAnsi" w:hAnsiTheme="majorHAnsi" w:cstheme="majorHAnsi"/>
                <w:bCs/>
                <w:color w:val="000000"/>
              </w:rPr>
              <w:t xml:space="preserve">could provide them. </w:t>
            </w:r>
            <w:r w:rsidRPr="00983630">
              <w:rPr>
                <w:rFonts w:asciiTheme="majorHAnsi" w:hAnsiTheme="majorHAnsi" w:cstheme="majorHAnsi"/>
                <w:color w:val="000000"/>
              </w:rPr>
              <w:t>Building connections with college or high school career counselors can provide greater visibility for the program and steer students in the right direction. Employees who have existing relationships with these institutions (e.g., alumni) could help with initial contact and outreach to their networks to promote the internship program and expand the reach for recruiting potential participants.</w:t>
            </w:r>
          </w:p>
          <w:p w14:paraId="6D90B0B8" w14:textId="2DE31018" w:rsidR="00983630" w:rsidRDefault="007F2E0B" w:rsidP="00C0439E">
            <w:pPr>
              <w:pStyle w:val="ListParagraph"/>
              <w:numPr>
                <w:ilvl w:val="0"/>
                <w:numId w:val="11"/>
              </w:numPr>
              <w:contextualSpacing w:val="0"/>
              <w:rPr>
                <w:rFonts w:asciiTheme="majorHAnsi" w:hAnsiTheme="majorHAnsi" w:cstheme="majorHAnsi"/>
                <w:color w:val="000000"/>
              </w:rPr>
            </w:pPr>
            <w:r w:rsidRPr="00983630">
              <w:rPr>
                <w:rFonts w:asciiTheme="majorHAnsi" w:hAnsiTheme="majorHAnsi" w:cstheme="majorHAnsi"/>
                <w:b/>
                <w:color w:val="000000"/>
              </w:rPr>
              <w:t>Recruit and select participants:</w:t>
            </w:r>
            <w:r w:rsidRPr="00983630">
              <w:rPr>
                <w:rFonts w:asciiTheme="majorHAnsi" w:hAnsiTheme="majorHAnsi" w:cstheme="majorHAnsi"/>
                <w:color w:val="000000"/>
              </w:rPr>
              <w:t xml:space="preserve"> Based on the criteria identified for participation, publicize the internship opportunity through local sources and transportation communications (e.g., website, social media), review applicant qualifications, and select those with who meet the criteria and show the most interest and aptitude.</w:t>
            </w:r>
            <w:r w:rsidR="006C29A6">
              <w:rPr>
                <w:rFonts w:asciiTheme="majorHAnsi" w:hAnsiTheme="majorHAnsi" w:cstheme="majorHAnsi"/>
                <w:color w:val="000000"/>
              </w:rPr>
              <w:t xml:space="preserve"> Selection of interns should be based on the knowledge, skills, and abilities that are needed to effectively perform the intern job</w:t>
            </w:r>
            <w:r w:rsidR="00133B14">
              <w:rPr>
                <w:rFonts w:asciiTheme="majorHAnsi" w:hAnsiTheme="majorHAnsi" w:cstheme="majorHAnsi"/>
                <w:color w:val="000000"/>
              </w:rPr>
              <w:t>.</w:t>
            </w:r>
          </w:p>
          <w:p w14:paraId="294A20E1" w14:textId="45E2161F" w:rsidR="007F2E0B" w:rsidRPr="00983630" w:rsidRDefault="007F2E0B" w:rsidP="00C0439E">
            <w:pPr>
              <w:pStyle w:val="ListParagraph"/>
              <w:numPr>
                <w:ilvl w:val="0"/>
                <w:numId w:val="11"/>
              </w:numPr>
              <w:contextualSpacing w:val="0"/>
              <w:rPr>
                <w:rFonts w:asciiTheme="majorHAnsi" w:hAnsiTheme="majorHAnsi" w:cstheme="majorHAnsi"/>
                <w:color w:val="000000"/>
              </w:rPr>
            </w:pPr>
            <w:r w:rsidRPr="00983630">
              <w:rPr>
                <w:rFonts w:asciiTheme="majorHAnsi" w:hAnsiTheme="majorHAnsi" w:cstheme="majorHAnsi"/>
                <w:b/>
                <w:bCs/>
                <w:color w:val="000000"/>
              </w:rPr>
              <w:t>Provide high quality learning experiences for interns:</w:t>
            </w:r>
            <w:r w:rsidRPr="00983630">
              <w:rPr>
                <w:rFonts w:asciiTheme="majorHAnsi" w:hAnsiTheme="majorHAnsi" w:cstheme="majorHAnsi"/>
                <w:color w:val="000000"/>
              </w:rPr>
              <w:t xml:space="preserve"> The most successful internships </w:t>
            </w:r>
            <w:r w:rsidR="0081576E">
              <w:rPr>
                <w:rFonts w:asciiTheme="majorHAnsi" w:hAnsiTheme="majorHAnsi" w:cstheme="majorHAnsi"/>
                <w:color w:val="000000"/>
              </w:rPr>
              <w:t>provide</w:t>
            </w:r>
            <w:r w:rsidRPr="00983630">
              <w:rPr>
                <w:rFonts w:asciiTheme="majorHAnsi" w:hAnsiTheme="majorHAnsi" w:cstheme="majorHAnsi"/>
                <w:color w:val="000000"/>
              </w:rPr>
              <w:t xml:space="preserve"> participants </w:t>
            </w:r>
            <w:r w:rsidR="0081576E">
              <w:rPr>
                <w:rFonts w:asciiTheme="majorHAnsi" w:hAnsiTheme="majorHAnsi" w:cstheme="majorHAnsi"/>
                <w:color w:val="000000"/>
              </w:rPr>
              <w:t>with</w:t>
            </w:r>
            <w:r w:rsidRPr="00983630">
              <w:rPr>
                <w:rFonts w:asciiTheme="majorHAnsi" w:hAnsiTheme="majorHAnsi" w:cstheme="majorHAnsi"/>
                <w:color w:val="000000"/>
              </w:rPr>
              <w:t xml:space="preserve"> the opportunity to participate in meaningful assignments that help them learn about the DOT and available careers. </w:t>
            </w:r>
            <w:r w:rsidR="001705B8">
              <w:rPr>
                <w:rFonts w:asciiTheme="majorHAnsi" w:hAnsiTheme="majorHAnsi" w:cstheme="majorHAnsi"/>
                <w:color w:val="000000"/>
              </w:rPr>
              <w:t>T</w:t>
            </w:r>
            <w:r w:rsidRPr="00983630">
              <w:rPr>
                <w:rFonts w:asciiTheme="majorHAnsi" w:hAnsiTheme="majorHAnsi" w:cstheme="majorHAnsi"/>
                <w:color w:val="000000"/>
              </w:rPr>
              <w:t>hese</w:t>
            </w:r>
            <w:r w:rsidR="000D1C2A">
              <w:rPr>
                <w:rFonts w:asciiTheme="majorHAnsi" w:hAnsiTheme="majorHAnsi" w:cstheme="majorHAnsi"/>
                <w:color w:val="000000"/>
              </w:rPr>
              <w:t xml:space="preserve"> </w:t>
            </w:r>
            <w:r w:rsidRPr="00983630">
              <w:rPr>
                <w:rFonts w:asciiTheme="majorHAnsi" w:hAnsiTheme="majorHAnsi" w:cstheme="majorHAnsi"/>
                <w:color w:val="000000"/>
              </w:rPr>
              <w:t xml:space="preserve">experiences </w:t>
            </w:r>
            <w:r w:rsidR="001705B8">
              <w:rPr>
                <w:rFonts w:asciiTheme="majorHAnsi" w:hAnsiTheme="majorHAnsi" w:cstheme="majorHAnsi"/>
                <w:color w:val="000000"/>
              </w:rPr>
              <w:t>should be</w:t>
            </w:r>
            <w:r w:rsidR="001705B8" w:rsidRPr="00983630">
              <w:rPr>
                <w:rFonts w:asciiTheme="majorHAnsi" w:hAnsiTheme="majorHAnsi" w:cstheme="majorHAnsi"/>
                <w:color w:val="000000"/>
              </w:rPr>
              <w:t xml:space="preserve"> </w:t>
            </w:r>
            <w:r w:rsidRPr="00983630">
              <w:rPr>
                <w:rFonts w:asciiTheme="majorHAnsi" w:hAnsiTheme="majorHAnsi" w:cstheme="majorHAnsi"/>
                <w:color w:val="000000"/>
              </w:rPr>
              <w:t>built into the internship. Additionally, interns will be more likely to want to return to the DOT full time if they are given the opportunity to network with current employees and build strong connections.</w:t>
            </w:r>
          </w:p>
        </w:tc>
      </w:tr>
      <w:tr w:rsidR="007F2E0B" w:rsidRPr="007F2E0B" w14:paraId="400F8B41" w14:textId="77777777" w:rsidTr="00AA017E">
        <w:trPr>
          <w:trHeight w:val="255"/>
        </w:trPr>
        <w:tc>
          <w:tcPr>
            <w:tcW w:w="1842" w:type="dxa"/>
            <w:shd w:val="clear" w:color="auto" w:fill="5BCBF5"/>
            <w:vAlign w:val="center"/>
          </w:tcPr>
          <w:p w14:paraId="6869D7D1" w14:textId="77777777" w:rsidR="007F2E0B" w:rsidRPr="007F2E0B" w:rsidRDefault="007F2E0B" w:rsidP="007F2E0B">
            <w:pPr>
              <w:spacing w:after="0" w:line="240" w:lineRule="auto"/>
              <w:jc w:val="center"/>
              <w:rPr>
                <w:rFonts w:cs="Arial"/>
                <w:b/>
                <w:bCs/>
              </w:rPr>
            </w:pPr>
            <w:r w:rsidRPr="007F2E0B">
              <w:rPr>
                <w:rFonts w:cs="Arial"/>
                <w:b/>
                <w:bCs/>
              </w:rPr>
              <w:lastRenderedPageBreak/>
              <w:t>Key Success Factors for Implementation</w:t>
            </w:r>
          </w:p>
        </w:tc>
        <w:tc>
          <w:tcPr>
            <w:tcW w:w="7508" w:type="dxa"/>
          </w:tcPr>
          <w:p w14:paraId="3F8957B3" w14:textId="4493979A" w:rsidR="007F2E0B" w:rsidRPr="007F2E0B" w:rsidRDefault="007F2E0B" w:rsidP="006C29A6">
            <w:pPr>
              <w:keepNext/>
              <w:keepLines/>
              <w:numPr>
                <w:ilvl w:val="0"/>
                <w:numId w:val="6"/>
              </w:numPr>
              <w:ind w:left="216" w:hanging="274"/>
              <w:contextualSpacing/>
              <w:rPr>
                <w:rFonts w:cs="Arial"/>
              </w:rPr>
            </w:pPr>
            <w:r w:rsidRPr="007F2E0B">
              <w:rPr>
                <w:rFonts w:cs="Arial"/>
              </w:rPr>
              <w:t xml:space="preserve">Having a </w:t>
            </w:r>
            <w:r w:rsidR="006C29A6">
              <w:rPr>
                <w:rFonts w:cs="Arial"/>
              </w:rPr>
              <w:t>s</w:t>
            </w:r>
            <w:r w:rsidRPr="007F2E0B">
              <w:rPr>
                <w:rFonts w:cs="Arial"/>
              </w:rPr>
              <w:t>uccessful internship program require</w:t>
            </w:r>
            <w:r w:rsidR="006C29A6">
              <w:rPr>
                <w:rFonts w:cs="Arial"/>
              </w:rPr>
              <w:t>s</w:t>
            </w:r>
            <w:r w:rsidRPr="007F2E0B">
              <w:rPr>
                <w:rFonts w:cs="Arial"/>
              </w:rPr>
              <w:t xml:space="preserve"> identifying workforce needs </w:t>
            </w:r>
            <w:r w:rsidR="009B353A">
              <w:rPr>
                <w:rFonts w:cs="Arial"/>
              </w:rPr>
              <w:t>and</w:t>
            </w:r>
            <w:r w:rsidRPr="007F2E0B">
              <w:rPr>
                <w:rFonts w:cs="Arial"/>
              </w:rPr>
              <w:t xml:space="preserve"> sources of talent to fulfill those needs. Internship programs will be most successful when they are intentionally developed</w:t>
            </w:r>
            <w:r w:rsidR="00802CCD">
              <w:rPr>
                <w:rFonts w:cs="Arial"/>
              </w:rPr>
              <w:t>,</w:t>
            </w:r>
            <w:r w:rsidRPr="007F2E0B">
              <w:rPr>
                <w:rFonts w:cs="Arial"/>
              </w:rPr>
              <w:t xml:space="preserve"> and clear sources for recruiting talent are identified.</w:t>
            </w:r>
          </w:p>
          <w:p w14:paraId="12F641A7" w14:textId="3765D8A2" w:rsidR="007F2E0B" w:rsidRPr="00D77872" w:rsidRDefault="007F2E0B" w:rsidP="00D77872">
            <w:pPr>
              <w:numPr>
                <w:ilvl w:val="0"/>
                <w:numId w:val="6"/>
              </w:numPr>
              <w:ind w:left="211" w:hanging="270"/>
              <w:contextualSpacing/>
              <w:rPr>
                <w:rFonts w:cs="Arial"/>
              </w:rPr>
            </w:pPr>
            <w:r w:rsidRPr="007F2E0B">
              <w:rPr>
                <w:rFonts w:cs="Arial"/>
              </w:rPr>
              <w:t>Set goals and a manageable workload for interns</w:t>
            </w:r>
            <w:r w:rsidR="00D77872">
              <w:rPr>
                <w:rFonts w:cs="Arial"/>
              </w:rPr>
              <w:t xml:space="preserve"> from the start of the internship</w:t>
            </w:r>
            <w:r w:rsidR="00E27C86">
              <w:rPr>
                <w:rFonts w:cs="Arial"/>
              </w:rPr>
              <w:t>. Interns will</w:t>
            </w:r>
            <w:r w:rsidRPr="007F2E0B">
              <w:rPr>
                <w:rFonts w:cs="Arial"/>
              </w:rPr>
              <w:t xml:space="preserve"> </w:t>
            </w:r>
            <w:r w:rsidR="00A57E0A">
              <w:rPr>
                <w:rFonts w:cs="Arial"/>
              </w:rPr>
              <w:t xml:space="preserve">better understand what they are expected to accomplish and what they will learn. </w:t>
            </w:r>
            <w:r w:rsidRPr="00D77872">
              <w:rPr>
                <w:rFonts w:cs="Arial"/>
              </w:rPr>
              <w:t>Ensuring that they are not overworked helps to establish a positive perception of the DOT and its work environment.</w:t>
            </w:r>
          </w:p>
          <w:p w14:paraId="56E36CBF" w14:textId="77777777" w:rsidR="007F2E0B" w:rsidRDefault="007F2E0B" w:rsidP="00C0439E">
            <w:pPr>
              <w:numPr>
                <w:ilvl w:val="0"/>
                <w:numId w:val="6"/>
              </w:numPr>
              <w:ind w:left="211" w:hanging="270"/>
              <w:contextualSpacing/>
              <w:rPr>
                <w:rFonts w:cs="Arial"/>
              </w:rPr>
            </w:pPr>
            <w:r w:rsidRPr="007F2E0B">
              <w:rPr>
                <w:rFonts w:cs="Arial"/>
              </w:rPr>
              <w:t>Ensure that interns know where they can go for support or if they have questions; establishing these connections will help set interns up for success in their position.</w:t>
            </w:r>
          </w:p>
          <w:p w14:paraId="0C414C0F" w14:textId="16F35B39" w:rsidR="007E1841" w:rsidRPr="007F2E0B" w:rsidRDefault="007E1841" w:rsidP="00C0439E">
            <w:pPr>
              <w:numPr>
                <w:ilvl w:val="0"/>
                <w:numId w:val="6"/>
              </w:numPr>
              <w:ind w:left="211" w:hanging="270"/>
              <w:contextualSpacing/>
              <w:rPr>
                <w:rFonts w:cs="Arial"/>
              </w:rPr>
            </w:pPr>
            <w:r>
              <w:rPr>
                <w:rFonts w:cs="Arial"/>
              </w:rPr>
              <w:t>Offer paid internships. Paid internships allow interns to focus on the work they are doing for your organization (e.g., rather than having a part time job in addition to the internship). Additional benefits of paid internships are they increase morale and commitment of the interns and are more accessible to diverse applicants.</w:t>
            </w:r>
          </w:p>
        </w:tc>
      </w:tr>
      <w:tr w:rsidR="007F2E0B" w:rsidRPr="007F2E0B" w14:paraId="76E0201A" w14:textId="77777777" w:rsidTr="00AA017E">
        <w:trPr>
          <w:trHeight w:val="255"/>
        </w:trPr>
        <w:tc>
          <w:tcPr>
            <w:tcW w:w="1842" w:type="dxa"/>
            <w:shd w:val="clear" w:color="auto" w:fill="5BCBF5"/>
            <w:vAlign w:val="center"/>
          </w:tcPr>
          <w:p w14:paraId="2F5E121C" w14:textId="77777777" w:rsidR="007F2E0B" w:rsidRPr="007F2E0B" w:rsidRDefault="007F2E0B" w:rsidP="007F2E0B">
            <w:pPr>
              <w:spacing w:after="0" w:line="240" w:lineRule="auto"/>
              <w:jc w:val="center"/>
              <w:rPr>
                <w:rFonts w:cs="Arial"/>
                <w:b/>
                <w:bCs/>
              </w:rPr>
            </w:pPr>
            <w:r w:rsidRPr="007F2E0B">
              <w:rPr>
                <w:rFonts w:cs="Arial"/>
                <w:b/>
                <w:bCs/>
              </w:rPr>
              <w:t>Potential Obstacles and Considerations</w:t>
            </w:r>
          </w:p>
        </w:tc>
        <w:tc>
          <w:tcPr>
            <w:tcW w:w="7508" w:type="dxa"/>
          </w:tcPr>
          <w:p w14:paraId="46E97950" w14:textId="1A50F0A4" w:rsidR="007F2E0B" w:rsidRPr="007F2E0B" w:rsidRDefault="007F2E0B" w:rsidP="00C0439E">
            <w:pPr>
              <w:numPr>
                <w:ilvl w:val="0"/>
                <w:numId w:val="6"/>
              </w:numPr>
              <w:ind w:left="211" w:hanging="270"/>
              <w:contextualSpacing/>
              <w:rPr>
                <w:rFonts w:cs="Arial"/>
              </w:rPr>
            </w:pPr>
            <w:r w:rsidRPr="007F2E0B">
              <w:rPr>
                <w:rFonts w:cs="Arial"/>
              </w:rPr>
              <w:t xml:space="preserve">Smaller transit offices may lack sufficient staff or funding to support an internship program. In these instances, </w:t>
            </w:r>
            <w:r w:rsidR="00E849C5">
              <w:rPr>
                <w:rFonts w:cs="Arial"/>
              </w:rPr>
              <w:t>transit offices</w:t>
            </w:r>
            <w:r w:rsidR="00E849C5" w:rsidRPr="007F2E0B">
              <w:rPr>
                <w:rFonts w:cs="Arial"/>
              </w:rPr>
              <w:t xml:space="preserve"> </w:t>
            </w:r>
            <w:r w:rsidRPr="007F2E0B">
              <w:rPr>
                <w:rFonts w:cs="Arial"/>
              </w:rPr>
              <w:t xml:space="preserve">may work with other areas within the DOT to determine if an internship program could be created </w:t>
            </w:r>
            <w:r w:rsidR="00E849C5">
              <w:rPr>
                <w:rFonts w:cs="Arial"/>
              </w:rPr>
              <w:t>spanning</w:t>
            </w:r>
            <w:r w:rsidRPr="007F2E0B">
              <w:rPr>
                <w:rFonts w:cs="Arial"/>
              </w:rPr>
              <w:t xml:space="preserve"> multiple DOT offices. </w:t>
            </w:r>
            <w:r w:rsidR="00325FD9">
              <w:rPr>
                <w:rFonts w:cs="Arial"/>
              </w:rPr>
              <w:t xml:space="preserve">This would </w:t>
            </w:r>
            <w:r w:rsidRPr="007F2E0B">
              <w:rPr>
                <w:rFonts w:cs="Arial"/>
              </w:rPr>
              <w:t>help bring in new employees through internships</w:t>
            </w:r>
            <w:r w:rsidR="00325FD9">
              <w:rPr>
                <w:rFonts w:cs="Arial"/>
              </w:rPr>
              <w:t xml:space="preserve"> and</w:t>
            </w:r>
            <w:r w:rsidRPr="007F2E0B">
              <w:rPr>
                <w:rFonts w:cs="Arial"/>
              </w:rPr>
              <w:t xml:space="preserve"> provide interns with a wider perspective of the work available in the DOT.</w:t>
            </w:r>
          </w:p>
          <w:p w14:paraId="05DFD44C" w14:textId="14E11B48" w:rsidR="007F2E0B" w:rsidRPr="007F2E0B" w:rsidRDefault="007F2E0B" w:rsidP="00C0439E">
            <w:pPr>
              <w:numPr>
                <w:ilvl w:val="0"/>
                <w:numId w:val="6"/>
              </w:numPr>
              <w:ind w:left="211" w:hanging="270"/>
              <w:contextualSpacing/>
              <w:rPr>
                <w:rFonts w:cs="Arial"/>
              </w:rPr>
            </w:pPr>
            <w:r w:rsidRPr="007F2E0B">
              <w:rPr>
                <w:rFonts w:cs="Arial"/>
              </w:rPr>
              <w:t xml:space="preserve">Interns should not be seen as a replacement for current DOT transit office staff or vacant positions. </w:t>
            </w:r>
            <w:r w:rsidR="0076123D">
              <w:rPr>
                <w:rFonts w:cs="Arial"/>
              </w:rPr>
              <w:t>Ensuring</w:t>
            </w:r>
            <w:r w:rsidRPr="007F2E0B">
              <w:rPr>
                <w:rFonts w:cs="Arial"/>
              </w:rPr>
              <w:t xml:space="preserve"> that interns are provided with a developmental opportunity that promotes their growth and learning about the DOT and its work</w:t>
            </w:r>
            <w:r w:rsidR="0076123D">
              <w:rPr>
                <w:rFonts w:cs="Arial"/>
              </w:rPr>
              <w:t xml:space="preserve"> is important.</w:t>
            </w:r>
          </w:p>
        </w:tc>
      </w:tr>
      <w:tr w:rsidR="003D3727" w:rsidRPr="007F2E0B" w14:paraId="3D55793E" w14:textId="77777777" w:rsidTr="007F2E0B">
        <w:tc>
          <w:tcPr>
            <w:tcW w:w="1842" w:type="dxa"/>
            <w:shd w:val="clear" w:color="auto" w:fill="5BCBF5"/>
            <w:vAlign w:val="center"/>
          </w:tcPr>
          <w:p w14:paraId="73BD0361" w14:textId="77777777" w:rsidR="003D3727" w:rsidRPr="007F2E0B" w:rsidRDefault="003D3727" w:rsidP="003D3727">
            <w:pPr>
              <w:spacing w:after="0" w:line="240" w:lineRule="auto"/>
              <w:jc w:val="center"/>
              <w:rPr>
                <w:rFonts w:cs="Arial"/>
                <w:b/>
                <w:bCs/>
              </w:rPr>
            </w:pPr>
            <w:r w:rsidRPr="007F2E0B">
              <w:rPr>
                <w:rFonts w:cs="Arial"/>
                <w:b/>
                <w:bCs/>
              </w:rPr>
              <w:t>Helpful Resources</w:t>
            </w:r>
          </w:p>
        </w:tc>
        <w:tc>
          <w:tcPr>
            <w:tcW w:w="7508" w:type="dxa"/>
          </w:tcPr>
          <w:p w14:paraId="35378EFC" w14:textId="77777777" w:rsidR="003D3727" w:rsidRPr="007F2E0B" w:rsidRDefault="003D3727" w:rsidP="003D3727">
            <w:pPr>
              <w:numPr>
                <w:ilvl w:val="0"/>
                <w:numId w:val="9"/>
              </w:numPr>
              <w:ind w:left="256" w:hanging="256"/>
              <w:contextualSpacing/>
              <w:rPr>
                <w:rFonts w:cs="Arial"/>
              </w:rPr>
            </w:pPr>
            <w:r w:rsidRPr="007F2E0B">
              <w:rPr>
                <w:rFonts w:cs="Arial"/>
              </w:rPr>
              <w:t xml:space="preserve">Hartnell University provides a </w:t>
            </w:r>
            <w:hyperlink r:id="rId15" w:history="1">
              <w:r w:rsidRPr="007F2E0B">
                <w:rPr>
                  <w:rFonts w:cs="Arial"/>
                  <w:color w:val="0563C1"/>
                  <w:u w:val="single"/>
                </w:rPr>
                <w:t>Quick Guide</w:t>
              </w:r>
            </w:hyperlink>
            <w:r w:rsidRPr="007F2E0B">
              <w:rPr>
                <w:rFonts w:cs="Arial"/>
                <w:vertAlign w:val="superscript"/>
              </w:rPr>
              <w:footnoteReference w:id="2"/>
            </w:r>
            <w:r w:rsidRPr="007F2E0B">
              <w:rPr>
                <w:rFonts w:cs="Arial"/>
              </w:rPr>
              <w:t xml:space="preserve"> that employers can use to start a new internship program. This guide includes steps to design an internship program, recruit and select interns, manage interns, and successfully culminate the internship experience. </w:t>
            </w:r>
          </w:p>
          <w:p w14:paraId="2F752D3E" w14:textId="71D7EE03" w:rsidR="003D3727" w:rsidRPr="007F2E0B" w:rsidRDefault="003D3727" w:rsidP="003D3727">
            <w:pPr>
              <w:numPr>
                <w:ilvl w:val="0"/>
                <w:numId w:val="9"/>
              </w:numPr>
              <w:ind w:left="256" w:hanging="256"/>
              <w:contextualSpacing/>
              <w:rPr>
                <w:rFonts w:cs="Arial"/>
              </w:rPr>
            </w:pPr>
            <w:r w:rsidRPr="007F2E0B">
              <w:rPr>
                <w:rFonts w:cs="Arial"/>
              </w:rPr>
              <w:t xml:space="preserve">Richmond Community College provides an </w:t>
            </w:r>
            <w:hyperlink r:id="rId16" w:history="1">
              <w:r w:rsidRPr="007F2E0B">
                <w:rPr>
                  <w:rFonts w:cs="Arial"/>
                  <w:color w:val="0563C1"/>
                  <w:u w:val="single"/>
                </w:rPr>
                <w:t>Employer Guide to Organizing an Internship Program</w:t>
              </w:r>
            </w:hyperlink>
            <w:r w:rsidRPr="007F2E0B">
              <w:rPr>
                <w:rFonts w:cs="Arial"/>
                <w:vertAlign w:val="superscript"/>
              </w:rPr>
              <w:footnoteReference w:id="3"/>
            </w:r>
            <w:r w:rsidRPr="007F2E0B">
              <w:rPr>
                <w:rFonts w:cs="Arial"/>
              </w:rPr>
              <w:t xml:space="preserve"> that describes benefits and goals of internship programs, how to write a job posting for an internship, and other valu</w:t>
            </w:r>
            <w:r w:rsidR="00D33A6C">
              <w:rPr>
                <w:rFonts w:cs="Arial"/>
              </w:rPr>
              <w:t>able</w:t>
            </w:r>
            <w:r w:rsidRPr="007F2E0B">
              <w:rPr>
                <w:rFonts w:cs="Arial"/>
              </w:rPr>
              <w:t xml:space="preserve"> information to guide the development of a new internship program.</w:t>
            </w:r>
          </w:p>
        </w:tc>
      </w:tr>
      <w:tr w:rsidR="003D3727" w:rsidRPr="007F2E0B" w14:paraId="057C26F7" w14:textId="77777777" w:rsidTr="007F2E0B">
        <w:tc>
          <w:tcPr>
            <w:tcW w:w="1842" w:type="dxa"/>
            <w:shd w:val="clear" w:color="auto" w:fill="5BCBF5"/>
            <w:vAlign w:val="center"/>
          </w:tcPr>
          <w:p w14:paraId="13191193" w14:textId="77777777" w:rsidR="003D3727" w:rsidRPr="007F2E0B" w:rsidRDefault="003D3727" w:rsidP="003D3727">
            <w:pPr>
              <w:spacing w:after="0" w:line="240" w:lineRule="auto"/>
              <w:jc w:val="center"/>
              <w:rPr>
                <w:rFonts w:cs="Arial"/>
                <w:b/>
                <w:bCs/>
              </w:rPr>
            </w:pPr>
            <w:r w:rsidRPr="007F2E0B">
              <w:rPr>
                <w:rFonts w:cs="Arial"/>
                <w:b/>
                <w:bCs/>
              </w:rPr>
              <w:t>Tool: Defining Your Internship Program</w:t>
            </w:r>
          </w:p>
        </w:tc>
        <w:tc>
          <w:tcPr>
            <w:tcW w:w="7508" w:type="dxa"/>
          </w:tcPr>
          <w:p w14:paraId="64BC4AB0" w14:textId="6114FB18" w:rsidR="003D3727" w:rsidRPr="006C29A6" w:rsidRDefault="003D3727" w:rsidP="003D3727">
            <w:pPr>
              <w:spacing w:afterLines="120" w:after="288"/>
              <w:rPr>
                <w:rFonts w:cs="Arial"/>
              </w:rPr>
            </w:pPr>
            <w:r w:rsidRPr="006C29A6">
              <w:rPr>
                <w:rFonts w:cs="Arial"/>
              </w:rPr>
              <w:t>To create an effective internship program, be</w:t>
            </w:r>
            <w:r w:rsidR="0076123D" w:rsidRPr="006C29A6">
              <w:rPr>
                <w:rFonts w:cs="Arial"/>
              </w:rPr>
              <w:t>ing</w:t>
            </w:r>
            <w:r w:rsidRPr="006C29A6">
              <w:rPr>
                <w:rFonts w:cs="Arial"/>
              </w:rPr>
              <w:t xml:space="preserve"> intentional when designing </w:t>
            </w:r>
            <w:r w:rsidR="0076123D" w:rsidRPr="006C29A6">
              <w:rPr>
                <w:rFonts w:cs="Arial"/>
              </w:rPr>
              <w:t xml:space="preserve">the program is </w:t>
            </w:r>
            <w:r w:rsidR="00F60B06" w:rsidRPr="006C29A6">
              <w:rPr>
                <w:rFonts w:cs="Arial"/>
              </w:rPr>
              <w:t>necessary</w:t>
            </w:r>
            <w:r w:rsidRPr="006C29A6">
              <w:rPr>
                <w:rFonts w:cs="Arial"/>
              </w:rPr>
              <w:t>. The following questions provide guidance for considerations when defining a new internship program or role.</w:t>
            </w:r>
          </w:p>
          <w:p w14:paraId="43C3E3E8" w14:textId="557AD7F9" w:rsidR="003D3727" w:rsidRPr="006C29A6" w:rsidRDefault="003D3727" w:rsidP="00393812">
            <w:pPr>
              <w:keepNext/>
              <w:spacing w:after="0"/>
              <w:rPr>
                <w:rFonts w:cs="Arial"/>
                <w:b/>
                <w:bCs/>
              </w:rPr>
            </w:pPr>
            <w:r w:rsidRPr="006C29A6">
              <w:rPr>
                <w:rFonts w:cs="Arial"/>
                <w:b/>
                <w:bCs/>
              </w:rPr>
              <w:lastRenderedPageBreak/>
              <w:t>Questions to Consider When Defining Internship Program Goals</w:t>
            </w:r>
          </w:p>
          <w:p w14:paraId="4D0B1B44" w14:textId="77777777" w:rsidR="003D3727" w:rsidRPr="006C29A6" w:rsidRDefault="003D3727" w:rsidP="003D3727">
            <w:pPr>
              <w:numPr>
                <w:ilvl w:val="0"/>
                <w:numId w:val="10"/>
              </w:numPr>
              <w:spacing w:afterLines="120" w:after="288"/>
              <w:ind w:left="436"/>
              <w:contextualSpacing/>
              <w:rPr>
                <w:rFonts w:cs="Arial"/>
              </w:rPr>
            </w:pPr>
            <w:r w:rsidRPr="006C29A6">
              <w:rPr>
                <w:rFonts w:cs="Arial"/>
              </w:rPr>
              <w:t>What will be the primary purpose of the internship program? For example:</w:t>
            </w:r>
          </w:p>
          <w:p w14:paraId="3E21CD54" w14:textId="77777777" w:rsidR="003D3727" w:rsidRPr="006C29A6" w:rsidRDefault="003D3727" w:rsidP="003D3727">
            <w:pPr>
              <w:numPr>
                <w:ilvl w:val="1"/>
                <w:numId w:val="10"/>
              </w:numPr>
              <w:spacing w:afterLines="120" w:after="288"/>
              <w:ind w:left="977"/>
              <w:contextualSpacing/>
              <w:rPr>
                <w:rFonts w:cs="Arial"/>
              </w:rPr>
            </w:pPr>
            <w:r w:rsidRPr="006C29A6">
              <w:rPr>
                <w:rFonts w:cs="Arial"/>
              </w:rPr>
              <w:t xml:space="preserve">Will the internship program be used as a recruitment tool to find your next full-time employees? </w:t>
            </w:r>
          </w:p>
          <w:p w14:paraId="31CEF040" w14:textId="77777777" w:rsidR="003D3727" w:rsidRPr="006C29A6" w:rsidRDefault="003D3727" w:rsidP="003D3727">
            <w:pPr>
              <w:numPr>
                <w:ilvl w:val="1"/>
                <w:numId w:val="10"/>
              </w:numPr>
              <w:spacing w:afterLines="120" w:after="288"/>
              <w:ind w:left="977"/>
              <w:contextualSpacing/>
              <w:rPr>
                <w:rFonts w:cs="Arial"/>
              </w:rPr>
            </w:pPr>
            <w:r w:rsidRPr="006C29A6">
              <w:rPr>
                <w:rFonts w:cs="Arial"/>
              </w:rPr>
              <w:t xml:space="preserve">Will the program simply be a way to find talent for immediate needs? </w:t>
            </w:r>
          </w:p>
          <w:p w14:paraId="6AE38DD5" w14:textId="7CF1C020" w:rsidR="003D3727" w:rsidRPr="006C29A6" w:rsidRDefault="003D3727" w:rsidP="003D3727">
            <w:pPr>
              <w:numPr>
                <w:ilvl w:val="1"/>
                <w:numId w:val="10"/>
              </w:numPr>
              <w:spacing w:afterLines="120" w:after="288"/>
              <w:ind w:left="977"/>
              <w:contextualSpacing/>
              <w:rPr>
                <w:rFonts w:cs="Arial"/>
              </w:rPr>
            </w:pPr>
            <w:r w:rsidRPr="006C29A6">
              <w:rPr>
                <w:rFonts w:cs="Arial"/>
              </w:rPr>
              <w:t>Will the program serve as a community engagement approach to build a good rapport with the community by support</w:t>
            </w:r>
            <w:r w:rsidR="000078B1" w:rsidRPr="006C29A6">
              <w:rPr>
                <w:rFonts w:cs="Arial"/>
              </w:rPr>
              <w:t>ing</w:t>
            </w:r>
            <w:r w:rsidRPr="006C29A6">
              <w:rPr>
                <w:rFonts w:cs="Arial"/>
              </w:rPr>
              <w:t xml:space="preserve"> youth/workforce development? </w:t>
            </w:r>
          </w:p>
          <w:p w14:paraId="36C50244" w14:textId="616487DB" w:rsidR="003D3727" w:rsidRPr="006C29A6" w:rsidRDefault="003D3727" w:rsidP="003D3727">
            <w:pPr>
              <w:numPr>
                <w:ilvl w:val="0"/>
                <w:numId w:val="10"/>
              </w:numPr>
              <w:spacing w:afterLines="120" w:after="288"/>
              <w:ind w:left="436"/>
              <w:contextualSpacing/>
              <w:rPr>
                <w:rFonts w:cs="Arial"/>
              </w:rPr>
            </w:pPr>
            <w:r w:rsidRPr="006C29A6">
              <w:rPr>
                <w:rFonts w:cs="Arial"/>
              </w:rPr>
              <w:t>How will the internship program be mutually beneficial to students and your organization? How might the DOT create stronger ties with local colleges and universities?</w:t>
            </w:r>
          </w:p>
          <w:p w14:paraId="3EF4B51B" w14:textId="77777777" w:rsidR="003D3727" w:rsidRPr="006C29A6" w:rsidRDefault="003D3727" w:rsidP="003D3727">
            <w:pPr>
              <w:numPr>
                <w:ilvl w:val="0"/>
                <w:numId w:val="10"/>
              </w:numPr>
              <w:spacing w:afterLines="120" w:after="288"/>
              <w:ind w:left="436"/>
              <w:contextualSpacing/>
              <w:rPr>
                <w:rFonts w:cs="Arial"/>
              </w:rPr>
            </w:pPr>
            <w:r w:rsidRPr="006C29A6">
              <w:rPr>
                <w:rFonts w:cs="Arial"/>
              </w:rPr>
              <w:t xml:space="preserve">What level of responsibility will interns be given during their term? </w:t>
            </w:r>
          </w:p>
          <w:p w14:paraId="4CD4B4CF" w14:textId="77777777" w:rsidR="003D3727" w:rsidRPr="006C29A6" w:rsidRDefault="003D3727" w:rsidP="003D3727">
            <w:pPr>
              <w:numPr>
                <w:ilvl w:val="0"/>
                <w:numId w:val="10"/>
              </w:numPr>
              <w:spacing w:afterLines="120" w:after="288"/>
              <w:ind w:left="436"/>
              <w:contextualSpacing/>
              <w:rPr>
                <w:rFonts w:cs="Arial"/>
              </w:rPr>
            </w:pPr>
            <w:r w:rsidRPr="006C29A6">
              <w:rPr>
                <w:rFonts w:cs="Arial"/>
              </w:rPr>
              <w:t xml:space="preserve">How will the internship be kept interesting and valuable to interns as a learning experience? </w:t>
            </w:r>
          </w:p>
          <w:p w14:paraId="17294789" w14:textId="77777777" w:rsidR="003D3727" w:rsidRPr="006C29A6" w:rsidRDefault="003D3727" w:rsidP="003D3727">
            <w:pPr>
              <w:numPr>
                <w:ilvl w:val="0"/>
                <w:numId w:val="10"/>
              </w:numPr>
              <w:spacing w:afterLines="120" w:after="288"/>
              <w:ind w:left="436"/>
              <w:contextualSpacing/>
              <w:rPr>
                <w:rFonts w:cs="Arial"/>
              </w:rPr>
            </w:pPr>
            <w:r w:rsidRPr="006C29A6">
              <w:rPr>
                <w:rFonts w:cs="Arial"/>
              </w:rPr>
              <w:t>How will the internship program impact the workload of regular employees during peak workloads or provide the resources for special projects to be completed?</w:t>
            </w:r>
          </w:p>
          <w:p w14:paraId="0AAF632B" w14:textId="398FB8C6" w:rsidR="003D3727" w:rsidRPr="006C29A6" w:rsidRDefault="003D3727" w:rsidP="003D3727">
            <w:pPr>
              <w:numPr>
                <w:ilvl w:val="0"/>
                <w:numId w:val="10"/>
              </w:numPr>
              <w:spacing w:afterLines="120" w:after="288"/>
              <w:ind w:left="436"/>
              <w:contextualSpacing/>
              <w:rPr>
                <w:rFonts w:cs="Arial"/>
                <w:b/>
                <w:bCs/>
              </w:rPr>
            </w:pPr>
            <w:r w:rsidRPr="006C29A6">
              <w:rPr>
                <w:rFonts w:cs="Arial"/>
              </w:rPr>
              <w:t>How will internship experience translate into future employment opportunities? Expectations should be made clear to interns at the start.</w:t>
            </w:r>
          </w:p>
        </w:tc>
      </w:tr>
    </w:tbl>
    <w:p w14:paraId="78DEEC64" w14:textId="77777777" w:rsidR="00222360" w:rsidRPr="00222360" w:rsidRDefault="00222360" w:rsidP="00222360">
      <w:pPr>
        <w:spacing w:after="160" w:line="259" w:lineRule="auto"/>
        <w:rPr>
          <w:rFonts w:ascii="Calibri" w:eastAsia="Calibri" w:hAnsi="Calibri" w:cs="Times New Roman"/>
          <w:szCs w:val="22"/>
        </w:rPr>
      </w:pPr>
    </w:p>
    <w:p w14:paraId="1B1FAD72" w14:textId="77777777" w:rsidR="00222360" w:rsidRPr="00222360" w:rsidRDefault="00222360" w:rsidP="00222360">
      <w:pPr>
        <w:spacing w:after="160" w:line="259" w:lineRule="auto"/>
        <w:rPr>
          <w:rFonts w:ascii="Calibri" w:eastAsia="Calibri" w:hAnsi="Calibri" w:cs="Times New Roman"/>
          <w:szCs w:val="22"/>
        </w:rPr>
      </w:pPr>
    </w:p>
    <w:p w14:paraId="294D9E4C" w14:textId="513AA8E3" w:rsidR="00D6214E" w:rsidRDefault="00D6214E">
      <w:pPr>
        <w:spacing w:after="0" w:line="240" w:lineRule="auto"/>
        <w:rPr>
          <w:rFonts w:ascii="Calibri" w:eastAsia="Calibri" w:hAnsi="Calibri" w:cs="Times New Roman"/>
          <w:szCs w:val="22"/>
        </w:rPr>
      </w:pPr>
      <w:r>
        <w:rPr>
          <w:rFonts w:ascii="Calibri" w:eastAsia="Calibri" w:hAnsi="Calibri" w:cs="Times New Roman"/>
          <w:szCs w:val="22"/>
        </w:rPr>
        <w:br w:type="page"/>
      </w:r>
    </w:p>
    <w:p w14:paraId="526DF31E" w14:textId="575AAFEB" w:rsidR="00D214D9" w:rsidRDefault="00D214D9" w:rsidP="00B772A4">
      <w:pPr>
        <w:pStyle w:val="Heading2"/>
        <w:ind w:left="0" w:firstLine="0"/>
      </w:pPr>
      <w:bookmarkStart w:id="14" w:name="_Toc132982187"/>
      <w:r>
        <w:lastRenderedPageBreak/>
        <w:t>Strategy 2: Create Marketing Materials Deigned to Attract New Employees</w:t>
      </w:r>
      <w:bookmarkEnd w:id="14"/>
      <w:r>
        <w:t xml:space="preserve"> </w:t>
      </w:r>
    </w:p>
    <w:tbl>
      <w:tblPr>
        <w:tblStyle w:val="TableGrid3"/>
        <w:tblW w:w="0" w:type="auto"/>
        <w:tblLook w:val="04A0" w:firstRow="1" w:lastRow="0" w:firstColumn="1" w:lastColumn="0" w:noHBand="0" w:noVBand="1"/>
      </w:tblPr>
      <w:tblGrid>
        <w:gridCol w:w="1842"/>
        <w:gridCol w:w="7508"/>
      </w:tblGrid>
      <w:tr w:rsidR="00D66C73" w:rsidRPr="00D6214E" w14:paraId="7F3A7642" w14:textId="77777777" w:rsidTr="00AA017E">
        <w:trPr>
          <w:tblHeader/>
        </w:trPr>
        <w:tc>
          <w:tcPr>
            <w:tcW w:w="9350" w:type="dxa"/>
            <w:gridSpan w:val="2"/>
            <w:shd w:val="clear" w:color="auto" w:fill="0D0D0D"/>
          </w:tcPr>
          <w:p w14:paraId="5DB4E177" w14:textId="77777777" w:rsidR="00D66C73" w:rsidRPr="00D6214E" w:rsidRDefault="00D66C73" w:rsidP="00AA017E">
            <w:pPr>
              <w:spacing w:after="0" w:line="240" w:lineRule="auto"/>
              <w:jc w:val="center"/>
              <w:rPr>
                <w:rFonts w:cs="Arial"/>
                <w:b/>
                <w:bCs/>
                <w:sz w:val="28"/>
                <w:szCs w:val="28"/>
              </w:rPr>
            </w:pPr>
            <w:r w:rsidRPr="00D6214E">
              <w:rPr>
                <w:rFonts w:cs="Arial"/>
                <w:b/>
                <w:bCs/>
                <w:sz w:val="28"/>
                <w:szCs w:val="28"/>
              </w:rPr>
              <w:t>Create Marketing Materials Designed to Attract New Employees</w:t>
            </w:r>
          </w:p>
        </w:tc>
      </w:tr>
      <w:tr w:rsidR="00D66C73" w:rsidRPr="00D6214E" w14:paraId="12B21170" w14:textId="77777777" w:rsidTr="00AA017E">
        <w:tc>
          <w:tcPr>
            <w:tcW w:w="9350" w:type="dxa"/>
            <w:gridSpan w:val="2"/>
          </w:tcPr>
          <w:p w14:paraId="00D7AEA0" w14:textId="33968C95" w:rsidR="00D66C73" w:rsidRPr="00D6214E" w:rsidRDefault="00D66C73" w:rsidP="00C0439E">
            <w:r w:rsidRPr="00D6214E">
              <w:rPr>
                <w:b/>
                <w:bCs/>
              </w:rPr>
              <w:t xml:space="preserve">Brief Description of Strategy: </w:t>
            </w:r>
            <w:r w:rsidRPr="00D6214E">
              <w:t>According to state DOT transit office leaders, their greatest challenge in recrui</w:t>
            </w:r>
            <w:r>
              <w:t>ting</w:t>
            </w:r>
            <w:r w:rsidRPr="00D6214E">
              <w:t xml:space="preserve"> for transit office jobs </w:t>
            </w:r>
            <w:r>
              <w:t>is</w:t>
            </w:r>
            <w:r w:rsidRPr="00D6214E">
              <w:t xml:space="preserve"> the small applicant pool for their positions, which increases the difficulty to find skilled employees to fill the open positions. </w:t>
            </w:r>
            <w:r w:rsidR="0015166D">
              <w:t>Two</w:t>
            </w:r>
            <w:r w:rsidR="00BD4770">
              <w:t xml:space="preserve"> possible</w:t>
            </w:r>
            <w:r w:rsidR="001D21F0">
              <w:t xml:space="preserve"> </w:t>
            </w:r>
            <w:r w:rsidR="00BD4770">
              <w:t>reason</w:t>
            </w:r>
            <w:r w:rsidR="0015166D">
              <w:t>s</w:t>
            </w:r>
            <w:r w:rsidR="00BD4770">
              <w:t xml:space="preserve"> for the small talent pool could be that </w:t>
            </w:r>
            <w:r w:rsidRPr="00D6214E">
              <w:t>potential employees are not aware of the jobs available in state DOTs</w:t>
            </w:r>
            <w:r w:rsidR="00DF11EC">
              <w:t xml:space="preserve">, or </w:t>
            </w:r>
            <w:r w:rsidRPr="00D6214E">
              <w:t>they do not understand what transit office jobs entail and why employees value working in the state DOT. Given this lack of awareness, identify</w:t>
            </w:r>
            <w:r w:rsidR="00F60B06">
              <w:t>ing</w:t>
            </w:r>
            <w:r w:rsidRPr="00D6214E">
              <w:t xml:space="preserve"> </w:t>
            </w:r>
            <w:r w:rsidRPr="00D6214E">
              <w:rPr>
                <w:i/>
                <w:iCs/>
              </w:rPr>
              <w:t>why</w:t>
            </w:r>
            <w:r w:rsidRPr="00D6214E">
              <w:t xml:space="preserve"> employees want to work in the DOT and the types of information that would attract them to open positions</w:t>
            </w:r>
            <w:r w:rsidR="00F60B06">
              <w:t xml:space="preserve"> is valuable</w:t>
            </w:r>
            <w:r w:rsidRPr="00D6214E">
              <w:t xml:space="preserve">. </w:t>
            </w:r>
          </w:p>
          <w:p w14:paraId="6D52F249" w14:textId="4A289947" w:rsidR="00D66C73" w:rsidRPr="00D6214E" w:rsidRDefault="00D66C73" w:rsidP="00E34986">
            <w:pPr>
              <w:rPr>
                <w:rFonts w:ascii="Calibri" w:hAnsi="Calibri" w:cs="Times New Roman"/>
              </w:rPr>
            </w:pPr>
            <w:r w:rsidRPr="00D6214E">
              <w:t xml:space="preserve">When asked why they were attracted to state DOT transit office jobs, new employees indicated that they valued the work-life balance, flexibility, job stability, and ability to make meaningful contributions and have a positive impact in the state or across their communities. These key elements make state DOT transit office jobs attractive and could be used to create marketing or recruitment messages to gain interest from potential new employees. For transit offices specifically, new employees also indicated </w:t>
            </w:r>
            <w:r w:rsidR="00114422">
              <w:t>they were</w:t>
            </w:r>
            <w:r w:rsidRPr="00D6214E">
              <w:t xml:space="preserve"> </w:t>
            </w:r>
            <w:r w:rsidR="00114422">
              <w:t>excited</w:t>
            </w:r>
            <w:r w:rsidR="00114422" w:rsidRPr="00D6214E">
              <w:t xml:space="preserve"> </w:t>
            </w:r>
            <w:r w:rsidRPr="00D6214E">
              <w:t xml:space="preserve">to bring their transit knowledge and experience to a statewide level in their job. By creating marketing materials that highlight these elements of transit office jobs and DOT employment, DOTs can </w:t>
            </w:r>
            <w:r w:rsidR="00754B21">
              <w:t>improve their</w:t>
            </w:r>
            <w:r w:rsidRPr="00D6214E">
              <w:t xml:space="preserve"> applicant pools</w:t>
            </w:r>
            <w:r w:rsidR="00754B21">
              <w:t xml:space="preserve">. </w:t>
            </w:r>
            <w:r w:rsidR="006C29A6">
              <w:t xml:space="preserve">With targeted marketing materials, </w:t>
            </w:r>
            <w:r w:rsidR="00E34986">
              <w:t xml:space="preserve">DOTs may better attract </w:t>
            </w:r>
            <w:r w:rsidRPr="00D6214E">
              <w:t>candidates excited to contribute to the DOT and the transit office.</w:t>
            </w:r>
          </w:p>
          <w:p w14:paraId="2225C346" w14:textId="4DA39AD0" w:rsidR="00D66C73" w:rsidRPr="00D6214E" w:rsidRDefault="00D66C73" w:rsidP="00C0439E">
            <w:r w:rsidRPr="00D6214E">
              <w:t>State DOT transit office staff also indicated that high quality benefits (e.g., health care</w:t>
            </w:r>
            <w:r>
              <w:t xml:space="preserve"> or </w:t>
            </w:r>
            <w:r w:rsidRPr="00D6214E">
              <w:t xml:space="preserve">insurance, pension plans, other retirement savings) are a key factor that can be used to attract new employees to state DOT jobs. </w:t>
            </w:r>
            <w:r w:rsidR="00071D1D">
              <w:t>T</w:t>
            </w:r>
            <w:r w:rsidRPr="00D6214E">
              <w:t>he value of these benefits can be incorporated into the marketing materials</w:t>
            </w:r>
            <w:r w:rsidR="00406510">
              <w:t xml:space="preserve"> to </w:t>
            </w:r>
            <w:r w:rsidR="00071D1D">
              <w:t>address</w:t>
            </w:r>
            <w:r w:rsidR="00406510">
              <w:t xml:space="preserve"> the challenge of </w:t>
            </w:r>
            <w:r w:rsidR="00071D1D">
              <w:t>perceived lower salary compared to other organizations</w:t>
            </w:r>
            <w:r w:rsidR="00B308D4">
              <w:t>. P</w:t>
            </w:r>
            <w:r w:rsidRPr="00D6214E">
              <w:t xml:space="preserve">otential employees </w:t>
            </w:r>
            <w:r w:rsidR="00B308D4">
              <w:t xml:space="preserve">then better </w:t>
            </w:r>
            <w:r w:rsidRPr="00D6214E">
              <w:t>understand that there is value in the overall compensation package at the state DOT, beyond the stated salary.</w:t>
            </w:r>
          </w:p>
          <w:p w14:paraId="1DC110E6" w14:textId="1876FEBF" w:rsidR="00D66C73" w:rsidRPr="00D6214E" w:rsidRDefault="00D66C73" w:rsidP="00C0439E">
            <w:r w:rsidRPr="00D6214E">
              <w:t>In addition to creating marketing materials and messages that will attract new employees, these messages should be shared in ways that they will reach the target audience. For example, using social media to share the benefits of working in the state DOT transit office can be a great way to reach college-age audiences, who may prefer to get their information through different sources than past generations of workers. These social media messages can be tailored to highlight the important work that state DOT transit offices perform as well as the various benefits and appealing elements of the jobs.</w:t>
            </w:r>
          </w:p>
        </w:tc>
      </w:tr>
      <w:tr w:rsidR="00D66C73" w:rsidRPr="00D6214E" w14:paraId="46503512" w14:textId="77777777" w:rsidTr="00AA017E">
        <w:tc>
          <w:tcPr>
            <w:tcW w:w="1842" w:type="dxa"/>
            <w:shd w:val="clear" w:color="auto" w:fill="BCBEC0"/>
            <w:vAlign w:val="center"/>
          </w:tcPr>
          <w:p w14:paraId="5453ACE9" w14:textId="77777777" w:rsidR="00D66C73" w:rsidRPr="00D6214E" w:rsidRDefault="00D66C73" w:rsidP="00AA017E">
            <w:pPr>
              <w:spacing w:after="0" w:line="240" w:lineRule="auto"/>
              <w:jc w:val="center"/>
              <w:rPr>
                <w:rFonts w:cs="Arial"/>
                <w:b/>
                <w:bCs/>
              </w:rPr>
            </w:pPr>
            <w:r w:rsidRPr="00D6214E">
              <w:rPr>
                <w:rFonts w:cs="Arial"/>
                <w:b/>
                <w:bCs/>
              </w:rPr>
              <w:t>Key Challenges Addressed</w:t>
            </w:r>
          </w:p>
        </w:tc>
        <w:tc>
          <w:tcPr>
            <w:tcW w:w="7508" w:type="dxa"/>
          </w:tcPr>
          <w:p w14:paraId="291D3B77" w14:textId="77777777" w:rsidR="00D66C73" w:rsidRPr="00D6214E" w:rsidRDefault="00D66C73" w:rsidP="00C0439E">
            <w:pPr>
              <w:numPr>
                <w:ilvl w:val="0"/>
                <w:numId w:val="65"/>
              </w:numPr>
              <w:spacing w:after="0"/>
              <w:ind w:left="475"/>
              <w:contextualSpacing/>
              <w:rPr>
                <w:rFonts w:cs="Arial"/>
              </w:rPr>
            </w:pPr>
            <w:r w:rsidRPr="00D6214E">
              <w:rPr>
                <w:rFonts w:cs="Arial"/>
              </w:rPr>
              <w:t>Challenges Attracting Employees and a Small Applicant Pool</w:t>
            </w:r>
          </w:p>
          <w:p w14:paraId="617F0F62" w14:textId="77777777" w:rsidR="00D66C73" w:rsidRPr="00D6214E" w:rsidRDefault="00D66C73" w:rsidP="00C0439E">
            <w:pPr>
              <w:numPr>
                <w:ilvl w:val="0"/>
                <w:numId w:val="5"/>
              </w:numPr>
              <w:spacing w:after="0"/>
              <w:ind w:left="475"/>
              <w:contextualSpacing/>
              <w:rPr>
                <w:rFonts w:cs="Arial"/>
              </w:rPr>
            </w:pPr>
            <w:r w:rsidRPr="00D6214E">
              <w:rPr>
                <w:rFonts w:cs="Arial"/>
              </w:rPr>
              <w:t>Retaining Skilled Workers</w:t>
            </w:r>
          </w:p>
          <w:p w14:paraId="627E038F" w14:textId="77777777" w:rsidR="00D66C73" w:rsidRPr="00D6214E" w:rsidRDefault="00D66C73" w:rsidP="00C0439E">
            <w:pPr>
              <w:numPr>
                <w:ilvl w:val="0"/>
                <w:numId w:val="5"/>
              </w:numPr>
              <w:spacing w:after="0"/>
              <w:ind w:left="475"/>
              <w:contextualSpacing/>
              <w:rPr>
                <w:rFonts w:cs="Arial"/>
              </w:rPr>
            </w:pPr>
            <w:r w:rsidRPr="00D6214E">
              <w:rPr>
                <w:rFonts w:cs="Arial"/>
              </w:rPr>
              <w:t>Addressing Knowledge Gaps and Needed Skills</w:t>
            </w:r>
          </w:p>
          <w:p w14:paraId="175B6071" w14:textId="77777777" w:rsidR="00D66C73" w:rsidRPr="00D6214E" w:rsidRDefault="00D66C73" w:rsidP="00C0439E">
            <w:pPr>
              <w:numPr>
                <w:ilvl w:val="0"/>
                <w:numId w:val="5"/>
              </w:numPr>
              <w:spacing w:after="0"/>
              <w:ind w:left="475"/>
              <w:contextualSpacing/>
              <w:rPr>
                <w:rFonts w:cs="Arial"/>
              </w:rPr>
            </w:pPr>
            <w:r w:rsidRPr="00D6214E">
              <w:rPr>
                <w:rFonts w:cs="Arial"/>
              </w:rPr>
              <w:t>Knowledge Management and Sharing</w:t>
            </w:r>
          </w:p>
          <w:p w14:paraId="278F7A36" w14:textId="77777777" w:rsidR="00D6214E" w:rsidRPr="00D6214E" w:rsidRDefault="00D6214E" w:rsidP="00C0439E">
            <w:pPr>
              <w:numPr>
                <w:ilvl w:val="0"/>
                <w:numId w:val="12"/>
              </w:numPr>
              <w:spacing w:after="0"/>
              <w:ind w:left="475"/>
              <w:contextualSpacing/>
              <w:rPr>
                <w:rFonts w:cs="Arial"/>
              </w:rPr>
            </w:pPr>
            <w:r w:rsidRPr="00D6214E">
              <w:rPr>
                <w:rFonts w:cs="Arial"/>
              </w:rPr>
              <w:t>Perceptions of Relatively Low Pay</w:t>
            </w:r>
          </w:p>
        </w:tc>
      </w:tr>
      <w:tr w:rsidR="00D66C73" w:rsidRPr="00D6214E" w14:paraId="352279BB" w14:textId="77777777" w:rsidTr="00AA017E">
        <w:tc>
          <w:tcPr>
            <w:tcW w:w="9350" w:type="dxa"/>
            <w:gridSpan w:val="2"/>
            <w:shd w:val="clear" w:color="auto" w:fill="5BCBF5"/>
          </w:tcPr>
          <w:p w14:paraId="0E10CA02" w14:textId="77777777" w:rsidR="00D66C73" w:rsidRPr="00D6214E" w:rsidRDefault="00D66C73" w:rsidP="00AA017E">
            <w:pPr>
              <w:spacing w:after="0" w:line="240" w:lineRule="auto"/>
              <w:jc w:val="center"/>
              <w:rPr>
                <w:rFonts w:cs="Arial"/>
                <w:b/>
                <w:bCs/>
                <w:sz w:val="24"/>
              </w:rPr>
            </w:pPr>
            <w:r w:rsidRPr="00D6214E">
              <w:rPr>
                <w:rFonts w:cs="Arial"/>
                <w:b/>
                <w:bCs/>
                <w:sz w:val="24"/>
              </w:rPr>
              <w:t>Key Implementation Steps</w:t>
            </w:r>
          </w:p>
        </w:tc>
      </w:tr>
      <w:tr w:rsidR="00D66C73" w:rsidRPr="00D6214E" w14:paraId="50F99A67" w14:textId="77777777" w:rsidTr="00AA017E">
        <w:tc>
          <w:tcPr>
            <w:tcW w:w="9350" w:type="dxa"/>
            <w:gridSpan w:val="2"/>
          </w:tcPr>
          <w:p w14:paraId="06A4CDF5" w14:textId="72E97070" w:rsidR="00D66C73" w:rsidRPr="00D6214E" w:rsidRDefault="00D66C73" w:rsidP="00C0439E">
            <w:pPr>
              <w:widowControl w:val="0"/>
              <w:numPr>
                <w:ilvl w:val="0"/>
                <w:numId w:val="25"/>
              </w:numPr>
              <w:ind w:left="699"/>
              <w:rPr>
                <w:rFonts w:eastAsia="Arial" w:cs="Arial"/>
                <w:color w:val="000000"/>
              </w:rPr>
            </w:pPr>
            <w:r w:rsidRPr="00D6214E">
              <w:rPr>
                <w:rFonts w:eastAsia="Arial" w:cs="Arial"/>
                <w:b/>
                <w:bCs/>
                <w:color w:val="000000"/>
              </w:rPr>
              <w:t>Gather input from new employees or potential applicants:</w:t>
            </w:r>
            <w:r w:rsidRPr="00D6214E">
              <w:rPr>
                <w:rFonts w:eastAsia="Arial" w:cs="Arial"/>
                <w:color w:val="000000"/>
              </w:rPr>
              <w:t xml:space="preserve"> The goal of this step is twofold. First, it is valuable to understand what drew new employees into the transit office for their job and the types of jobs and work environments that potential </w:t>
            </w:r>
            <w:r w:rsidRPr="00D6214E">
              <w:rPr>
                <w:rFonts w:eastAsia="Arial" w:cs="Arial"/>
                <w:color w:val="000000"/>
              </w:rPr>
              <w:lastRenderedPageBreak/>
              <w:t xml:space="preserve">applicants are seeking. Additionally, </w:t>
            </w:r>
            <w:r w:rsidR="00C24A6E">
              <w:rPr>
                <w:rFonts w:eastAsia="Arial" w:cs="Arial"/>
                <w:color w:val="000000"/>
              </w:rPr>
              <w:t xml:space="preserve">knowing </w:t>
            </w:r>
            <w:r w:rsidRPr="00D6214E">
              <w:rPr>
                <w:rFonts w:eastAsia="Arial" w:cs="Arial"/>
                <w:color w:val="000000"/>
              </w:rPr>
              <w:t>how these groups currently view the state DOT and transit office</w:t>
            </w:r>
            <w:r w:rsidR="00C24A6E">
              <w:rPr>
                <w:rFonts w:eastAsia="Arial" w:cs="Arial"/>
                <w:color w:val="000000"/>
              </w:rPr>
              <w:t xml:space="preserve"> is valuable,</w:t>
            </w:r>
            <w:r w:rsidRPr="00D6214E">
              <w:rPr>
                <w:rFonts w:eastAsia="Arial" w:cs="Arial"/>
                <w:color w:val="000000"/>
              </w:rPr>
              <w:t xml:space="preserve"> so that the developed marketing materials can dispel any inaccurate perceptions or misunderstandings about state DOT work. Input can be gathered from these individuals through a survey or qualitative data collections (e.g., interview</w:t>
            </w:r>
            <w:r>
              <w:rPr>
                <w:rFonts w:eastAsia="Arial" w:cs="Arial"/>
                <w:color w:val="000000"/>
              </w:rPr>
              <w:t>s</w:t>
            </w:r>
            <w:r w:rsidRPr="00D6214E">
              <w:rPr>
                <w:rFonts w:eastAsia="Arial" w:cs="Arial"/>
                <w:color w:val="000000"/>
              </w:rPr>
              <w:t>, focus group).</w:t>
            </w:r>
          </w:p>
          <w:p w14:paraId="7B7DED5E" w14:textId="00FA3C8B" w:rsidR="00D66C73" w:rsidRPr="00D6214E" w:rsidRDefault="00D66C73" w:rsidP="00C0439E">
            <w:pPr>
              <w:widowControl w:val="0"/>
              <w:numPr>
                <w:ilvl w:val="0"/>
                <w:numId w:val="25"/>
              </w:numPr>
              <w:ind w:left="699"/>
              <w:rPr>
                <w:rFonts w:eastAsia="Arial" w:cs="Arial"/>
                <w:color w:val="000000"/>
              </w:rPr>
            </w:pPr>
            <w:r w:rsidRPr="00D6214E">
              <w:rPr>
                <w:rFonts w:eastAsia="Arial" w:cs="Arial"/>
                <w:b/>
                <w:bCs/>
                <w:color w:val="000000"/>
              </w:rPr>
              <w:t xml:space="preserve">Conduct interviews or focus groups with current employees: </w:t>
            </w:r>
            <w:r w:rsidRPr="00D6214E">
              <w:rPr>
                <w:rFonts w:eastAsia="Arial" w:cs="Arial"/>
                <w:color w:val="000000"/>
              </w:rPr>
              <w:t xml:space="preserve">Ask </w:t>
            </w:r>
            <w:r>
              <w:rPr>
                <w:rFonts w:eastAsia="Arial" w:cs="Arial"/>
                <w:color w:val="000000"/>
              </w:rPr>
              <w:t>current transit office</w:t>
            </w:r>
            <w:r w:rsidRPr="00D6214E">
              <w:rPr>
                <w:rFonts w:eastAsia="Arial" w:cs="Arial"/>
                <w:color w:val="000000"/>
              </w:rPr>
              <w:t xml:space="preserve"> employees questions regarding what they like about working at the DOT and in the transit office so that this information can be highlighted in marketing materials. In these discussions, you can share feedback from potential applicants about what they desire in a job so that current employees can provide </w:t>
            </w:r>
            <w:r>
              <w:rPr>
                <w:rFonts w:eastAsia="Arial" w:cs="Arial"/>
                <w:color w:val="000000"/>
              </w:rPr>
              <w:t>responses</w:t>
            </w:r>
            <w:r w:rsidRPr="00D6214E">
              <w:rPr>
                <w:rFonts w:eastAsia="Arial" w:cs="Arial"/>
                <w:color w:val="000000"/>
              </w:rPr>
              <w:t xml:space="preserve"> about how those elements are incorporated into jobs in the transit office.</w:t>
            </w:r>
          </w:p>
          <w:p w14:paraId="29082649" w14:textId="05C535B8" w:rsidR="00D66C73" w:rsidRPr="00D6214E" w:rsidRDefault="00D66C73" w:rsidP="00C0439E">
            <w:pPr>
              <w:numPr>
                <w:ilvl w:val="0"/>
                <w:numId w:val="25"/>
              </w:numPr>
              <w:ind w:left="699"/>
              <w:rPr>
                <w:rFonts w:eastAsia="Arial" w:cs="Arial"/>
              </w:rPr>
            </w:pPr>
            <w:r w:rsidRPr="00D6214E">
              <w:rPr>
                <w:rFonts w:eastAsia="Arial" w:cs="Arial"/>
                <w:b/>
                <w:bCs/>
                <w:color w:val="000000"/>
              </w:rPr>
              <w:t>Identify consistencies between applicant desires and state DOT transit office work:</w:t>
            </w:r>
            <w:r w:rsidRPr="00D6214E">
              <w:rPr>
                <w:rFonts w:eastAsia="Arial" w:cs="Arial"/>
                <w:color w:val="000000"/>
              </w:rPr>
              <w:t xml:space="preserve"> </w:t>
            </w:r>
            <w:r w:rsidRPr="00D6214E">
              <w:rPr>
                <w:rFonts w:eastAsia="Arial" w:cs="Arial"/>
              </w:rPr>
              <w:t>Determine where there is alignment between potential applicants’ workplace preferences and current employees’ perceptions about working within the DOT. Determine what</w:t>
            </w:r>
            <w:r w:rsidR="00E2537F">
              <w:rPr>
                <w:rFonts w:eastAsia="Arial" w:cs="Arial"/>
              </w:rPr>
              <w:t xml:space="preserve"> DOT</w:t>
            </w:r>
            <w:r w:rsidRPr="00D6214E">
              <w:rPr>
                <w:rFonts w:eastAsia="Arial" w:cs="Arial"/>
              </w:rPr>
              <w:t xml:space="preserve"> features the marketing materials should highlight to show applicants the DOT is somewhere they might enjoy working.</w:t>
            </w:r>
          </w:p>
          <w:p w14:paraId="38B1912B" w14:textId="1FA2D49E" w:rsidR="00D66C73" w:rsidRPr="00D6214E" w:rsidRDefault="00D66C73" w:rsidP="00C0439E">
            <w:pPr>
              <w:widowControl w:val="0"/>
              <w:numPr>
                <w:ilvl w:val="0"/>
                <w:numId w:val="25"/>
              </w:numPr>
              <w:ind w:left="699"/>
              <w:rPr>
                <w:rFonts w:eastAsia="Arial" w:cs="Arial"/>
                <w:color w:val="000000"/>
              </w:rPr>
            </w:pPr>
            <w:r w:rsidRPr="00D6214E">
              <w:rPr>
                <w:rFonts w:eastAsia="Arial" w:cs="Arial"/>
                <w:b/>
                <w:bCs/>
                <w:color w:val="000000"/>
              </w:rPr>
              <w:t xml:space="preserve">Develop content tailored to the transit office and potential applicants: </w:t>
            </w:r>
            <w:r w:rsidRPr="00D6214E">
              <w:rPr>
                <w:rFonts w:eastAsia="Arial" w:cs="Arial"/>
                <w:color w:val="000000"/>
              </w:rPr>
              <w:t>Create marketing materials with content relevant to the state DOT, the transit office, and other information that is applicable and will be interesting to potential applicants. This content can include information about what the state DOT is doing and how the transit office works, as well as highlights what the potential applicants value in a job, what they are interested in learning about, and the parts of state DOT transit office jobs that may be most appealing to them. If low salaries have been identified as a potential concern for your transit office, make sure that your marketing materials highlight any benefits available to employees and the value of these benefits.</w:t>
            </w:r>
          </w:p>
          <w:p w14:paraId="0F1ADF83" w14:textId="77777777" w:rsidR="00D66C73" w:rsidRPr="00D6214E" w:rsidRDefault="00D66C73" w:rsidP="00C0439E">
            <w:pPr>
              <w:widowControl w:val="0"/>
              <w:numPr>
                <w:ilvl w:val="0"/>
                <w:numId w:val="14"/>
              </w:numPr>
              <w:ind w:left="1238"/>
              <w:rPr>
                <w:rFonts w:eastAsia="Arial" w:cs="Arial"/>
                <w:color w:val="000000"/>
              </w:rPr>
            </w:pPr>
            <w:r w:rsidRPr="00D6214E">
              <w:rPr>
                <w:rFonts w:eastAsia="Arial" w:cs="Arial"/>
                <w:color w:val="000000"/>
              </w:rPr>
              <w:t>Be creative and consider ways to make the message more meaningful. For example, the marketing materials could include quotes or testimonials from employees that highlight a specific aspect of their work or the work environment within the transit office. You could also designate employees to serve as ambassadors and lead outreach efforts. Finding ways to add a personal element to the marketing materials will make them more meaningful to potential employees.</w:t>
            </w:r>
          </w:p>
          <w:p w14:paraId="14FD639C" w14:textId="22011EF5" w:rsidR="00D66C73" w:rsidRPr="00D6214E" w:rsidRDefault="00D66C73" w:rsidP="00C0439E">
            <w:pPr>
              <w:widowControl w:val="0"/>
              <w:numPr>
                <w:ilvl w:val="0"/>
                <w:numId w:val="14"/>
              </w:numPr>
              <w:ind w:left="1238"/>
              <w:rPr>
                <w:rFonts w:eastAsia="Arial" w:cs="Arial"/>
                <w:color w:val="000000"/>
              </w:rPr>
            </w:pPr>
            <w:r w:rsidRPr="00D6214E">
              <w:rPr>
                <w:rFonts w:eastAsia="Arial" w:cs="Arial"/>
                <w:color w:val="000000"/>
              </w:rPr>
              <w:t>If focusing on the value of benefits, consider the many elements that can be included as part of a total compensation package</w:t>
            </w:r>
            <w:r w:rsidR="005D0CCF">
              <w:rPr>
                <w:rFonts w:eastAsia="Arial" w:cs="Arial"/>
                <w:color w:val="000000"/>
              </w:rPr>
              <w:t>,</w:t>
            </w:r>
            <w:r w:rsidRPr="00D6214E">
              <w:rPr>
                <w:rFonts w:eastAsia="Arial" w:cs="Arial"/>
                <w:color w:val="000000"/>
              </w:rPr>
              <w:t xml:space="preserve"> such as medical benefits, life insurance, paid leave, or retirement benefits. The information shared will be specific to the items offered in your state DOT transit office.</w:t>
            </w:r>
          </w:p>
          <w:p w14:paraId="57E301EE" w14:textId="19415F8A" w:rsidR="00D66C73" w:rsidRPr="00D6214E" w:rsidRDefault="00D66C73" w:rsidP="00C0439E">
            <w:pPr>
              <w:widowControl w:val="0"/>
              <w:numPr>
                <w:ilvl w:val="0"/>
                <w:numId w:val="25"/>
              </w:numPr>
              <w:ind w:left="699"/>
              <w:rPr>
                <w:rFonts w:eastAsia="Arial" w:cs="Arial"/>
                <w:color w:val="000000"/>
              </w:rPr>
            </w:pPr>
            <w:r w:rsidRPr="00D6214E">
              <w:rPr>
                <w:rFonts w:eastAsia="Arial" w:cs="Arial"/>
                <w:b/>
                <w:bCs/>
                <w:color w:val="000000"/>
              </w:rPr>
              <w:t>Develop a plan to share the marketing materials:</w:t>
            </w:r>
            <w:r w:rsidRPr="00D6214E">
              <w:rPr>
                <w:rFonts w:eastAsia="Arial" w:cs="Arial"/>
                <w:color w:val="000000"/>
              </w:rPr>
              <w:t xml:space="preserve"> Communicating the marketing materials will be most effective if there is a plan in place that details the intended audience and ways to share the materials with potential applicants. Some sharing of the materials may occur through educational institutions or organizations in your area. For example, fliers or informational documents about state DOT transit office jobs can be shared with local universities. However, outreach can also be directed to </w:t>
            </w:r>
            <w:r w:rsidR="00706D0C" w:rsidRPr="00D6214E">
              <w:rPr>
                <w:rFonts w:eastAsia="Arial" w:cs="Arial"/>
                <w:color w:val="000000"/>
              </w:rPr>
              <w:t>potential</w:t>
            </w:r>
            <w:r w:rsidRPr="00D6214E">
              <w:rPr>
                <w:rFonts w:eastAsia="Arial" w:cs="Arial"/>
                <w:color w:val="000000"/>
              </w:rPr>
              <w:t xml:space="preserve"> </w:t>
            </w:r>
            <w:r w:rsidRPr="00D6214E">
              <w:rPr>
                <w:rFonts w:eastAsia="Arial" w:cs="Arial"/>
                <w:color w:val="000000"/>
              </w:rPr>
              <w:lastRenderedPageBreak/>
              <w:t>applicants</w:t>
            </w:r>
            <w:r>
              <w:rPr>
                <w:rFonts w:eastAsia="Arial" w:cs="Arial"/>
                <w:color w:val="000000"/>
              </w:rPr>
              <w:t>.</w:t>
            </w:r>
            <w:r w:rsidR="00CB352C">
              <w:rPr>
                <w:rFonts w:eastAsia="Arial" w:cs="Arial"/>
                <w:color w:val="000000"/>
              </w:rPr>
              <w:t xml:space="preserve"> </w:t>
            </w:r>
            <w:r w:rsidR="00CB352C" w:rsidRPr="00D6214E">
              <w:rPr>
                <w:rFonts w:eastAsia="Arial" w:cs="Arial"/>
                <w:color w:val="000000"/>
              </w:rPr>
              <w:t>One means by which materials may be directly shared with potential applicants is through social media. Identify your intended audience and their social media communication preferences to determine which types of sites you may want to use to reach potential applicants.</w:t>
            </w:r>
          </w:p>
          <w:p w14:paraId="3ACDF262" w14:textId="071D357E" w:rsidR="00D66C73" w:rsidRPr="00D6214E" w:rsidRDefault="00D66C73" w:rsidP="00C0439E">
            <w:pPr>
              <w:widowControl w:val="0"/>
              <w:numPr>
                <w:ilvl w:val="0"/>
                <w:numId w:val="25"/>
              </w:numPr>
              <w:ind w:left="699"/>
              <w:rPr>
                <w:rFonts w:eastAsia="Arial" w:cs="Arial"/>
                <w:color w:val="000000"/>
              </w:rPr>
            </w:pPr>
            <w:r w:rsidRPr="00D6214E">
              <w:rPr>
                <w:rFonts w:eastAsia="Arial" w:cs="Arial"/>
                <w:b/>
                <w:bCs/>
                <w:color w:val="000000"/>
              </w:rPr>
              <w:t xml:space="preserve">Share marketing materials with potential applicants: </w:t>
            </w:r>
            <w:r w:rsidRPr="00D6214E">
              <w:rPr>
                <w:rFonts w:eastAsia="Arial" w:cs="Arial"/>
                <w:color w:val="000000"/>
              </w:rPr>
              <w:t xml:space="preserve">Use the plan developed to share marketing materials. </w:t>
            </w:r>
            <w:r w:rsidR="00CB352C">
              <w:rPr>
                <w:rFonts w:eastAsia="Arial" w:cs="Arial"/>
                <w:color w:val="000000"/>
              </w:rPr>
              <w:t>It is also valuable to have mechanisms in place to track if the marketing materials are being seen by the target audience.</w:t>
            </w:r>
          </w:p>
          <w:p w14:paraId="09D87B29" w14:textId="5A33CC1A" w:rsidR="00D66C73" w:rsidRPr="00D6214E" w:rsidRDefault="00D66C73" w:rsidP="00C0439E">
            <w:pPr>
              <w:widowControl w:val="0"/>
              <w:numPr>
                <w:ilvl w:val="0"/>
                <w:numId w:val="25"/>
              </w:numPr>
              <w:ind w:left="699"/>
              <w:rPr>
                <w:rFonts w:eastAsia="Arial" w:cs="Arial"/>
                <w:color w:val="000000"/>
              </w:rPr>
            </w:pPr>
            <w:r w:rsidRPr="00D6214E">
              <w:rPr>
                <w:rFonts w:eastAsia="Arial" w:cs="Arial"/>
                <w:b/>
                <w:bCs/>
                <w:color w:val="000000"/>
              </w:rPr>
              <w:t>Regularly review marketing materials:</w:t>
            </w:r>
            <w:r w:rsidRPr="00D6214E">
              <w:rPr>
                <w:rFonts w:eastAsia="Arial" w:cs="Arial"/>
                <w:color w:val="000000"/>
              </w:rPr>
              <w:t xml:space="preserve"> As state DOT transit office work changes or perceptions from potential applicants evolve, updat</w:t>
            </w:r>
            <w:r w:rsidR="006F5678">
              <w:rPr>
                <w:rFonts w:eastAsia="Arial" w:cs="Arial"/>
                <w:color w:val="000000"/>
              </w:rPr>
              <w:t>ing</w:t>
            </w:r>
            <w:r w:rsidRPr="00D6214E">
              <w:rPr>
                <w:rFonts w:eastAsia="Arial" w:cs="Arial"/>
                <w:color w:val="000000"/>
              </w:rPr>
              <w:t xml:space="preserve"> the marketing materials</w:t>
            </w:r>
            <w:r w:rsidR="006F5678">
              <w:rPr>
                <w:rFonts w:eastAsia="Arial" w:cs="Arial"/>
                <w:color w:val="000000"/>
              </w:rPr>
              <w:t xml:space="preserve"> may be necessary</w:t>
            </w:r>
            <w:r w:rsidRPr="00D6214E">
              <w:rPr>
                <w:rFonts w:eastAsia="Arial" w:cs="Arial"/>
                <w:color w:val="000000"/>
              </w:rPr>
              <w:t xml:space="preserve">. Regularly take time to review marketing materials to make sure they are having the intended impact and are positively viewed by applicants. </w:t>
            </w:r>
          </w:p>
        </w:tc>
      </w:tr>
      <w:tr w:rsidR="00D66C73" w:rsidRPr="00D6214E" w14:paraId="3878BBFB" w14:textId="77777777" w:rsidTr="00AA017E">
        <w:trPr>
          <w:trHeight w:val="255"/>
        </w:trPr>
        <w:tc>
          <w:tcPr>
            <w:tcW w:w="1842" w:type="dxa"/>
            <w:shd w:val="clear" w:color="auto" w:fill="5BCBF5"/>
            <w:vAlign w:val="center"/>
          </w:tcPr>
          <w:p w14:paraId="12A53856" w14:textId="77777777" w:rsidR="00D66C73" w:rsidRPr="00D6214E" w:rsidRDefault="00D66C73" w:rsidP="00AA017E">
            <w:pPr>
              <w:spacing w:after="0" w:line="240" w:lineRule="auto"/>
              <w:jc w:val="center"/>
              <w:rPr>
                <w:rFonts w:cs="Arial"/>
                <w:b/>
                <w:bCs/>
              </w:rPr>
            </w:pPr>
            <w:r w:rsidRPr="00D6214E">
              <w:rPr>
                <w:rFonts w:cs="Arial"/>
                <w:b/>
                <w:bCs/>
              </w:rPr>
              <w:lastRenderedPageBreak/>
              <w:t>Key Success Factors for Implementation</w:t>
            </w:r>
          </w:p>
        </w:tc>
        <w:tc>
          <w:tcPr>
            <w:tcW w:w="7508" w:type="dxa"/>
          </w:tcPr>
          <w:p w14:paraId="676F09B1" w14:textId="77777777" w:rsidR="00D66C73" w:rsidRPr="00D6214E" w:rsidRDefault="00D66C73" w:rsidP="00C0439E">
            <w:pPr>
              <w:numPr>
                <w:ilvl w:val="0"/>
                <w:numId w:val="13"/>
              </w:numPr>
              <w:ind w:left="207" w:hanging="207"/>
              <w:contextualSpacing/>
              <w:rPr>
                <w:rFonts w:cs="Arial"/>
              </w:rPr>
            </w:pPr>
            <w:r w:rsidRPr="00D6214E">
              <w:rPr>
                <w:rFonts w:cs="Arial"/>
              </w:rPr>
              <w:t xml:space="preserve">Create a consistent message that can be shared across various platforms. By hearing consistent information about great jobs in transit offices </w:t>
            </w:r>
            <w:r>
              <w:rPr>
                <w:rFonts w:cs="Arial"/>
              </w:rPr>
              <w:t>through</w:t>
            </w:r>
            <w:r w:rsidRPr="00D6214E">
              <w:rPr>
                <w:rFonts w:cs="Arial"/>
              </w:rPr>
              <w:t xml:space="preserve"> social media, employees, and other sources, potential applicants will continue to see that the state DOT transit office could be a great place for them to work.</w:t>
            </w:r>
          </w:p>
          <w:p w14:paraId="29D3ABF6" w14:textId="5C9F1AB5" w:rsidR="00D6214E" w:rsidRPr="00D6214E" w:rsidRDefault="00F41926" w:rsidP="00C0439E">
            <w:pPr>
              <w:numPr>
                <w:ilvl w:val="0"/>
                <w:numId w:val="13"/>
              </w:numPr>
              <w:ind w:left="207" w:hanging="207"/>
              <w:contextualSpacing/>
              <w:rPr>
                <w:rFonts w:cs="Arial"/>
              </w:rPr>
            </w:pPr>
            <w:r>
              <w:rPr>
                <w:rFonts w:cs="Arial"/>
              </w:rPr>
              <w:t>Adjust</w:t>
            </w:r>
            <w:r w:rsidR="00D66C73" w:rsidRPr="00D6214E">
              <w:rPr>
                <w:rFonts w:cs="Arial"/>
              </w:rPr>
              <w:t xml:space="preserve"> your marketing message to your target audience. </w:t>
            </w:r>
            <w:r w:rsidR="00CB352C">
              <w:rPr>
                <w:rFonts w:cs="Arial"/>
              </w:rPr>
              <w:t>T</w:t>
            </w:r>
            <w:r w:rsidR="00D66C73" w:rsidRPr="00D6214E">
              <w:rPr>
                <w:rFonts w:cs="Arial"/>
              </w:rPr>
              <w:t>he message could focus on how state DOT transit office jobs are a valued next step in a career progression for people who have worked with transit agencies. While there should always be consistent messaging about the office and work environment (e.g., culture, benefits, work-life balance), the specific information shared should align with the target applicants for your office.</w:t>
            </w:r>
          </w:p>
        </w:tc>
      </w:tr>
      <w:tr w:rsidR="00D66C73" w:rsidRPr="00D6214E" w14:paraId="5F3C2BAA" w14:textId="77777777" w:rsidTr="00AA017E">
        <w:trPr>
          <w:trHeight w:val="255"/>
        </w:trPr>
        <w:tc>
          <w:tcPr>
            <w:tcW w:w="1842" w:type="dxa"/>
            <w:shd w:val="clear" w:color="auto" w:fill="5BCBF5"/>
            <w:vAlign w:val="center"/>
          </w:tcPr>
          <w:p w14:paraId="0AD06E32" w14:textId="77777777" w:rsidR="00D66C73" w:rsidRPr="00D6214E" w:rsidRDefault="00D66C73" w:rsidP="00AA017E">
            <w:pPr>
              <w:spacing w:after="0" w:line="240" w:lineRule="auto"/>
              <w:jc w:val="center"/>
              <w:rPr>
                <w:rFonts w:cs="Arial"/>
                <w:b/>
                <w:bCs/>
              </w:rPr>
            </w:pPr>
            <w:r w:rsidRPr="00D6214E">
              <w:rPr>
                <w:rFonts w:cs="Arial"/>
                <w:b/>
                <w:bCs/>
              </w:rPr>
              <w:t>Potential Obstacles and Considerations</w:t>
            </w:r>
          </w:p>
        </w:tc>
        <w:tc>
          <w:tcPr>
            <w:tcW w:w="7508" w:type="dxa"/>
          </w:tcPr>
          <w:p w14:paraId="792017C0" w14:textId="7019AEBA" w:rsidR="00D6214E" w:rsidRPr="00D6214E" w:rsidRDefault="00D6214E" w:rsidP="00C0439E">
            <w:pPr>
              <w:numPr>
                <w:ilvl w:val="0"/>
                <w:numId w:val="13"/>
              </w:numPr>
              <w:ind w:left="207" w:hanging="207"/>
              <w:contextualSpacing/>
              <w:rPr>
                <w:rFonts w:cs="Arial"/>
              </w:rPr>
            </w:pPr>
            <w:r w:rsidRPr="00D6214E">
              <w:rPr>
                <w:rFonts w:eastAsia="Arial" w:cs="Arial"/>
              </w:rPr>
              <w:t>The state DOT may not have staff knowledgeable in social media</w:t>
            </w:r>
            <w:r w:rsidR="00D66C73" w:rsidRPr="00D6214E">
              <w:rPr>
                <w:rFonts w:eastAsia="Arial" w:cs="Arial"/>
              </w:rPr>
              <w:t xml:space="preserve"> or developing marketing materials. </w:t>
            </w:r>
            <w:r w:rsidR="00B72E85">
              <w:rPr>
                <w:rFonts w:eastAsia="Arial" w:cs="Arial"/>
              </w:rPr>
              <w:t>D</w:t>
            </w:r>
            <w:r w:rsidR="00D66C73" w:rsidRPr="00D6214E">
              <w:rPr>
                <w:rFonts w:eastAsia="Arial" w:cs="Arial"/>
              </w:rPr>
              <w:t>etermin</w:t>
            </w:r>
            <w:r w:rsidR="00B72E85">
              <w:rPr>
                <w:rFonts w:eastAsia="Arial" w:cs="Arial"/>
              </w:rPr>
              <w:t>ing</w:t>
            </w:r>
            <w:r w:rsidR="00D66C73" w:rsidRPr="00D6214E">
              <w:rPr>
                <w:rFonts w:eastAsia="Arial" w:cs="Arial"/>
              </w:rPr>
              <w:t xml:space="preserve"> how the materials and communications can be developed and shared using current or new staff</w:t>
            </w:r>
            <w:r w:rsidR="00B72E85">
              <w:rPr>
                <w:rFonts w:eastAsia="Arial" w:cs="Arial"/>
              </w:rPr>
              <w:t xml:space="preserve"> is necessary.</w:t>
            </w:r>
          </w:p>
        </w:tc>
      </w:tr>
      <w:tr w:rsidR="00D66C73" w:rsidRPr="00D6214E" w14:paraId="449E5026" w14:textId="77777777" w:rsidTr="00AA017E">
        <w:tc>
          <w:tcPr>
            <w:tcW w:w="1842" w:type="dxa"/>
            <w:shd w:val="clear" w:color="auto" w:fill="5BCBF5"/>
            <w:vAlign w:val="center"/>
          </w:tcPr>
          <w:p w14:paraId="22640FF9" w14:textId="77777777" w:rsidR="00D66C73" w:rsidRPr="00D6214E" w:rsidRDefault="00D66C73" w:rsidP="00AA017E">
            <w:pPr>
              <w:spacing w:after="0" w:line="240" w:lineRule="auto"/>
              <w:jc w:val="center"/>
              <w:rPr>
                <w:rFonts w:cs="Arial"/>
                <w:b/>
                <w:bCs/>
              </w:rPr>
            </w:pPr>
            <w:r w:rsidRPr="00D6214E">
              <w:rPr>
                <w:rFonts w:cs="Arial"/>
                <w:b/>
                <w:bCs/>
              </w:rPr>
              <w:t>Helpful Resources</w:t>
            </w:r>
          </w:p>
        </w:tc>
        <w:tc>
          <w:tcPr>
            <w:tcW w:w="7508" w:type="dxa"/>
          </w:tcPr>
          <w:p w14:paraId="73C5768E" w14:textId="77777777" w:rsidR="00D66C73" w:rsidRPr="00D6214E" w:rsidRDefault="00D66C73" w:rsidP="00C0439E">
            <w:pPr>
              <w:numPr>
                <w:ilvl w:val="0"/>
                <w:numId w:val="13"/>
              </w:numPr>
              <w:ind w:left="207" w:hanging="180"/>
              <w:contextualSpacing/>
              <w:rPr>
                <w:rFonts w:cs="Arial"/>
              </w:rPr>
            </w:pPr>
            <w:r w:rsidRPr="00D6214E">
              <w:rPr>
                <w:rFonts w:cs="Arial"/>
              </w:rPr>
              <w:t xml:space="preserve">Forbes provides tips to effectively use </w:t>
            </w:r>
            <w:hyperlink r:id="rId17" w:history="1">
              <w:r w:rsidRPr="00D6214E">
                <w:rPr>
                  <w:rFonts w:cs="Arial"/>
                  <w:color w:val="0563C1"/>
                  <w:u w:val="single"/>
                </w:rPr>
                <w:t>employment marketing</w:t>
              </w:r>
            </w:hyperlink>
            <w:r w:rsidRPr="00D6214E">
              <w:rPr>
                <w:rFonts w:cs="Arial"/>
                <w:vertAlign w:val="superscript"/>
              </w:rPr>
              <w:footnoteReference w:id="4"/>
            </w:r>
            <w:r w:rsidRPr="00D6214E">
              <w:rPr>
                <w:rFonts w:cs="Arial"/>
              </w:rPr>
              <w:t xml:space="preserve"> to share materials with potential applicants and bring in new employees.</w:t>
            </w:r>
          </w:p>
          <w:p w14:paraId="79622124" w14:textId="77777777" w:rsidR="00D6214E" w:rsidRPr="00D6214E" w:rsidRDefault="00D66C73" w:rsidP="00C0439E">
            <w:pPr>
              <w:numPr>
                <w:ilvl w:val="0"/>
                <w:numId w:val="13"/>
              </w:numPr>
              <w:ind w:left="207" w:hanging="180"/>
              <w:contextualSpacing/>
              <w:rPr>
                <w:rFonts w:cs="Arial"/>
              </w:rPr>
            </w:pPr>
            <w:r w:rsidRPr="00D6214E">
              <w:rPr>
                <w:rFonts w:cs="Arial"/>
              </w:rPr>
              <w:t xml:space="preserve">Sharing marketing materials to recruit new applicants through social media can be difficult. </w:t>
            </w:r>
            <w:hyperlink r:id="rId18" w:history="1">
              <w:r w:rsidRPr="00D6214E">
                <w:rPr>
                  <w:rFonts w:cs="Arial"/>
                  <w:color w:val="0563C1"/>
                  <w:u w:val="single"/>
                </w:rPr>
                <w:t>This article</w:t>
              </w:r>
            </w:hyperlink>
            <w:r w:rsidRPr="00D6214E">
              <w:rPr>
                <w:rFonts w:cs="Arial"/>
                <w:vertAlign w:val="superscript"/>
              </w:rPr>
              <w:footnoteReference w:id="5"/>
            </w:r>
            <w:r w:rsidRPr="00D6214E">
              <w:rPr>
                <w:rFonts w:cs="Arial"/>
              </w:rPr>
              <w:t xml:space="preserve"> by Indeed shares tips that can be used to share marketing materials through social media and recruit new applicants. </w:t>
            </w:r>
          </w:p>
        </w:tc>
      </w:tr>
      <w:tr w:rsidR="00D66C73" w:rsidRPr="00D6214E" w14:paraId="27CB6A3C" w14:textId="77777777" w:rsidTr="00AA017E">
        <w:tc>
          <w:tcPr>
            <w:tcW w:w="1842" w:type="dxa"/>
            <w:shd w:val="clear" w:color="auto" w:fill="5BCBF5"/>
            <w:vAlign w:val="center"/>
          </w:tcPr>
          <w:p w14:paraId="08759534" w14:textId="77777777" w:rsidR="00D66C73" w:rsidRPr="00D6214E" w:rsidRDefault="00D66C73" w:rsidP="00AA017E">
            <w:pPr>
              <w:spacing w:after="0" w:line="240" w:lineRule="auto"/>
              <w:jc w:val="center"/>
              <w:rPr>
                <w:rFonts w:cs="Arial"/>
                <w:b/>
                <w:bCs/>
              </w:rPr>
            </w:pPr>
            <w:r w:rsidRPr="00D6214E">
              <w:rPr>
                <w:rFonts w:cs="Arial"/>
                <w:b/>
                <w:bCs/>
              </w:rPr>
              <w:t>Tool: Discussion Guide to Inform Marketing Material Development</w:t>
            </w:r>
          </w:p>
        </w:tc>
        <w:tc>
          <w:tcPr>
            <w:tcW w:w="7508" w:type="dxa"/>
          </w:tcPr>
          <w:p w14:paraId="21E9A5BD" w14:textId="41067AD3" w:rsidR="00D66C73" w:rsidRPr="00CB352C" w:rsidRDefault="00D66C73" w:rsidP="00C0439E">
            <w:pPr>
              <w:rPr>
                <w:rFonts w:cs="Arial"/>
              </w:rPr>
            </w:pPr>
            <w:r w:rsidRPr="00CB352C">
              <w:rPr>
                <w:rFonts w:cs="Arial"/>
              </w:rPr>
              <w:t>When developing your marketing materials to attract new employees, engag</w:t>
            </w:r>
            <w:r w:rsidR="0032361C" w:rsidRPr="00CB352C">
              <w:rPr>
                <w:rFonts w:cs="Arial"/>
              </w:rPr>
              <w:t>ing</w:t>
            </w:r>
            <w:r w:rsidRPr="00CB352C">
              <w:rPr>
                <w:rFonts w:cs="Arial"/>
              </w:rPr>
              <w:t xml:space="preserve"> current employees to share input that can be used in the materials</w:t>
            </w:r>
            <w:r w:rsidR="0032361C" w:rsidRPr="00CB352C">
              <w:rPr>
                <w:rFonts w:cs="Arial"/>
              </w:rPr>
              <w:t xml:space="preserve"> is helpful</w:t>
            </w:r>
            <w:r w:rsidRPr="00CB352C">
              <w:rPr>
                <w:rFonts w:cs="Arial"/>
              </w:rPr>
              <w:t xml:space="preserve">. The sample questions below are provided to structure these conversations to gather information that can be incorporated into the marketing materials. </w:t>
            </w:r>
          </w:p>
          <w:p w14:paraId="4B6E3C62" w14:textId="77777777" w:rsidR="00D66C73" w:rsidRPr="00CB352C" w:rsidRDefault="00D66C73" w:rsidP="00C0439E">
            <w:pPr>
              <w:rPr>
                <w:rFonts w:cs="Arial"/>
                <w:b/>
                <w:bCs/>
              </w:rPr>
            </w:pPr>
            <w:r w:rsidRPr="00CB352C">
              <w:rPr>
                <w:rFonts w:cs="Arial"/>
                <w:b/>
                <w:bCs/>
              </w:rPr>
              <w:lastRenderedPageBreak/>
              <w:t>Positive Aspects of Working in the State DOT Transit Office</w:t>
            </w:r>
          </w:p>
          <w:p w14:paraId="5F0F69AB" w14:textId="77777777" w:rsidR="00D66C73" w:rsidRPr="00CB352C" w:rsidRDefault="00D66C73" w:rsidP="00C0439E">
            <w:pPr>
              <w:numPr>
                <w:ilvl w:val="0"/>
                <w:numId w:val="15"/>
              </w:numPr>
              <w:contextualSpacing/>
              <w:rPr>
                <w:rFonts w:eastAsia="Arial" w:cs="Arial"/>
              </w:rPr>
            </w:pPr>
            <w:r w:rsidRPr="00CB352C">
              <w:rPr>
                <w:rFonts w:eastAsia="Arial" w:cs="Arial"/>
              </w:rPr>
              <w:t>What initially attracted you to apply for a position at the state DOT transit office?</w:t>
            </w:r>
          </w:p>
          <w:p w14:paraId="6D55BECD" w14:textId="77777777" w:rsidR="00D66C73" w:rsidRPr="00CB352C" w:rsidRDefault="00D66C73" w:rsidP="00C0439E">
            <w:pPr>
              <w:numPr>
                <w:ilvl w:val="0"/>
                <w:numId w:val="15"/>
              </w:numPr>
              <w:contextualSpacing/>
              <w:rPr>
                <w:rFonts w:eastAsia="Arial" w:cs="Arial"/>
              </w:rPr>
            </w:pPr>
            <w:r w:rsidRPr="00CB352C">
              <w:rPr>
                <w:rFonts w:eastAsia="Arial" w:cs="Arial"/>
              </w:rPr>
              <w:t>What are some things that you enjoy about working here? What aspects of this organization are you most proud of?</w:t>
            </w:r>
          </w:p>
          <w:p w14:paraId="0D85BE14" w14:textId="77777777" w:rsidR="00D66C73" w:rsidRPr="00CB352C" w:rsidRDefault="00D66C73" w:rsidP="00C0439E">
            <w:pPr>
              <w:numPr>
                <w:ilvl w:val="0"/>
                <w:numId w:val="15"/>
              </w:numPr>
              <w:contextualSpacing/>
              <w:rPr>
                <w:rFonts w:eastAsia="Arial" w:cs="Arial"/>
              </w:rPr>
            </w:pPr>
            <w:r w:rsidRPr="00CB352C">
              <w:rPr>
                <w:rFonts w:eastAsia="Arial" w:cs="Arial"/>
              </w:rPr>
              <w:t>What experiences do people get working here that they would be unable to get elsewhere?</w:t>
            </w:r>
          </w:p>
          <w:p w14:paraId="5ED9C5A1" w14:textId="77777777" w:rsidR="00D66C73" w:rsidRPr="00CB352C" w:rsidRDefault="00D66C73" w:rsidP="00C0439E">
            <w:pPr>
              <w:numPr>
                <w:ilvl w:val="0"/>
                <w:numId w:val="15"/>
              </w:numPr>
              <w:contextualSpacing/>
              <w:rPr>
                <w:rFonts w:eastAsia="Arial" w:cs="Arial"/>
              </w:rPr>
            </w:pPr>
            <w:r w:rsidRPr="00CB352C">
              <w:rPr>
                <w:rFonts w:eastAsia="Arial" w:cs="Arial"/>
              </w:rPr>
              <w:t xml:space="preserve">What aspects of working here do you look forward to each day? </w:t>
            </w:r>
          </w:p>
          <w:p w14:paraId="637F8C73" w14:textId="77777777" w:rsidR="00D66C73" w:rsidRPr="00CB352C" w:rsidRDefault="00D66C73" w:rsidP="00C0439E">
            <w:pPr>
              <w:contextualSpacing/>
              <w:rPr>
                <w:rFonts w:eastAsia="Arial" w:cs="Arial"/>
              </w:rPr>
            </w:pPr>
          </w:p>
          <w:p w14:paraId="2F3C0540" w14:textId="77777777" w:rsidR="00D66C73" w:rsidRPr="00CB352C" w:rsidRDefault="00D66C73" w:rsidP="00C0439E">
            <w:pPr>
              <w:contextualSpacing/>
              <w:rPr>
                <w:rFonts w:eastAsia="Arial" w:cs="Arial"/>
                <w:b/>
                <w:bCs/>
              </w:rPr>
            </w:pPr>
            <w:r w:rsidRPr="00CB352C">
              <w:rPr>
                <w:rFonts w:eastAsia="Arial" w:cs="Arial"/>
                <w:b/>
                <w:bCs/>
              </w:rPr>
              <w:t>Employee Values and Work Environment</w:t>
            </w:r>
          </w:p>
          <w:p w14:paraId="2CA22A30" w14:textId="77777777" w:rsidR="00D66C73" w:rsidRPr="00CB352C" w:rsidRDefault="00D6214E" w:rsidP="006F5A49">
            <w:pPr>
              <w:numPr>
                <w:ilvl w:val="0"/>
                <w:numId w:val="15"/>
              </w:numPr>
              <w:contextualSpacing/>
              <w:rPr>
                <w:rFonts w:eastAsia="Arial" w:cs="Arial"/>
              </w:rPr>
            </w:pPr>
            <w:r w:rsidRPr="00CB352C">
              <w:rPr>
                <w:rFonts w:eastAsia="Arial" w:cs="Arial"/>
              </w:rPr>
              <w:t xml:space="preserve">What do you think are </w:t>
            </w:r>
            <w:r w:rsidR="00D66C73" w:rsidRPr="00CB352C">
              <w:rPr>
                <w:rFonts w:eastAsia="Arial" w:cs="Arial"/>
              </w:rPr>
              <w:t xml:space="preserve">your office’s most </w:t>
            </w:r>
            <w:r w:rsidRPr="00CB352C">
              <w:rPr>
                <w:rFonts w:eastAsia="Arial" w:cs="Arial"/>
              </w:rPr>
              <w:t>meaningful traditions or shared experiences?</w:t>
            </w:r>
          </w:p>
          <w:p w14:paraId="64394748" w14:textId="77777777" w:rsidR="00D66C73" w:rsidRPr="00CB352C" w:rsidRDefault="00D6214E" w:rsidP="006F5A49">
            <w:pPr>
              <w:numPr>
                <w:ilvl w:val="0"/>
                <w:numId w:val="15"/>
              </w:numPr>
              <w:contextualSpacing/>
              <w:rPr>
                <w:rFonts w:eastAsia="Arial" w:cs="Arial"/>
              </w:rPr>
            </w:pPr>
            <w:r w:rsidRPr="00CB352C">
              <w:rPr>
                <w:rFonts w:eastAsia="Arial" w:cs="Arial"/>
              </w:rPr>
              <w:t xml:space="preserve">What qualities do people need to be successful here? </w:t>
            </w:r>
          </w:p>
          <w:p w14:paraId="047078D1" w14:textId="77777777" w:rsidR="00D66C73" w:rsidRPr="00CB352C" w:rsidRDefault="00D6214E" w:rsidP="006F5A49">
            <w:pPr>
              <w:numPr>
                <w:ilvl w:val="0"/>
                <w:numId w:val="15"/>
              </w:numPr>
              <w:contextualSpacing/>
              <w:rPr>
                <w:rFonts w:eastAsia="Arial" w:cs="Arial"/>
              </w:rPr>
            </w:pPr>
            <w:r w:rsidRPr="00CB352C">
              <w:rPr>
                <w:rFonts w:eastAsia="Arial" w:cs="Arial"/>
              </w:rPr>
              <w:t>What are your favorite aspects of the work environment?</w:t>
            </w:r>
          </w:p>
          <w:p w14:paraId="69D78D5D" w14:textId="77777777" w:rsidR="00D66C73" w:rsidRPr="00CB352C" w:rsidRDefault="00D6214E" w:rsidP="006F5A49">
            <w:pPr>
              <w:numPr>
                <w:ilvl w:val="0"/>
                <w:numId w:val="15"/>
              </w:numPr>
              <w:contextualSpacing/>
              <w:rPr>
                <w:rFonts w:eastAsia="Arial" w:cs="Arial"/>
              </w:rPr>
            </w:pPr>
            <w:r w:rsidRPr="00CB352C">
              <w:rPr>
                <w:rFonts w:eastAsia="Arial" w:cs="Arial"/>
              </w:rPr>
              <w:t>How do people at the state DOT work collaboratively or show support for each other?</w:t>
            </w:r>
          </w:p>
          <w:p w14:paraId="0D5725C5" w14:textId="77777777" w:rsidR="00D66C73" w:rsidRPr="00CB352C" w:rsidRDefault="00D6214E" w:rsidP="006F5A49">
            <w:pPr>
              <w:numPr>
                <w:ilvl w:val="0"/>
                <w:numId w:val="15"/>
              </w:numPr>
              <w:contextualSpacing/>
              <w:rPr>
                <w:rFonts w:eastAsia="Arial" w:cs="Arial"/>
              </w:rPr>
            </w:pPr>
            <w:r w:rsidRPr="00CB352C">
              <w:rPr>
                <w:rFonts w:eastAsia="Arial" w:cs="Arial"/>
              </w:rPr>
              <w:t>What common goals or values do people across the organization share?</w:t>
            </w:r>
          </w:p>
          <w:p w14:paraId="6350A924" w14:textId="77777777" w:rsidR="00D66C73" w:rsidRPr="00CB352C" w:rsidRDefault="00D66C73" w:rsidP="006F5A49">
            <w:pPr>
              <w:numPr>
                <w:ilvl w:val="0"/>
                <w:numId w:val="15"/>
              </w:numPr>
              <w:contextualSpacing/>
              <w:rPr>
                <w:rFonts w:eastAsia="Arial" w:cs="Arial"/>
              </w:rPr>
            </w:pPr>
            <w:r w:rsidRPr="00CB352C">
              <w:rPr>
                <w:rFonts w:eastAsia="Arial" w:cs="Arial"/>
              </w:rPr>
              <w:t>How does your experience working at the state DOT reflect your personal values?</w:t>
            </w:r>
          </w:p>
          <w:p w14:paraId="2875BB39" w14:textId="77777777" w:rsidR="00D66C73" w:rsidRPr="00CB352C" w:rsidRDefault="00D66C73" w:rsidP="006F5A49">
            <w:pPr>
              <w:numPr>
                <w:ilvl w:val="0"/>
                <w:numId w:val="15"/>
              </w:numPr>
              <w:contextualSpacing/>
              <w:rPr>
                <w:rFonts w:eastAsia="Arial" w:cs="Arial"/>
              </w:rPr>
            </w:pPr>
            <w:r w:rsidRPr="00CB352C">
              <w:rPr>
                <w:rFonts w:eastAsia="Arial" w:cs="Arial"/>
              </w:rPr>
              <w:t>To what extent does the state DOT’s impact on the community motivate you or factor into your decision to work here?</w:t>
            </w:r>
          </w:p>
          <w:p w14:paraId="479C37D3" w14:textId="77777777" w:rsidR="00D66C73" w:rsidRPr="00CB352C" w:rsidRDefault="00D66C73" w:rsidP="00C0439E">
            <w:pPr>
              <w:contextualSpacing/>
              <w:rPr>
                <w:rFonts w:eastAsia="Arial" w:cs="Arial"/>
              </w:rPr>
            </w:pPr>
          </w:p>
          <w:p w14:paraId="4F166362" w14:textId="77777777" w:rsidR="00D66C73" w:rsidRPr="00CB352C" w:rsidRDefault="00D66C73" w:rsidP="00C0439E">
            <w:pPr>
              <w:contextualSpacing/>
              <w:rPr>
                <w:rFonts w:eastAsia="Arial" w:cs="Arial"/>
                <w:b/>
                <w:bCs/>
              </w:rPr>
            </w:pPr>
            <w:r w:rsidRPr="00CB352C">
              <w:rPr>
                <w:rFonts w:eastAsia="Arial" w:cs="Arial"/>
                <w:b/>
                <w:bCs/>
              </w:rPr>
              <w:t>Compensation</w:t>
            </w:r>
          </w:p>
          <w:p w14:paraId="28EF7641" w14:textId="77777777" w:rsidR="00D66C73" w:rsidRPr="00CB352C" w:rsidRDefault="00D66C73" w:rsidP="006F5A49">
            <w:pPr>
              <w:numPr>
                <w:ilvl w:val="0"/>
                <w:numId w:val="15"/>
              </w:numPr>
              <w:contextualSpacing/>
              <w:rPr>
                <w:rFonts w:eastAsia="Arial" w:cs="Arial"/>
              </w:rPr>
            </w:pPr>
            <w:r w:rsidRPr="00CB352C">
              <w:rPr>
                <w:rFonts w:eastAsia="Arial" w:cs="Arial"/>
              </w:rPr>
              <w:t>Among the employee benefits offered by the state DOT, which do you find to be the most valuable to you?</w:t>
            </w:r>
          </w:p>
          <w:p w14:paraId="05985251" w14:textId="77777777" w:rsidR="00D66C73" w:rsidRPr="00CB352C" w:rsidRDefault="00D66C73" w:rsidP="006F5A49">
            <w:pPr>
              <w:numPr>
                <w:ilvl w:val="0"/>
                <w:numId w:val="15"/>
              </w:numPr>
              <w:contextualSpacing/>
              <w:rPr>
                <w:rFonts w:eastAsia="Arial" w:cs="Arial"/>
              </w:rPr>
            </w:pPr>
            <w:r w:rsidRPr="00CB352C">
              <w:rPr>
                <w:rFonts w:eastAsia="Arial" w:cs="Arial"/>
              </w:rPr>
              <w:t>Besides pay, how are you rewarded or recognized for doing a good job?</w:t>
            </w:r>
          </w:p>
          <w:p w14:paraId="3F9A9177" w14:textId="30A2BCB5" w:rsidR="00D66C73" w:rsidRPr="00CB352C" w:rsidRDefault="00D66C73" w:rsidP="006F5A49">
            <w:pPr>
              <w:numPr>
                <w:ilvl w:val="0"/>
                <w:numId w:val="15"/>
              </w:numPr>
              <w:contextualSpacing/>
              <w:rPr>
                <w:rFonts w:cs="Arial"/>
              </w:rPr>
            </w:pPr>
            <w:r w:rsidRPr="00CB352C">
              <w:rPr>
                <w:rFonts w:eastAsia="Arial" w:cs="Arial"/>
              </w:rPr>
              <w:t>How has the state DOT invested in you</w:t>
            </w:r>
            <w:r w:rsidR="00E538F6" w:rsidRPr="00CB352C">
              <w:rPr>
                <w:rFonts w:eastAsia="Arial" w:cs="Arial"/>
              </w:rPr>
              <w:t xml:space="preserve"> </w:t>
            </w:r>
            <w:r w:rsidRPr="00CB352C">
              <w:rPr>
                <w:rFonts w:eastAsia="Arial" w:cs="Arial"/>
              </w:rPr>
              <w:t>(e.g., training, professional development, workshop attendance)?</w:t>
            </w:r>
          </w:p>
        </w:tc>
      </w:tr>
    </w:tbl>
    <w:p w14:paraId="4D1BA482" w14:textId="1CFAE436" w:rsidR="00D66C73" w:rsidRDefault="00D66C73" w:rsidP="00D66C73"/>
    <w:p w14:paraId="6011B139" w14:textId="77777777" w:rsidR="00D66C73" w:rsidRDefault="00D66C73">
      <w:pPr>
        <w:spacing w:after="0" w:line="240" w:lineRule="auto"/>
      </w:pPr>
      <w:r>
        <w:br w:type="page"/>
      </w:r>
    </w:p>
    <w:p w14:paraId="76854DBD" w14:textId="77777777" w:rsidR="00D66C73" w:rsidRDefault="00D66C73" w:rsidP="00B772A4">
      <w:pPr>
        <w:pStyle w:val="Heading2"/>
        <w:ind w:left="0" w:firstLine="0"/>
      </w:pPr>
      <w:bookmarkStart w:id="15" w:name="_Toc132982188"/>
      <w:r>
        <w:lastRenderedPageBreak/>
        <w:t xml:space="preserve">Strategy 3: </w:t>
      </w:r>
      <w:r w:rsidRPr="00D214D9">
        <w:t>Create Career Paths</w:t>
      </w:r>
      <w:r>
        <w:t xml:space="preserve"> that Incorporate Skills</w:t>
      </w:r>
      <w:r w:rsidRPr="00D214D9">
        <w:t xml:space="preserve"> to Demonstrate Career Advancement Opportunities</w:t>
      </w:r>
      <w:bookmarkEnd w:id="15"/>
    </w:p>
    <w:tbl>
      <w:tblPr>
        <w:tblStyle w:val="TableGrid3"/>
        <w:tblW w:w="0" w:type="auto"/>
        <w:tblLook w:val="04A0" w:firstRow="1" w:lastRow="0" w:firstColumn="1" w:lastColumn="0" w:noHBand="0" w:noVBand="1"/>
      </w:tblPr>
      <w:tblGrid>
        <w:gridCol w:w="1842"/>
        <w:gridCol w:w="7508"/>
      </w:tblGrid>
      <w:tr w:rsidR="00A551D5" w:rsidRPr="00D6214E" w14:paraId="26B43847" w14:textId="77777777" w:rsidTr="00D6214E">
        <w:trPr>
          <w:tblHeader/>
        </w:trPr>
        <w:tc>
          <w:tcPr>
            <w:tcW w:w="9350" w:type="dxa"/>
            <w:gridSpan w:val="2"/>
            <w:shd w:val="clear" w:color="auto" w:fill="0D0D0D"/>
          </w:tcPr>
          <w:p w14:paraId="44986DAC" w14:textId="042A7A11" w:rsidR="00A551D5" w:rsidRPr="00D6214E" w:rsidRDefault="00A551D5" w:rsidP="00A551D5">
            <w:pPr>
              <w:spacing w:after="0" w:line="240" w:lineRule="auto"/>
              <w:jc w:val="center"/>
              <w:rPr>
                <w:rFonts w:cs="Arial"/>
                <w:b/>
                <w:bCs/>
                <w:sz w:val="28"/>
                <w:szCs w:val="28"/>
              </w:rPr>
            </w:pPr>
            <w:r w:rsidRPr="001E0454">
              <w:rPr>
                <w:rFonts w:cs="Arial"/>
                <w:b/>
                <w:bCs/>
                <w:color w:val="FFFFFF" w:themeColor="background1"/>
                <w:sz w:val="28"/>
                <w:szCs w:val="28"/>
              </w:rPr>
              <w:t>Create Career Paths that Incorporate Skills to</w:t>
            </w:r>
            <w:r w:rsidR="006238B9">
              <w:rPr>
                <w:rFonts w:cs="Arial"/>
                <w:b/>
                <w:bCs/>
                <w:color w:val="FFFFFF" w:themeColor="background1"/>
                <w:sz w:val="28"/>
                <w:szCs w:val="28"/>
              </w:rPr>
              <w:t xml:space="preserve"> Demonstrate</w:t>
            </w:r>
            <w:r w:rsidRPr="001E0454">
              <w:rPr>
                <w:rFonts w:cs="Arial"/>
                <w:b/>
                <w:bCs/>
                <w:color w:val="FFFFFF" w:themeColor="background1"/>
                <w:sz w:val="28"/>
                <w:szCs w:val="28"/>
              </w:rPr>
              <w:t xml:space="preserve"> </w:t>
            </w:r>
            <w:r w:rsidRPr="001E0454">
              <w:rPr>
                <w:rFonts w:cs="Arial"/>
                <w:b/>
                <w:bCs/>
                <w:color w:val="FFFFFF" w:themeColor="background1"/>
                <w:sz w:val="28"/>
                <w:szCs w:val="28"/>
              </w:rPr>
              <w:br/>
              <w:t>Career Advancement Opportunities</w:t>
            </w:r>
          </w:p>
        </w:tc>
      </w:tr>
      <w:tr w:rsidR="00AA11AC" w:rsidRPr="00D6214E" w14:paraId="0E66BC0C" w14:textId="77777777" w:rsidTr="00AA017E">
        <w:tc>
          <w:tcPr>
            <w:tcW w:w="9350" w:type="dxa"/>
            <w:gridSpan w:val="2"/>
          </w:tcPr>
          <w:p w14:paraId="030BC9F2" w14:textId="50C39B43" w:rsidR="00AA11AC" w:rsidRPr="001E0454" w:rsidRDefault="00AA11AC" w:rsidP="00C0439E">
            <w:r w:rsidRPr="001E0454">
              <w:rPr>
                <w:b/>
                <w:bCs/>
              </w:rPr>
              <w:t xml:space="preserve">Brief Description of Strategy: </w:t>
            </w:r>
            <w:r w:rsidRPr="001E0454">
              <w:t xml:space="preserve">One challenge that state DOT transit offices currently experience in terms of retaining high quality employees is that there are often not </w:t>
            </w:r>
            <w:r w:rsidR="00C26183">
              <w:t xml:space="preserve">promotion </w:t>
            </w:r>
            <w:r w:rsidRPr="001E0454">
              <w:t>opportunities</w:t>
            </w:r>
            <w:r w:rsidR="001F6CDF">
              <w:t xml:space="preserve"> </w:t>
            </w:r>
            <w:r w:rsidRPr="001E0454">
              <w:t xml:space="preserve">or career paths available to employees who want to progress and grow their careers. Employees often do not know if </w:t>
            </w:r>
            <w:r w:rsidR="003E2398">
              <w:t>opportunities for promotion</w:t>
            </w:r>
            <w:r w:rsidRPr="001E0454">
              <w:t xml:space="preserve"> are available, what they would need to do to get promoted, or how to develop within their careers. </w:t>
            </w:r>
            <w:r w:rsidR="00400A0B">
              <w:t>These two issues</w:t>
            </w:r>
            <w:r w:rsidRPr="001E0454">
              <w:t xml:space="preserve"> can be addressed by developing or updating career paths to lay out advancement opportunities and show employees how they can grow their skills in a direction that will support future advancement.</w:t>
            </w:r>
          </w:p>
          <w:p w14:paraId="764EE96E" w14:textId="1770898A" w:rsidR="00AA11AC" w:rsidRPr="001E0454" w:rsidRDefault="00AA11AC" w:rsidP="00C0439E">
            <w:r w:rsidRPr="001E0454">
              <w:t>Career paths demonstrate the possible ways that a career can progress, as well as the different jobs that an employee may consider as</w:t>
            </w:r>
            <w:r w:rsidR="00D645E7">
              <w:t xml:space="preserve"> their </w:t>
            </w:r>
            <w:r w:rsidRPr="001E0454">
              <w:t>career develops. Career paths do not have to include only vertical promotions, but can also incorporate lateral moves, opportunities in different offices within the state DOT, and other opportunities to develop specific skills. Some state DOT leaders indicated that the career paths they typically see have siloed tracks that stay within a single functional area</w:t>
            </w:r>
            <w:r w:rsidR="000D553E">
              <w:t>.</w:t>
            </w:r>
            <w:r w:rsidRPr="001E0454">
              <w:t xml:space="preserve"> </w:t>
            </w:r>
            <w:r w:rsidR="000D553E">
              <w:t>These career paths also</w:t>
            </w:r>
            <w:r w:rsidR="000D553E" w:rsidRPr="001E0454">
              <w:t xml:space="preserve"> </w:t>
            </w:r>
            <w:r w:rsidRPr="001E0454">
              <w:t xml:space="preserve">do not </w:t>
            </w:r>
            <w:r w:rsidR="00C3408D">
              <w:t xml:space="preserve">properly explain how to grow </w:t>
            </w:r>
            <w:r w:rsidRPr="001E0454">
              <w:t>in a field or make lateral movements to other functional areas. This information would help employees to see more developmental opportunities for themselves with the DOT.</w:t>
            </w:r>
          </w:p>
          <w:p w14:paraId="4C5E1AB9" w14:textId="218679AD" w:rsidR="00AA11AC" w:rsidRPr="001E0454" w:rsidRDefault="00912C50" w:rsidP="00C0439E">
            <w:r>
              <w:t>C</w:t>
            </w:r>
            <w:r w:rsidR="00AA11AC" w:rsidRPr="001E0454">
              <w:t>areer paths typically include diagrams that show the relationships and connections between different jobs. This could include both vertical movement within a specific office or area and lateral movements across different functional areas or offices. Career paths also provide job descriptions for the various jobs in the career path, including key duties and responsibilities and needed knowledge, skills, and abilities (KSAs). To support employee development, career paths can also include relevant training and development opportunities</w:t>
            </w:r>
            <w:r w:rsidR="00E71C18">
              <w:t>,</w:t>
            </w:r>
            <w:r w:rsidR="00AA11AC" w:rsidRPr="001E0454">
              <w:t xml:space="preserve"> such as job rotations or job shadowing opportunities that align well with the designed developmental path.</w:t>
            </w:r>
          </w:p>
          <w:p w14:paraId="7B9E9929" w14:textId="68B76873" w:rsidR="00AA11AC" w:rsidRPr="00D6214E" w:rsidRDefault="00AA11AC" w:rsidP="00C0439E">
            <w:r w:rsidRPr="001E0454">
              <w:t xml:space="preserve">One barrier to employee retention that is frequently described by state DOT transit office staff is the lack of opportunities </w:t>
            </w:r>
            <w:r w:rsidR="00677A3C">
              <w:t xml:space="preserve">for promotion </w:t>
            </w:r>
            <w:r w:rsidRPr="001E0454">
              <w:t xml:space="preserve">based on the organizational structure that is in place. To overcome this challenge, career paths can be created or updated to incorporate skill development opportunities. </w:t>
            </w:r>
            <w:r w:rsidRPr="001E0454">
              <w:rPr>
                <w:rFonts w:eastAsia="Arial"/>
                <w:szCs w:val="24"/>
              </w:rPr>
              <w:t xml:space="preserve">Incorporating an emphasis on the KSAs required throughout the career path will communicate the importance of those skills at various points on the career path, which can enhance recruitment and employee career planning. When KSAs are incorporated into the career paths, </w:t>
            </w:r>
            <w:r w:rsidR="00CB352C">
              <w:rPr>
                <w:rFonts w:eastAsia="Arial"/>
                <w:szCs w:val="24"/>
              </w:rPr>
              <w:t>e</w:t>
            </w:r>
            <w:r w:rsidRPr="001E0454">
              <w:rPr>
                <w:rFonts w:eastAsia="Arial"/>
                <w:szCs w:val="24"/>
              </w:rPr>
              <w:t xml:space="preserve">mployees can see how their individual KSAs will align with different jobs and where development work may be needed to grow as desired within the DOT. Employees will often need to acquire new KSAs to progress upward in their career. These skill requirements can be incorporated into the career path as opportunities to demonstrate growth and earn pay raises or other rewards.  </w:t>
            </w:r>
          </w:p>
        </w:tc>
      </w:tr>
      <w:tr w:rsidR="00AA11AC" w:rsidRPr="00D6214E" w14:paraId="63F7789C" w14:textId="77777777" w:rsidTr="00AA11AC">
        <w:trPr>
          <w:cantSplit/>
        </w:trPr>
        <w:tc>
          <w:tcPr>
            <w:tcW w:w="1842" w:type="dxa"/>
            <w:shd w:val="clear" w:color="auto" w:fill="BCBEC0"/>
            <w:vAlign w:val="center"/>
          </w:tcPr>
          <w:p w14:paraId="1648DF78" w14:textId="77777777" w:rsidR="00AA11AC" w:rsidRPr="00D6214E" w:rsidRDefault="00AA11AC" w:rsidP="00AA11AC">
            <w:pPr>
              <w:spacing w:after="0" w:line="240" w:lineRule="auto"/>
              <w:jc w:val="center"/>
              <w:rPr>
                <w:rFonts w:cs="Arial"/>
                <w:b/>
                <w:bCs/>
              </w:rPr>
            </w:pPr>
            <w:r w:rsidRPr="00D6214E">
              <w:rPr>
                <w:rFonts w:cs="Arial"/>
                <w:b/>
                <w:bCs/>
              </w:rPr>
              <w:lastRenderedPageBreak/>
              <w:t>Key Challenges Addressed</w:t>
            </w:r>
          </w:p>
        </w:tc>
        <w:tc>
          <w:tcPr>
            <w:tcW w:w="7508" w:type="dxa"/>
          </w:tcPr>
          <w:p w14:paraId="04B1C089" w14:textId="77777777" w:rsidR="00AA11AC" w:rsidRPr="00D6214E" w:rsidRDefault="00AA11AC" w:rsidP="00C0439E">
            <w:pPr>
              <w:numPr>
                <w:ilvl w:val="0"/>
                <w:numId w:val="12"/>
              </w:numPr>
              <w:spacing w:after="0"/>
              <w:ind w:left="391"/>
              <w:contextualSpacing/>
              <w:rPr>
                <w:rFonts w:cs="Arial"/>
              </w:rPr>
            </w:pPr>
            <w:r w:rsidRPr="00D6214E">
              <w:rPr>
                <w:rFonts w:cs="Arial"/>
              </w:rPr>
              <w:t>Challenges Attracting Employees and a Small Applicant Pool</w:t>
            </w:r>
          </w:p>
          <w:p w14:paraId="3233F541" w14:textId="77777777" w:rsidR="00AA11AC" w:rsidRPr="00D6214E" w:rsidRDefault="00AA11AC" w:rsidP="00C0439E">
            <w:pPr>
              <w:numPr>
                <w:ilvl w:val="0"/>
                <w:numId w:val="24"/>
              </w:numPr>
              <w:spacing w:after="0"/>
              <w:ind w:left="384"/>
              <w:contextualSpacing/>
              <w:rPr>
                <w:rFonts w:cs="Arial"/>
              </w:rPr>
            </w:pPr>
            <w:r w:rsidRPr="00D6214E">
              <w:rPr>
                <w:rFonts w:cs="Arial"/>
              </w:rPr>
              <w:t>Retaining Skilled Workers</w:t>
            </w:r>
          </w:p>
          <w:p w14:paraId="0E547BE8" w14:textId="77777777" w:rsidR="00AA11AC" w:rsidRPr="00D6214E" w:rsidRDefault="00AA11AC" w:rsidP="00C0439E">
            <w:pPr>
              <w:numPr>
                <w:ilvl w:val="0"/>
                <w:numId w:val="5"/>
              </w:numPr>
              <w:spacing w:after="0"/>
              <w:ind w:left="391"/>
              <w:contextualSpacing/>
              <w:rPr>
                <w:rFonts w:cs="Arial"/>
              </w:rPr>
            </w:pPr>
            <w:r w:rsidRPr="00D6214E">
              <w:rPr>
                <w:rFonts w:cs="Arial"/>
              </w:rPr>
              <w:t>Addressing Knowledge Gaps and Needed Skills</w:t>
            </w:r>
          </w:p>
          <w:p w14:paraId="5A223D16" w14:textId="77777777" w:rsidR="00AA11AC" w:rsidRPr="00D6214E" w:rsidRDefault="00AA11AC" w:rsidP="00C0439E">
            <w:pPr>
              <w:numPr>
                <w:ilvl w:val="0"/>
                <w:numId w:val="5"/>
              </w:numPr>
              <w:spacing w:after="0"/>
              <w:ind w:left="391"/>
              <w:contextualSpacing/>
              <w:rPr>
                <w:rFonts w:cs="Arial"/>
              </w:rPr>
            </w:pPr>
            <w:r w:rsidRPr="00D6214E">
              <w:rPr>
                <w:rFonts w:cs="Arial"/>
              </w:rPr>
              <w:t>Knowledge Management and Sharing</w:t>
            </w:r>
          </w:p>
          <w:p w14:paraId="6E8E4B9B" w14:textId="77777777" w:rsidR="00D6214E" w:rsidRPr="00D6214E" w:rsidRDefault="00D6214E" w:rsidP="00C0439E">
            <w:pPr>
              <w:numPr>
                <w:ilvl w:val="0"/>
                <w:numId w:val="12"/>
              </w:numPr>
              <w:spacing w:after="0"/>
              <w:ind w:left="384"/>
              <w:contextualSpacing/>
              <w:rPr>
                <w:rFonts w:cs="Arial"/>
              </w:rPr>
            </w:pPr>
            <w:r w:rsidRPr="00D6214E">
              <w:rPr>
                <w:rFonts w:cs="Arial"/>
              </w:rPr>
              <w:t>Perceptions of Relatively Low Pay</w:t>
            </w:r>
          </w:p>
        </w:tc>
      </w:tr>
      <w:tr w:rsidR="00AA11AC" w:rsidRPr="00D6214E" w14:paraId="144B94EA" w14:textId="77777777" w:rsidTr="00AA017E">
        <w:tc>
          <w:tcPr>
            <w:tcW w:w="9350" w:type="dxa"/>
            <w:gridSpan w:val="2"/>
            <w:shd w:val="clear" w:color="auto" w:fill="5BCBF5"/>
          </w:tcPr>
          <w:p w14:paraId="27DAE9E4" w14:textId="77777777" w:rsidR="00AA11AC" w:rsidRPr="00D6214E" w:rsidRDefault="00AA11AC" w:rsidP="00AA11AC">
            <w:pPr>
              <w:spacing w:after="0" w:line="240" w:lineRule="auto"/>
              <w:jc w:val="center"/>
              <w:rPr>
                <w:rFonts w:cs="Arial"/>
                <w:b/>
                <w:bCs/>
                <w:sz w:val="24"/>
              </w:rPr>
            </w:pPr>
            <w:r w:rsidRPr="00D6214E">
              <w:rPr>
                <w:rFonts w:cs="Arial"/>
                <w:b/>
                <w:bCs/>
                <w:sz w:val="24"/>
              </w:rPr>
              <w:t>Key Implementation Steps</w:t>
            </w:r>
          </w:p>
        </w:tc>
      </w:tr>
      <w:tr w:rsidR="00C74F69" w:rsidRPr="00D6214E" w14:paraId="11B1E446" w14:textId="77777777" w:rsidTr="00AA017E">
        <w:tc>
          <w:tcPr>
            <w:tcW w:w="9350" w:type="dxa"/>
            <w:gridSpan w:val="2"/>
          </w:tcPr>
          <w:p w14:paraId="305A768E" w14:textId="0AFEA100" w:rsidR="00C74F69" w:rsidRPr="00CA1EB3" w:rsidRDefault="00C74F69" w:rsidP="00C0439E">
            <w:pPr>
              <w:pStyle w:val="ListParagraph"/>
              <w:numPr>
                <w:ilvl w:val="0"/>
                <w:numId w:val="22"/>
              </w:numPr>
              <w:tabs>
                <w:tab w:val="left" w:pos="1232"/>
              </w:tabs>
              <w:ind w:left="706"/>
              <w:contextualSpacing w:val="0"/>
              <w:rPr>
                <w:rFonts w:cs="Arial"/>
              </w:rPr>
            </w:pPr>
            <w:r w:rsidRPr="00CA1EB3">
              <w:rPr>
                <w:rFonts w:cs="Arial"/>
                <w:b/>
                <w:bCs/>
              </w:rPr>
              <w:t>Build cross-department partnerships and clarify job roles:</w:t>
            </w:r>
            <w:r w:rsidRPr="00CA1EB3">
              <w:rPr>
                <w:rFonts w:cs="Arial"/>
              </w:rPr>
              <w:t xml:space="preserve"> To help determine </w:t>
            </w:r>
            <w:r w:rsidR="00563D4B">
              <w:rPr>
                <w:rFonts w:cs="Arial"/>
              </w:rPr>
              <w:t>how</w:t>
            </w:r>
            <w:r w:rsidRPr="00CA1EB3">
              <w:rPr>
                <w:rFonts w:cs="Arial"/>
              </w:rPr>
              <w:t xml:space="preserve"> transit office staff may move horizontally across the state DOT and into different</w:t>
            </w:r>
            <w:r w:rsidR="00563D4B">
              <w:rPr>
                <w:rFonts w:cs="Arial"/>
              </w:rPr>
              <w:t xml:space="preserve"> </w:t>
            </w:r>
            <w:r w:rsidRPr="00CA1EB3">
              <w:rPr>
                <w:rFonts w:cs="Arial"/>
              </w:rPr>
              <w:t>functional roles, build partnerships with different areas of the DOT to determine the types of jobs that may have similar requirements. Once these partnerships are in place, work</w:t>
            </w:r>
            <w:r w:rsidR="000C402C">
              <w:rPr>
                <w:rFonts w:cs="Arial"/>
              </w:rPr>
              <w:t>ing</w:t>
            </w:r>
            <w:r w:rsidRPr="00CA1EB3">
              <w:rPr>
                <w:rFonts w:cs="Arial"/>
              </w:rPr>
              <w:t xml:space="preserve"> together to create career paths that provide valuable developmental opportunities across a career for state DOT employees</w:t>
            </w:r>
            <w:r w:rsidR="000C402C">
              <w:rPr>
                <w:rFonts w:cs="Arial"/>
              </w:rPr>
              <w:t xml:space="preserve"> will be easier</w:t>
            </w:r>
            <w:r w:rsidRPr="00CA1EB3">
              <w:rPr>
                <w:rFonts w:cs="Arial"/>
              </w:rPr>
              <w:t>.</w:t>
            </w:r>
          </w:p>
          <w:p w14:paraId="1982EDD2" w14:textId="72F404A1" w:rsidR="00C74F69" w:rsidRPr="00CA1EB3" w:rsidRDefault="00C74F69" w:rsidP="00C0439E">
            <w:pPr>
              <w:pStyle w:val="ListParagraph"/>
              <w:numPr>
                <w:ilvl w:val="0"/>
                <w:numId w:val="22"/>
              </w:numPr>
              <w:tabs>
                <w:tab w:val="left" w:pos="1232"/>
              </w:tabs>
              <w:ind w:left="706"/>
              <w:contextualSpacing w:val="0"/>
              <w:rPr>
                <w:rFonts w:cs="Arial"/>
              </w:rPr>
            </w:pPr>
            <w:r w:rsidRPr="00CA1EB3">
              <w:rPr>
                <w:rFonts w:cs="Arial"/>
                <w:b/>
                <w:bCs/>
              </w:rPr>
              <w:t>Identify the job duties and KSAs for each job:</w:t>
            </w:r>
            <w:r w:rsidRPr="00CA1EB3">
              <w:rPr>
                <w:rFonts w:cs="Arial"/>
              </w:rPr>
              <w:t xml:space="preserve"> </w:t>
            </w:r>
            <w:r w:rsidR="00793B88">
              <w:rPr>
                <w:rFonts w:cs="Arial"/>
              </w:rPr>
              <w:t>Information on job duties and KSAs for each job</w:t>
            </w:r>
            <w:r w:rsidRPr="00CA1EB3">
              <w:rPr>
                <w:rFonts w:cs="Arial"/>
              </w:rPr>
              <w:t xml:space="preserve"> </w:t>
            </w:r>
            <w:r w:rsidR="00E30A74" w:rsidRPr="00CA1EB3">
              <w:rPr>
                <w:rFonts w:cs="Arial"/>
              </w:rPr>
              <w:t>is</w:t>
            </w:r>
            <w:r w:rsidRPr="00CA1EB3">
              <w:rPr>
                <w:rFonts w:cs="Arial"/>
              </w:rPr>
              <w:t xml:space="preserve"> needed </w:t>
            </w:r>
            <w:r w:rsidR="0064320D">
              <w:rPr>
                <w:rFonts w:cs="Arial"/>
              </w:rPr>
              <w:t>for</w:t>
            </w:r>
            <w:r w:rsidRPr="00CA1EB3">
              <w:rPr>
                <w:rFonts w:cs="Arial"/>
              </w:rPr>
              <w:t xml:space="preserve"> employees</w:t>
            </w:r>
            <w:r w:rsidR="0064320D">
              <w:rPr>
                <w:rFonts w:cs="Arial"/>
              </w:rPr>
              <w:t xml:space="preserve"> to</w:t>
            </w:r>
            <w:r w:rsidRPr="00CA1EB3">
              <w:rPr>
                <w:rFonts w:cs="Arial"/>
              </w:rPr>
              <w:t xml:space="preserve"> understand what different jobs in the career path entail and the various requirements for employees. </w:t>
            </w:r>
            <w:r w:rsidR="00CB352C">
              <w:rPr>
                <w:rFonts w:cs="Arial"/>
              </w:rPr>
              <w:t xml:space="preserve">This information can be gathered through a job analysis.  </w:t>
            </w:r>
            <w:r w:rsidRPr="00CA1EB3">
              <w:rPr>
                <w:rFonts w:cs="Arial"/>
              </w:rPr>
              <w:t>Based on the information gathered, a job description should be created for each job if one does not yet exist. This job description will clearly document the job requirements and qualifications for each job.</w:t>
            </w:r>
          </w:p>
          <w:p w14:paraId="4EEA48A9" w14:textId="112BA578" w:rsidR="00C74F69" w:rsidRPr="00CA1EB3" w:rsidRDefault="00C74F69" w:rsidP="00C0439E">
            <w:pPr>
              <w:pStyle w:val="ListParagraph"/>
              <w:numPr>
                <w:ilvl w:val="0"/>
                <w:numId w:val="22"/>
              </w:numPr>
              <w:tabs>
                <w:tab w:val="left" w:pos="1232"/>
              </w:tabs>
              <w:ind w:left="706"/>
              <w:contextualSpacing w:val="0"/>
              <w:rPr>
                <w:rFonts w:cs="Arial"/>
              </w:rPr>
            </w:pPr>
            <w:r w:rsidRPr="00CA1EB3">
              <w:rPr>
                <w:rFonts w:cs="Arial"/>
                <w:b/>
                <w:bCs/>
              </w:rPr>
              <w:t xml:space="preserve">Determine the level of proficiency required: </w:t>
            </w:r>
            <w:r w:rsidRPr="00CA1EB3">
              <w:rPr>
                <w:rFonts w:cs="Arial"/>
              </w:rPr>
              <w:t xml:space="preserve">For each KSA, identify the level of </w:t>
            </w:r>
            <w:r w:rsidR="00DF6298">
              <w:rPr>
                <w:rFonts w:cs="Arial"/>
              </w:rPr>
              <w:t>proficiency</w:t>
            </w:r>
            <w:r w:rsidR="00DF6298" w:rsidRPr="00CA1EB3">
              <w:rPr>
                <w:rFonts w:cs="Arial"/>
              </w:rPr>
              <w:t xml:space="preserve"> </w:t>
            </w:r>
            <w:r w:rsidRPr="00CA1EB3">
              <w:rPr>
                <w:rFonts w:cs="Arial"/>
              </w:rPr>
              <w:t xml:space="preserve">(e.g., Basic, Intermediate, Advanced) that an employee needs to possess to complete each job. </w:t>
            </w:r>
            <w:r w:rsidRPr="00CA1EB3">
              <w:rPr>
                <w:rFonts w:eastAsia="Arial" w:cs="Arial"/>
                <w:color w:val="000000"/>
              </w:rPr>
              <w:t>Proficiency levels can be determined through a data collection effort (</w:t>
            </w:r>
            <w:r w:rsidR="00AA0430">
              <w:rPr>
                <w:rFonts w:eastAsia="Arial" w:cs="Arial"/>
                <w:color w:val="000000"/>
              </w:rPr>
              <w:t>e.g., surveys</w:t>
            </w:r>
            <w:r w:rsidRPr="00CA1EB3">
              <w:rPr>
                <w:rFonts w:eastAsia="Arial" w:cs="Arial"/>
                <w:color w:val="000000"/>
              </w:rPr>
              <w:t xml:space="preserve">) with subject matter experts (SMEs) as participants. For each of the KSAs, ask the SMEs to “Indicate the level of proficiency required in [insert KSA] to successfully perform the essential functions of [insert job title]?” The proficiency ratings need to be completed for each level of a job. The proficiency </w:t>
            </w:r>
            <w:r w:rsidRPr="00CA1EB3">
              <w:rPr>
                <w:rFonts w:cs="Arial"/>
              </w:rPr>
              <w:t xml:space="preserve">levels can then be included in the career path so that employees </w:t>
            </w:r>
            <w:r w:rsidR="00401F9C" w:rsidRPr="00CA1EB3">
              <w:rPr>
                <w:rFonts w:cs="Arial"/>
              </w:rPr>
              <w:t>understand</w:t>
            </w:r>
            <w:r w:rsidRPr="00CA1EB3">
              <w:rPr>
                <w:rFonts w:cs="Arial"/>
              </w:rPr>
              <w:t xml:space="preserve"> the level of KSAs required for each job. </w:t>
            </w:r>
          </w:p>
          <w:p w14:paraId="0CF25E27" w14:textId="50C65569" w:rsidR="00C74F69" w:rsidRPr="00CA1EB3" w:rsidRDefault="00C74F69" w:rsidP="00083084">
            <w:pPr>
              <w:pStyle w:val="ListParagraph"/>
              <w:numPr>
                <w:ilvl w:val="0"/>
                <w:numId w:val="22"/>
              </w:numPr>
              <w:tabs>
                <w:tab w:val="left" w:pos="1232"/>
              </w:tabs>
              <w:ind w:left="706"/>
              <w:contextualSpacing w:val="0"/>
              <w:rPr>
                <w:rFonts w:cs="Arial"/>
              </w:rPr>
            </w:pPr>
            <w:r w:rsidRPr="00CA1EB3">
              <w:rPr>
                <w:rFonts w:cs="Arial"/>
                <w:b/>
                <w:bCs/>
              </w:rPr>
              <w:t xml:space="preserve">Identify areas for incremental skill proficiency targets or goals: </w:t>
            </w:r>
            <w:r w:rsidRPr="00CA1EB3">
              <w:rPr>
                <w:rFonts w:cs="Arial"/>
              </w:rPr>
              <w:t>Even when there are few opportunities for formal promotion, employees can still be motivated by a career path. Within a specific job, incremental proficiency levels or metrics/goals can be identified</w:t>
            </w:r>
            <w:r w:rsidR="00083084">
              <w:rPr>
                <w:rFonts w:cs="Arial"/>
              </w:rPr>
              <w:t>.</w:t>
            </w:r>
            <w:r w:rsidRPr="00CA1EB3">
              <w:rPr>
                <w:rFonts w:cs="Arial"/>
              </w:rPr>
              <w:t xml:space="preserve"> </w:t>
            </w:r>
            <w:r w:rsidR="00083084">
              <w:rPr>
                <w:rFonts w:cs="Arial"/>
              </w:rPr>
              <w:t xml:space="preserve">Employees can then recognize they are developing in the right direction for their career, </w:t>
            </w:r>
            <w:r w:rsidRPr="00CA1EB3">
              <w:rPr>
                <w:rFonts w:cs="Arial"/>
              </w:rPr>
              <w:t>even though they may not receive a promotion or title change</w:t>
            </w:r>
            <w:r w:rsidR="00083084">
              <w:rPr>
                <w:rFonts w:cs="Arial"/>
              </w:rPr>
              <w:t>.</w:t>
            </w:r>
          </w:p>
          <w:p w14:paraId="4912C114" w14:textId="77777777" w:rsidR="00C74F69" w:rsidRPr="00CA1EB3" w:rsidRDefault="00C74F69" w:rsidP="00C0439E">
            <w:pPr>
              <w:pStyle w:val="ListParagraph"/>
              <w:numPr>
                <w:ilvl w:val="0"/>
                <w:numId w:val="22"/>
              </w:numPr>
              <w:tabs>
                <w:tab w:val="left" w:pos="1232"/>
              </w:tabs>
              <w:ind w:left="706"/>
              <w:contextualSpacing w:val="0"/>
              <w:rPr>
                <w:rFonts w:cs="Arial"/>
              </w:rPr>
            </w:pPr>
            <w:r w:rsidRPr="00CA1EB3">
              <w:rPr>
                <w:rFonts w:cs="Arial"/>
                <w:b/>
                <w:bCs/>
              </w:rPr>
              <w:t>Identify relevant training, education, and development opportunities:</w:t>
            </w:r>
            <w:r w:rsidRPr="00CA1EB3">
              <w:rPr>
                <w:rFonts w:cs="Arial"/>
              </w:rPr>
              <w:t xml:space="preserve"> By incorporating learning and developmental opportunities that are beneficial for advancement or lateral movement, career paths become a tool that employees can use to guide their growth within the DOT. These opportunities should align with the KSAs and development needs identified for each job.</w:t>
            </w:r>
          </w:p>
          <w:p w14:paraId="6F85FDF8" w14:textId="4C3A55E1" w:rsidR="00C74F69" w:rsidRPr="00CA1EB3" w:rsidRDefault="00C74F69" w:rsidP="00C0439E">
            <w:pPr>
              <w:pStyle w:val="ListParagraph"/>
              <w:numPr>
                <w:ilvl w:val="0"/>
                <w:numId w:val="22"/>
              </w:numPr>
              <w:tabs>
                <w:tab w:val="left" w:pos="1232"/>
              </w:tabs>
              <w:ind w:left="706"/>
              <w:contextualSpacing w:val="0"/>
              <w:rPr>
                <w:rFonts w:cs="Arial"/>
              </w:rPr>
            </w:pPr>
            <w:r w:rsidRPr="00CA1EB3">
              <w:rPr>
                <w:rFonts w:cs="Arial"/>
                <w:b/>
                <w:bCs/>
              </w:rPr>
              <w:t xml:space="preserve">Create career path diagrams and guides: </w:t>
            </w:r>
            <w:r w:rsidRPr="00CA1EB3">
              <w:rPr>
                <w:rFonts w:cs="Arial"/>
              </w:rPr>
              <w:t xml:space="preserve">Career path diagrams depict the connections between jobs. A career path guide is a document that combines job descriptions, relevant training and education, and the career path diagrams so that employees and managers can easily reference this information. These guides can be </w:t>
            </w:r>
            <w:r w:rsidRPr="00CA1EB3">
              <w:rPr>
                <w:rFonts w:cs="Arial"/>
              </w:rPr>
              <w:lastRenderedPageBreak/>
              <w:t>used to facilitate career discussions or as part of individual development plans for employees.</w:t>
            </w:r>
          </w:p>
          <w:p w14:paraId="026D0DE8" w14:textId="06CC73AE" w:rsidR="00C74F69" w:rsidRPr="00CA1EB3" w:rsidRDefault="00C74F69" w:rsidP="00C0439E">
            <w:pPr>
              <w:pStyle w:val="ListParagraph"/>
              <w:numPr>
                <w:ilvl w:val="0"/>
                <w:numId w:val="22"/>
              </w:numPr>
              <w:tabs>
                <w:tab w:val="left" w:pos="1232"/>
              </w:tabs>
              <w:ind w:left="706"/>
              <w:contextualSpacing w:val="0"/>
              <w:rPr>
                <w:rFonts w:cs="Arial"/>
              </w:rPr>
            </w:pPr>
            <w:r w:rsidRPr="00CA1EB3">
              <w:rPr>
                <w:rFonts w:cs="Arial"/>
                <w:b/>
                <w:color w:val="000000" w:themeColor="text1"/>
              </w:rPr>
              <w:t>Align</w:t>
            </w:r>
            <w:r w:rsidRPr="00CA1EB3">
              <w:rPr>
                <w:rFonts w:cs="Arial"/>
                <w:color w:val="000000" w:themeColor="text1"/>
              </w:rPr>
              <w:t xml:space="preserve"> </w:t>
            </w:r>
            <w:r w:rsidRPr="00CA1EB3">
              <w:rPr>
                <w:rFonts w:cs="Arial"/>
                <w:b/>
                <w:bCs/>
                <w:color w:val="000000" w:themeColor="text1"/>
              </w:rPr>
              <w:t xml:space="preserve">HR processes to the career paths: </w:t>
            </w:r>
            <w:r w:rsidRPr="00CA1EB3">
              <w:rPr>
                <w:rFonts w:cs="Arial"/>
                <w:color w:val="000000" w:themeColor="text1"/>
              </w:rPr>
              <w:t xml:space="preserve">Aligning </w:t>
            </w:r>
            <w:r w:rsidR="00CB352C">
              <w:rPr>
                <w:rFonts w:cs="Arial"/>
                <w:color w:val="000000" w:themeColor="text1"/>
              </w:rPr>
              <w:t xml:space="preserve">HR processes (e.g., performance reviews) </w:t>
            </w:r>
            <w:r w:rsidRPr="00CA1EB3">
              <w:rPr>
                <w:rFonts w:cs="Arial"/>
                <w:color w:val="000000" w:themeColor="text1"/>
              </w:rPr>
              <w:t>to t</w:t>
            </w:r>
            <w:r w:rsidR="00CB352C">
              <w:rPr>
                <w:rFonts w:cs="Arial"/>
                <w:color w:val="000000" w:themeColor="text1"/>
              </w:rPr>
              <w:t>h</w:t>
            </w:r>
            <w:r w:rsidRPr="00CA1EB3">
              <w:rPr>
                <w:rFonts w:cs="Arial"/>
                <w:color w:val="000000" w:themeColor="text1"/>
              </w:rPr>
              <w:t xml:space="preserve">e information included in the career path will increase transparency about how promotion decisions are made and when employees need additional development. </w:t>
            </w:r>
          </w:p>
          <w:p w14:paraId="5492757B" w14:textId="6C7E81C5" w:rsidR="00C74F69" w:rsidRPr="00D6214E" w:rsidRDefault="00C74F69" w:rsidP="00C0439E">
            <w:pPr>
              <w:widowControl w:val="0"/>
              <w:numPr>
                <w:ilvl w:val="0"/>
                <w:numId w:val="22"/>
              </w:numPr>
              <w:ind w:left="706"/>
              <w:rPr>
                <w:rFonts w:eastAsia="Arial" w:cs="Arial"/>
                <w:color w:val="000000"/>
              </w:rPr>
            </w:pPr>
            <w:r w:rsidRPr="00CA1EB3">
              <w:rPr>
                <w:rFonts w:eastAsia="Arial" w:cs="Arial"/>
                <w:b/>
                <w:bCs/>
                <w:color w:val="000000"/>
              </w:rPr>
              <w:t>Summarize career path information</w:t>
            </w:r>
            <w:r w:rsidRPr="00CA1EB3">
              <w:rPr>
                <w:rFonts w:eastAsia="Arial" w:cs="Arial"/>
                <w:color w:val="000000"/>
              </w:rPr>
              <w:t xml:space="preserve">: Once career paths are created, employees </w:t>
            </w:r>
            <w:r w:rsidR="001B0CFE">
              <w:rPr>
                <w:rFonts w:eastAsia="Arial" w:cs="Arial"/>
                <w:color w:val="000000"/>
              </w:rPr>
              <w:t xml:space="preserve">should </w:t>
            </w:r>
            <w:r w:rsidRPr="00CA1EB3">
              <w:rPr>
                <w:rFonts w:eastAsia="Arial" w:cs="Arial"/>
                <w:color w:val="000000"/>
              </w:rPr>
              <w:t>have access to these resources.</w:t>
            </w:r>
            <w:r w:rsidRPr="00CA1EB3">
              <w:rPr>
                <w:rFonts w:eastAsia="Arial" w:cs="Arial"/>
                <w:b/>
                <w:bCs/>
                <w:color w:val="000000"/>
              </w:rPr>
              <w:t xml:space="preserve"> </w:t>
            </w:r>
            <w:r w:rsidRPr="00CA1EB3">
              <w:rPr>
                <w:rFonts w:eastAsia="Arial" w:cs="Arial"/>
                <w:color w:val="000000"/>
              </w:rPr>
              <w:t>Career path information can</w:t>
            </w:r>
            <w:r w:rsidR="006D0B3E">
              <w:rPr>
                <w:rFonts w:eastAsia="Arial" w:cs="Arial"/>
                <w:color w:val="000000"/>
              </w:rPr>
              <w:t xml:space="preserve"> be</w:t>
            </w:r>
            <w:r w:rsidRPr="00CA1EB3">
              <w:rPr>
                <w:rFonts w:eastAsia="Arial" w:cs="Arial"/>
                <w:color w:val="000000"/>
              </w:rPr>
              <w:t xml:space="preserve"> summarized </w:t>
            </w:r>
            <w:r w:rsidR="006D0B3E">
              <w:rPr>
                <w:rFonts w:eastAsia="Arial" w:cs="Arial"/>
                <w:color w:val="000000"/>
              </w:rPr>
              <w:t>and</w:t>
            </w:r>
            <w:r w:rsidR="006D0B3E" w:rsidRPr="00CA1EB3">
              <w:rPr>
                <w:rFonts w:eastAsia="Arial" w:cs="Arial"/>
                <w:color w:val="000000"/>
              </w:rPr>
              <w:t xml:space="preserve"> </w:t>
            </w:r>
            <w:r w:rsidRPr="00CA1EB3">
              <w:rPr>
                <w:rFonts w:eastAsia="Arial" w:cs="Arial"/>
                <w:color w:val="000000"/>
              </w:rPr>
              <w:t xml:space="preserve">incorporated into marketing flyers for current employees and potential applicants. Career paths are often displayed in a diagram, for ease of visualization and to increase understanding of the path forward. This will help to show both current and future employees that individual growth and development is </w:t>
            </w:r>
            <w:r w:rsidR="004C6307" w:rsidRPr="00CA1EB3">
              <w:rPr>
                <w:rFonts w:eastAsia="Arial" w:cs="Arial"/>
                <w:color w:val="000000"/>
              </w:rPr>
              <w:t>important,</w:t>
            </w:r>
            <w:r w:rsidRPr="00CA1EB3">
              <w:rPr>
                <w:rFonts w:eastAsia="Arial" w:cs="Arial"/>
                <w:color w:val="000000"/>
              </w:rPr>
              <w:t xml:space="preserve"> and they will receive support to grow in their careers at the DOT.</w:t>
            </w:r>
          </w:p>
        </w:tc>
      </w:tr>
      <w:tr w:rsidR="007A4B06" w:rsidRPr="00D6214E" w14:paraId="5CA0D591" w14:textId="77777777" w:rsidTr="00AA017E">
        <w:trPr>
          <w:trHeight w:val="255"/>
        </w:trPr>
        <w:tc>
          <w:tcPr>
            <w:tcW w:w="1842" w:type="dxa"/>
            <w:shd w:val="clear" w:color="auto" w:fill="5BCBF5"/>
            <w:vAlign w:val="center"/>
          </w:tcPr>
          <w:p w14:paraId="708F1D2E" w14:textId="77777777" w:rsidR="007A4B06" w:rsidRPr="00D6214E" w:rsidRDefault="007A4B06" w:rsidP="007A4B06">
            <w:pPr>
              <w:spacing w:after="0" w:line="240" w:lineRule="auto"/>
              <w:jc w:val="center"/>
              <w:rPr>
                <w:rFonts w:cs="Arial"/>
                <w:b/>
                <w:bCs/>
              </w:rPr>
            </w:pPr>
            <w:r w:rsidRPr="00D6214E">
              <w:rPr>
                <w:rFonts w:cs="Arial"/>
                <w:b/>
                <w:bCs/>
              </w:rPr>
              <w:lastRenderedPageBreak/>
              <w:t>Key Success Factors for Implementation</w:t>
            </w:r>
          </w:p>
        </w:tc>
        <w:tc>
          <w:tcPr>
            <w:tcW w:w="7508" w:type="dxa"/>
          </w:tcPr>
          <w:p w14:paraId="6A9A0AE0" w14:textId="289DD781" w:rsidR="007A4B06" w:rsidRPr="00C07626" w:rsidRDefault="007A4B06" w:rsidP="00C0439E">
            <w:pPr>
              <w:pStyle w:val="ListParagraph"/>
              <w:numPr>
                <w:ilvl w:val="0"/>
                <w:numId w:val="23"/>
              </w:numPr>
              <w:spacing w:before="60" w:after="60"/>
              <w:ind w:left="207" w:hanging="207"/>
              <w:rPr>
                <w:rFonts w:eastAsia="Arial" w:cs="Arial"/>
              </w:rPr>
            </w:pPr>
            <w:r w:rsidRPr="00C07626">
              <w:rPr>
                <w:rFonts w:eastAsia="Arial" w:cs="Arial"/>
              </w:rPr>
              <w:t xml:space="preserve">Career path information can enhance recruitment and retention by providing applicants and </w:t>
            </w:r>
            <w:r w:rsidR="004C6307" w:rsidRPr="00C07626">
              <w:rPr>
                <w:rFonts w:eastAsia="Arial" w:cs="Arial"/>
              </w:rPr>
              <w:t>incumbents with</w:t>
            </w:r>
            <w:r w:rsidRPr="00C07626">
              <w:rPr>
                <w:rFonts w:eastAsia="Arial" w:cs="Arial"/>
              </w:rPr>
              <w:t xml:space="preserve"> tangible information to show how to advance to more senior positions. The </w:t>
            </w:r>
            <w:r>
              <w:rPr>
                <w:rFonts w:eastAsia="Arial" w:cs="Arial"/>
              </w:rPr>
              <w:t>c</w:t>
            </w:r>
            <w:r w:rsidRPr="00C07626">
              <w:rPr>
                <w:rFonts w:eastAsia="Arial" w:cs="Arial"/>
              </w:rPr>
              <w:t>areer path information should be communicated to applicants and employees to ensure wide awareness of the paths and skills required within the DOT.</w:t>
            </w:r>
          </w:p>
          <w:p w14:paraId="0EF4B3C2" w14:textId="32A024D1" w:rsidR="00D6214E" w:rsidRPr="00D6214E" w:rsidRDefault="007A4B06" w:rsidP="00C0439E">
            <w:pPr>
              <w:numPr>
                <w:ilvl w:val="0"/>
                <w:numId w:val="13"/>
              </w:numPr>
              <w:spacing w:after="0"/>
              <w:ind w:left="207" w:hanging="207"/>
              <w:contextualSpacing/>
              <w:rPr>
                <w:rFonts w:cs="Arial"/>
              </w:rPr>
            </w:pPr>
            <w:r>
              <w:rPr>
                <w:rFonts w:eastAsia="Arial" w:cs="Arial"/>
              </w:rPr>
              <w:t>Even when a promotion is not available in the near term, career paths help to keep employees motivated because they can see the development needed and where their career could progress.</w:t>
            </w:r>
          </w:p>
        </w:tc>
      </w:tr>
      <w:tr w:rsidR="00F45106" w:rsidRPr="00D6214E" w14:paraId="1DD3E3B0" w14:textId="77777777" w:rsidTr="00AA017E">
        <w:trPr>
          <w:trHeight w:val="255"/>
        </w:trPr>
        <w:tc>
          <w:tcPr>
            <w:tcW w:w="1842" w:type="dxa"/>
            <w:shd w:val="clear" w:color="auto" w:fill="5BCBF5"/>
            <w:vAlign w:val="center"/>
          </w:tcPr>
          <w:p w14:paraId="212E0F71" w14:textId="77777777" w:rsidR="00F45106" w:rsidRPr="00D6214E" w:rsidRDefault="00F45106" w:rsidP="00F45106">
            <w:pPr>
              <w:spacing w:after="0" w:line="240" w:lineRule="auto"/>
              <w:jc w:val="center"/>
              <w:rPr>
                <w:rFonts w:cs="Arial"/>
                <w:b/>
                <w:bCs/>
              </w:rPr>
            </w:pPr>
            <w:r w:rsidRPr="00D6214E">
              <w:rPr>
                <w:rFonts w:cs="Arial"/>
                <w:b/>
                <w:bCs/>
              </w:rPr>
              <w:t>Potential Obstacles and Considerations</w:t>
            </w:r>
          </w:p>
        </w:tc>
        <w:tc>
          <w:tcPr>
            <w:tcW w:w="7508" w:type="dxa"/>
          </w:tcPr>
          <w:p w14:paraId="3001B2D7" w14:textId="54AA5A7F" w:rsidR="00D6214E" w:rsidRDefault="00F45106" w:rsidP="00C0439E">
            <w:pPr>
              <w:numPr>
                <w:ilvl w:val="0"/>
                <w:numId w:val="13"/>
              </w:numPr>
              <w:spacing w:after="0"/>
              <w:ind w:left="207" w:hanging="207"/>
              <w:contextualSpacing/>
              <w:rPr>
                <w:rFonts w:cs="Arial"/>
              </w:rPr>
            </w:pPr>
            <w:r w:rsidRPr="001E0454">
              <w:rPr>
                <w:rFonts w:eastAsia="Arial" w:cs="Arial"/>
              </w:rPr>
              <w:t>Depending on the amount and extent of the information already available (e.g., job analysis information</w:t>
            </w:r>
            <w:r w:rsidR="00CB352C">
              <w:rPr>
                <w:rFonts w:eastAsia="Arial" w:cs="Arial"/>
              </w:rPr>
              <w:t>, existing job descriptions</w:t>
            </w:r>
            <w:r w:rsidRPr="001E0454">
              <w:rPr>
                <w:rFonts w:eastAsia="Arial" w:cs="Arial"/>
              </w:rPr>
              <w:t>), this effort could require a large amount of time and resources</w:t>
            </w:r>
            <w:r>
              <w:rPr>
                <w:rFonts w:eastAsia="Arial" w:cs="Arial"/>
              </w:rPr>
              <w:t>.</w:t>
            </w:r>
            <w:r w:rsidRPr="001E0454">
              <w:rPr>
                <w:rFonts w:cs="Arial"/>
              </w:rPr>
              <w:tab/>
            </w:r>
          </w:p>
          <w:p w14:paraId="7F132DE0" w14:textId="75A220F4" w:rsidR="00D6214E" w:rsidRPr="00D6214E" w:rsidRDefault="00460393" w:rsidP="00C0439E">
            <w:pPr>
              <w:numPr>
                <w:ilvl w:val="0"/>
                <w:numId w:val="13"/>
              </w:numPr>
              <w:spacing w:after="0"/>
              <w:ind w:left="207" w:hanging="207"/>
              <w:contextualSpacing/>
              <w:rPr>
                <w:rFonts w:cs="Arial"/>
              </w:rPr>
            </w:pPr>
            <w:r w:rsidRPr="006C7679">
              <w:rPr>
                <w:rFonts w:cs="Arial"/>
              </w:rPr>
              <w:t>Career progression can be unique across</w:t>
            </w:r>
            <w:r>
              <w:rPr>
                <w:rFonts w:cs="Arial"/>
              </w:rPr>
              <w:t xml:space="preserve"> </w:t>
            </w:r>
            <w:r w:rsidRPr="006C7679">
              <w:rPr>
                <w:rFonts w:cs="Arial"/>
              </w:rPr>
              <w:t>employees, and there is not always a one</w:t>
            </w:r>
            <w:r>
              <w:rPr>
                <w:rFonts w:cs="Arial"/>
              </w:rPr>
              <w:t>-</w:t>
            </w:r>
            <w:r w:rsidRPr="006C7679">
              <w:rPr>
                <w:rFonts w:cs="Arial"/>
              </w:rPr>
              <w:t>size-fits-all path. To overcome this challenge,</w:t>
            </w:r>
            <w:r>
              <w:rPr>
                <w:rFonts w:cs="Arial"/>
              </w:rPr>
              <w:t xml:space="preserve"> </w:t>
            </w:r>
            <w:r w:rsidRPr="006C7679">
              <w:rPr>
                <w:rFonts w:cs="Arial"/>
              </w:rPr>
              <w:t>work with employees to help them</w:t>
            </w:r>
            <w:r>
              <w:rPr>
                <w:rFonts w:cs="Arial"/>
              </w:rPr>
              <w:t xml:space="preserve"> </w:t>
            </w:r>
            <w:r w:rsidRPr="006C7679">
              <w:rPr>
                <w:rFonts w:cs="Arial"/>
              </w:rPr>
              <w:t>understand their growth opportunities and</w:t>
            </w:r>
            <w:r>
              <w:rPr>
                <w:rFonts w:cs="Arial"/>
              </w:rPr>
              <w:t xml:space="preserve"> </w:t>
            </w:r>
            <w:r w:rsidRPr="006C7679">
              <w:rPr>
                <w:rFonts w:cs="Arial"/>
              </w:rPr>
              <w:t>how existing career paths might fit with their</w:t>
            </w:r>
            <w:r>
              <w:rPr>
                <w:rFonts w:cs="Arial"/>
              </w:rPr>
              <w:t xml:space="preserve"> </w:t>
            </w:r>
            <w:r w:rsidRPr="006C7679">
              <w:rPr>
                <w:rFonts w:cs="Arial"/>
              </w:rPr>
              <w:t>career goals.</w:t>
            </w:r>
          </w:p>
        </w:tc>
      </w:tr>
      <w:tr w:rsidR="00AD018E" w:rsidRPr="00D6214E" w14:paraId="701563AA" w14:textId="77777777" w:rsidTr="00D6214E">
        <w:tc>
          <w:tcPr>
            <w:tcW w:w="1842" w:type="dxa"/>
            <w:shd w:val="clear" w:color="auto" w:fill="5BCBF5"/>
            <w:vAlign w:val="center"/>
          </w:tcPr>
          <w:p w14:paraId="214C7BDF" w14:textId="77777777" w:rsidR="00AD018E" w:rsidRPr="00D6214E" w:rsidRDefault="00AD018E" w:rsidP="00AD018E">
            <w:pPr>
              <w:spacing w:after="0" w:line="240" w:lineRule="auto"/>
              <w:jc w:val="center"/>
              <w:rPr>
                <w:rFonts w:cs="Arial"/>
                <w:b/>
                <w:bCs/>
              </w:rPr>
            </w:pPr>
            <w:r w:rsidRPr="00D6214E">
              <w:rPr>
                <w:rFonts w:cs="Arial"/>
                <w:b/>
                <w:bCs/>
              </w:rPr>
              <w:t>Helpful Resources</w:t>
            </w:r>
          </w:p>
        </w:tc>
        <w:tc>
          <w:tcPr>
            <w:tcW w:w="7508" w:type="dxa"/>
          </w:tcPr>
          <w:p w14:paraId="56182403" w14:textId="5AAFE2D4" w:rsidR="00AD018E" w:rsidRPr="001E0454" w:rsidRDefault="00AD018E" w:rsidP="00C0439E">
            <w:pPr>
              <w:pStyle w:val="ListParagraph"/>
              <w:numPr>
                <w:ilvl w:val="0"/>
                <w:numId w:val="21"/>
              </w:numPr>
              <w:spacing w:after="0"/>
              <w:ind w:left="207" w:hanging="270"/>
              <w:rPr>
                <w:rFonts w:cs="Arial"/>
              </w:rPr>
            </w:pPr>
            <w:r w:rsidRPr="001E0454">
              <w:rPr>
                <w:rFonts w:cs="Arial"/>
              </w:rPr>
              <w:t xml:space="preserve">The Society for Human Resource Management (SHRM) developed a toolkit to support </w:t>
            </w:r>
            <w:hyperlink r:id="rId19" w:history="1">
              <w:r w:rsidRPr="001E0454">
                <w:rPr>
                  <w:rStyle w:val="Hyperlink"/>
                  <w:rFonts w:cs="Arial"/>
                </w:rPr>
                <w:t>developing employee career paths and ladders</w:t>
              </w:r>
            </w:hyperlink>
            <w:r w:rsidRPr="001E0454">
              <w:rPr>
                <w:rStyle w:val="FootnoteReference"/>
                <w:rFonts w:cs="Arial"/>
              </w:rPr>
              <w:footnoteReference w:id="6"/>
            </w:r>
            <w:r w:rsidRPr="001E0454">
              <w:rPr>
                <w:rFonts w:cs="Arial"/>
              </w:rPr>
              <w:t>, which provides an overview of the process and guidance to better understand and develop career paths and ladders.</w:t>
            </w:r>
          </w:p>
          <w:p w14:paraId="772A72FC" w14:textId="77777777" w:rsidR="00AD018E" w:rsidRPr="001E0454" w:rsidRDefault="00AD018E" w:rsidP="00C0439E">
            <w:pPr>
              <w:pStyle w:val="ListParagraph"/>
              <w:numPr>
                <w:ilvl w:val="0"/>
                <w:numId w:val="21"/>
              </w:numPr>
              <w:spacing w:after="0"/>
              <w:ind w:left="207" w:hanging="270"/>
              <w:rPr>
                <w:rFonts w:cs="Arial"/>
              </w:rPr>
            </w:pPr>
            <w:r w:rsidRPr="001E0454">
              <w:rPr>
                <w:rFonts w:cs="Arial"/>
              </w:rPr>
              <w:t xml:space="preserve">The Minnesota DOT provides </w:t>
            </w:r>
            <w:hyperlink r:id="rId20" w:history="1">
              <w:r w:rsidRPr="001E0454">
                <w:rPr>
                  <w:rStyle w:val="Hyperlink"/>
                  <w:rFonts w:cs="Arial"/>
                </w:rPr>
                <w:t>career paths</w:t>
              </w:r>
            </w:hyperlink>
            <w:r w:rsidRPr="001E0454">
              <w:rPr>
                <w:rStyle w:val="FootnoteReference"/>
                <w:rFonts w:cs="Arial"/>
              </w:rPr>
              <w:footnoteReference w:id="7"/>
            </w:r>
            <w:r w:rsidRPr="001E0454">
              <w:rPr>
                <w:rFonts w:cs="Arial"/>
              </w:rPr>
              <w:t xml:space="preserve"> that describe each level of jobs within the career path, including job descriptions and required knowledge, skills, and abilities. </w:t>
            </w:r>
          </w:p>
          <w:p w14:paraId="362CCF31" w14:textId="328A1CF7" w:rsidR="00D6214E" w:rsidRPr="00D6214E" w:rsidRDefault="00AD018E" w:rsidP="00C0439E">
            <w:pPr>
              <w:numPr>
                <w:ilvl w:val="0"/>
                <w:numId w:val="13"/>
              </w:numPr>
              <w:spacing w:after="0"/>
              <w:ind w:left="207" w:hanging="180"/>
              <w:contextualSpacing/>
              <w:rPr>
                <w:rFonts w:cs="Arial"/>
              </w:rPr>
            </w:pPr>
            <w:r w:rsidRPr="001E0454">
              <w:rPr>
                <w:rFonts w:cs="Arial"/>
              </w:rPr>
              <w:lastRenderedPageBreak/>
              <w:t xml:space="preserve">The Idaho DOT implemented horizontal career paths that encourage skill growth when promotions are not available. </w:t>
            </w:r>
            <w:hyperlink r:id="rId21" w:history="1">
              <w:r w:rsidRPr="001E0454">
                <w:rPr>
                  <w:rStyle w:val="Hyperlink"/>
                  <w:rFonts w:cs="Arial"/>
                </w:rPr>
                <w:t>This article</w:t>
              </w:r>
            </w:hyperlink>
            <w:r w:rsidRPr="001E0454">
              <w:rPr>
                <w:rStyle w:val="FootnoteReference"/>
                <w:rFonts w:cs="Arial"/>
              </w:rPr>
              <w:footnoteReference w:id="8"/>
            </w:r>
            <w:r w:rsidRPr="001E0454">
              <w:rPr>
                <w:rFonts w:cs="Arial"/>
              </w:rPr>
              <w:t xml:space="preserve"> provides an overview of their career path effort and success.</w:t>
            </w:r>
          </w:p>
        </w:tc>
      </w:tr>
      <w:tr w:rsidR="00233FF5" w:rsidRPr="00D6214E" w14:paraId="4A8A78D5" w14:textId="77777777" w:rsidTr="00D6214E">
        <w:tc>
          <w:tcPr>
            <w:tcW w:w="1842" w:type="dxa"/>
            <w:shd w:val="clear" w:color="auto" w:fill="5BCBF5"/>
            <w:vAlign w:val="center"/>
          </w:tcPr>
          <w:p w14:paraId="7F9D5AED" w14:textId="054B60B0" w:rsidR="00233FF5" w:rsidRPr="00D6214E" w:rsidRDefault="00233FF5" w:rsidP="00233FF5">
            <w:pPr>
              <w:spacing w:after="0" w:line="240" w:lineRule="auto"/>
              <w:jc w:val="center"/>
              <w:rPr>
                <w:rFonts w:cs="Arial"/>
                <w:b/>
                <w:bCs/>
              </w:rPr>
            </w:pPr>
            <w:r w:rsidRPr="00D6214E">
              <w:rPr>
                <w:rFonts w:cs="Arial"/>
                <w:b/>
                <w:bCs/>
              </w:rPr>
              <w:lastRenderedPageBreak/>
              <w:t xml:space="preserve">Tool: </w:t>
            </w:r>
            <w:r>
              <w:rPr>
                <w:rFonts w:cs="Arial"/>
                <w:b/>
                <w:bCs/>
              </w:rPr>
              <w:t>Language about Employee Development without Promotions Available</w:t>
            </w:r>
          </w:p>
        </w:tc>
        <w:tc>
          <w:tcPr>
            <w:tcW w:w="7508" w:type="dxa"/>
          </w:tcPr>
          <w:p w14:paraId="24EB12FF" w14:textId="4F4A81B4" w:rsidR="00233FF5" w:rsidRDefault="00233FF5" w:rsidP="00C0439E">
            <w:pPr>
              <w:rPr>
                <w:rFonts w:cs="Arial"/>
              </w:rPr>
            </w:pPr>
            <w:r>
              <w:rPr>
                <w:rFonts w:cs="Arial"/>
              </w:rPr>
              <w:t xml:space="preserve">Some employees may be disappointed when they learn that strong performance does not guarantee a promotion. </w:t>
            </w:r>
            <w:r w:rsidR="00C76BCE">
              <w:rPr>
                <w:rFonts w:cs="Arial"/>
              </w:rPr>
              <w:t>I</w:t>
            </w:r>
            <w:r>
              <w:rPr>
                <w:rFonts w:cs="Arial"/>
              </w:rPr>
              <w:t>f your office has limited opportunities</w:t>
            </w:r>
            <w:r w:rsidR="002E23DF">
              <w:rPr>
                <w:rFonts w:cs="Arial"/>
              </w:rPr>
              <w:t xml:space="preserve"> for promotion</w:t>
            </w:r>
            <w:r>
              <w:rPr>
                <w:rFonts w:cs="Arial"/>
              </w:rPr>
              <w:t xml:space="preserve">, </w:t>
            </w:r>
            <w:r w:rsidR="00BB5B5F">
              <w:rPr>
                <w:rFonts w:cs="Arial"/>
              </w:rPr>
              <w:t>including</w:t>
            </w:r>
            <w:r>
              <w:rPr>
                <w:rFonts w:cs="Arial"/>
              </w:rPr>
              <w:t xml:space="preserve"> language about developing skills without receiving a promotion</w:t>
            </w:r>
            <w:r w:rsidR="00BB5B5F">
              <w:rPr>
                <w:rFonts w:cs="Arial"/>
              </w:rPr>
              <w:t xml:space="preserve"> can be </w:t>
            </w:r>
            <w:r w:rsidR="00C76BCE">
              <w:rPr>
                <w:rFonts w:cs="Arial"/>
              </w:rPr>
              <w:t xml:space="preserve">especially </w:t>
            </w:r>
            <w:r w:rsidR="00BB5B5F">
              <w:rPr>
                <w:rFonts w:cs="Arial"/>
              </w:rPr>
              <w:t>valuable</w:t>
            </w:r>
            <w:r>
              <w:rPr>
                <w:rFonts w:cs="Arial"/>
              </w:rPr>
              <w:t xml:space="preserve">. The text below provides an example of what this language could include. </w:t>
            </w:r>
          </w:p>
          <w:p w14:paraId="69447742" w14:textId="77777777" w:rsidR="00233FF5" w:rsidRPr="001E0454" w:rsidRDefault="00233FF5" w:rsidP="00C0439E">
            <w:pPr>
              <w:spacing w:after="0"/>
              <w:rPr>
                <w:rFonts w:cs="Arial"/>
              </w:rPr>
            </w:pPr>
          </w:p>
          <w:p w14:paraId="02A008C8" w14:textId="77777777" w:rsidR="00233FF5" w:rsidRPr="00A0427E" w:rsidRDefault="00233FF5" w:rsidP="00C0439E">
            <w:pPr>
              <w:pStyle w:val="Body"/>
              <w:spacing w:after="120" w:line="276" w:lineRule="auto"/>
              <w:ind w:left="346"/>
              <w:rPr>
                <w:rFonts w:ascii="Arial" w:hAnsi="Arial"/>
                <w:i/>
                <w:iCs/>
                <w:color w:val="242424"/>
                <w:sz w:val="22"/>
              </w:rPr>
            </w:pPr>
            <w:r w:rsidRPr="00A0427E">
              <w:rPr>
                <w:rFonts w:ascii="Arial" w:hAnsi="Arial"/>
                <w:i/>
                <w:iCs/>
                <w:color w:val="242424"/>
                <w:sz w:val="22"/>
              </w:rPr>
              <w:t xml:space="preserve">Career paths lay out options for how you can progress through your career in the DOT. Career paths include specific examples of potential positions available as you grow both within and outside of your current office, and they outline key gap areas and gap closing strategies to grow in a career. </w:t>
            </w:r>
          </w:p>
          <w:p w14:paraId="3F361988" w14:textId="66281BBF" w:rsidR="00D43998" w:rsidRDefault="00233FF5" w:rsidP="00C0439E">
            <w:pPr>
              <w:pStyle w:val="Body"/>
              <w:spacing w:after="120" w:line="276" w:lineRule="auto"/>
              <w:ind w:left="346"/>
              <w:rPr>
                <w:rFonts w:ascii="Arial" w:hAnsi="Arial"/>
                <w:i/>
                <w:iCs/>
                <w:sz w:val="22"/>
              </w:rPr>
            </w:pPr>
            <w:r w:rsidRPr="00A0427E">
              <w:rPr>
                <w:rFonts w:ascii="Arial" w:hAnsi="Arial"/>
                <w:i/>
                <w:iCs/>
                <w:sz w:val="22"/>
              </w:rPr>
              <w:t>You are encouraged to take control of your career by participating in targeted developmental activities, taking relevant training, and seeking diverse and demanding assignments that will allow you to develop your skills.</w:t>
            </w:r>
            <w:r w:rsidRPr="00A0427E" w:rsidDel="009A5193">
              <w:rPr>
                <w:rFonts w:ascii="Arial" w:hAnsi="Arial"/>
                <w:i/>
                <w:iCs/>
                <w:sz w:val="22"/>
              </w:rPr>
              <w:t xml:space="preserve"> </w:t>
            </w:r>
            <w:r w:rsidRPr="00A0427E">
              <w:rPr>
                <w:rFonts w:ascii="Arial" w:hAnsi="Arial"/>
                <w:i/>
                <w:iCs/>
                <w:sz w:val="22"/>
              </w:rPr>
              <w:t xml:space="preserve">Continually learning and investing in your education and training will help you better tackle obstacles </w:t>
            </w:r>
            <w:r w:rsidR="002E23DF" w:rsidRPr="00A0427E">
              <w:rPr>
                <w:rFonts w:ascii="Arial" w:hAnsi="Arial"/>
                <w:i/>
                <w:iCs/>
                <w:sz w:val="22"/>
              </w:rPr>
              <w:t>in</w:t>
            </w:r>
            <w:r w:rsidRPr="00A0427E">
              <w:rPr>
                <w:rFonts w:ascii="Arial" w:hAnsi="Arial"/>
                <w:i/>
                <w:iCs/>
                <w:sz w:val="22"/>
              </w:rPr>
              <w:t xml:space="preserve"> your job as well as increase the likelihood of </w:t>
            </w:r>
            <w:r w:rsidR="007904C4">
              <w:rPr>
                <w:rFonts w:ascii="Arial" w:hAnsi="Arial"/>
                <w:i/>
                <w:iCs/>
                <w:sz w:val="22"/>
              </w:rPr>
              <w:t>advancing</w:t>
            </w:r>
            <w:r w:rsidRPr="00A0427E">
              <w:rPr>
                <w:rFonts w:ascii="Arial" w:hAnsi="Arial"/>
                <w:i/>
                <w:iCs/>
                <w:sz w:val="22"/>
              </w:rPr>
              <w:t xml:space="preserve"> your career. Engaging in these types of activities will allow you to take on more responsibility through the management of specialty assignments, which will lead to specific expertise and related promotion potential. </w:t>
            </w:r>
          </w:p>
          <w:p w14:paraId="7CA11408" w14:textId="120AB107" w:rsidR="00233FF5" w:rsidRPr="00D6214E" w:rsidRDefault="00233FF5" w:rsidP="00C0439E">
            <w:pPr>
              <w:pStyle w:val="Body"/>
              <w:spacing w:after="120" w:line="276" w:lineRule="auto"/>
              <w:ind w:left="346"/>
              <w:rPr>
                <w:rFonts w:ascii="Arial" w:hAnsi="Arial"/>
                <w:i/>
                <w:iCs/>
                <w:sz w:val="22"/>
              </w:rPr>
            </w:pPr>
            <w:r w:rsidRPr="00A0427E">
              <w:rPr>
                <w:rFonts w:ascii="Arial" w:hAnsi="Arial"/>
                <w:i/>
                <w:iCs/>
                <w:color w:val="242424"/>
                <w:sz w:val="22"/>
              </w:rPr>
              <w:t>The information presented is intended for career development purposes. Displaying mastery of the recommended skills and/or completing the recommended activities does not automatically qualify you for promotion or for another position. Although mastery of the competencies is a prerequisite for promotion, promotions will only be granted when opportunities exist (e.g., based on open positions, budget availability, and supervisor recommendations).</w:t>
            </w:r>
          </w:p>
        </w:tc>
      </w:tr>
    </w:tbl>
    <w:p w14:paraId="784AC99F" w14:textId="71DEB06F" w:rsidR="00133B14" w:rsidRDefault="00133B14"/>
    <w:p w14:paraId="07237C80" w14:textId="6A987ADF" w:rsidR="00133B14" w:rsidRDefault="00133B14">
      <w:pPr>
        <w:spacing w:after="0" w:line="240" w:lineRule="auto"/>
      </w:pPr>
      <w:r>
        <w:br w:type="page"/>
      </w:r>
    </w:p>
    <w:tbl>
      <w:tblPr>
        <w:tblStyle w:val="TableGrid3"/>
        <w:tblW w:w="0" w:type="auto"/>
        <w:tblLook w:val="04A0" w:firstRow="1" w:lastRow="0" w:firstColumn="1" w:lastColumn="0" w:noHBand="0" w:noVBand="1"/>
      </w:tblPr>
      <w:tblGrid>
        <w:gridCol w:w="3639"/>
        <w:gridCol w:w="5711"/>
      </w:tblGrid>
      <w:tr w:rsidR="00133B14" w:rsidRPr="00D6214E" w14:paraId="3D1FF8E6" w14:textId="77777777" w:rsidTr="005E2AD4">
        <w:trPr>
          <w:tblHeader/>
        </w:trPr>
        <w:tc>
          <w:tcPr>
            <w:tcW w:w="9350" w:type="dxa"/>
            <w:gridSpan w:val="2"/>
            <w:shd w:val="clear" w:color="auto" w:fill="0D0D0D"/>
          </w:tcPr>
          <w:p w14:paraId="147DE752" w14:textId="77777777" w:rsidR="00133B14" w:rsidRPr="00D6214E" w:rsidRDefault="00133B14" w:rsidP="005E2AD4">
            <w:pPr>
              <w:spacing w:after="0" w:line="240" w:lineRule="auto"/>
              <w:jc w:val="center"/>
              <w:rPr>
                <w:rFonts w:cs="Arial"/>
                <w:b/>
                <w:bCs/>
                <w:sz w:val="28"/>
                <w:szCs w:val="28"/>
              </w:rPr>
            </w:pPr>
            <w:r w:rsidRPr="001E0454">
              <w:rPr>
                <w:rFonts w:cs="Arial"/>
                <w:b/>
                <w:bCs/>
                <w:color w:val="FFFFFF" w:themeColor="background1"/>
                <w:sz w:val="28"/>
                <w:szCs w:val="28"/>
              </w:rPr>
              <w:lastRenderedPageBreak/>
              <w:t>Create Career Paths that Incorporate Skills to</w:t>
            </w:r>
            <w:r>
              <w:rPr>
                <w:rFonts w:cs="Arial"/>
                <w:b/>
                <w:bCs/>
                <w:color w:val="FFFFFF" w:themeColor="background1"/>
                <w:sz w:val="28"/>
                <w:szCs w:val="28"/>
              </w:rPr>
              <w:t xml:space="preserve"> Demonstrate</w:t>
            </w:r>
            <w:r w:rsidRPr="001E0454">
              <w:rPr>
                <w:rFonts w:cs="Arial"/>
                <w:b/>
                <w:bCs/>
                <w:color w:val="FFFFFF" w:themeColor="background1"/>
                <w:sz w:val="28"/>
                <w:szCs w:val="28"/>
              </w:rPr>
              <w:t xml:space="preserve"> </w:t>
            </w:r>
            <w:r w:rsidRPr="001E0454">
              <w:rPr>
                <w:rFonts w:cs="Arial"/>
                <w:b/>
                <w:bCs/>
                <w:color w:val="FFFFFF" w:themeColor="background1"/>
                <w:sz w:val="28"/>
                <w:szCs w:val="28"/>
              </w:rPr>
              <w:br/>
              <w:t>Career Advancement Opportunities</w:t>
            </w:r>
          </w:p>
        </w:tc>
      </w:tr>
      <w:tr w:rsidR="00837636" w:rsidRPr="00D6214E" w14:paraId="2544D588" w14:textId="77777777" w:rsidTr="00133B14">
        <w:tc>
          <w:tcPr>
            <w:tcW w:w="3207" w:type="dxa"/>
            <w:shd w:val="clear" w:color="auto" w:fill="5BCBF5"/>
            <w:vAlign w:val="center"/>
          </w:tcPr>
          <w:p w14:paraId="7232EB91" w14:textId="77777777" w:rsidR="00133B14" w:rsidRDefault="00133B14" w:rsidP="00133B14">
            <w:pPr>
              <w:keepNext/>
              <w:keepLines/>
              <w:spacing w:after="0" w:line="240" w:lineRule="auto"/>
              <w:jc w:val="center"/>
              <w:rPr>
                <w:rFonts w:cs="Arial"/>
                <w:b/>
                <w:bCs/>
              </w:rPr>
            </w:pPr>
          </w:p>
          <w:p w14:paraId="4AE46DB4" w14:textId="59782BBE" w:rsidR="00837636" w:rsidRPr="00D6214E" w:rsidRDefault="00837636" w:rsidP="00133B14">
            <w:pPr>
              <w:keepNext/>
              <w:keepLines/>
              <w:spacing w:after="0" w:line="240" w:lineRule="auto"/>
              <w:rPr>
                <w:rFonts w:cs="Arial"/>
                <w:b/>
                <w:bCs/>
              </w:rPr>
            </w:pPr>
            <w:r>
              <w:rPr>
                <w:rFonts w:cs="Arial"/>
                <w:b/>
                <w:bCs/>
              </w:rPr>
              <w:t>Tool: Career Advancement Table</w:t>
            </w:r>
          </w:p>
        </w:tc>
        <w:tc>
          <w:tcPr>
            <w:tcW w:w="6143" w:type="dxa"/>
          </w:tcPr>
          <w:p w14:paraId="385162B7" w14:textId="53490242" w:rsidR="00133B14" w:rsidRDefault="00837636" w:rsidP="00133B14">
            <w:pPr>
              <w:keepNext/>
              <w:keepLines/>
              <w:rPr>
                <w:rFonts w:cs="Arial"/>
              </w:rPr>
            </w:pPr>
            <w:r>
              <w:rPr>
                <w:rFonts w:cs="Arial"/>
              </w:rPr>
              <w:t xml:space="preserve">When using a career path as a guide, </w:t>
            </w:r>
            <w:r w:rsidR="00A23E26">
              <w:rPr>
                <w:rFonts w:cs="Arial"/>
              </w:rPr>
              <w:t>seeing</w:t>
            </w:r>
            <w:r>
              <w:rPr>
                <w:rFonts w:cs="Arial"/>
              </w:rPr>
              <w:t xml:space="preserve"> career advancement comparisons across the different job levels</w:t>
            </w:r>
            <w:r w:rsidR="00A23E26">
              <w:rPr>
                <w:rFonts w:cs="Arial"/>
              </w:rPr>
              <w:t xml:space="preserve"> helps employees</w:t>
            </w:r>
            <w:r>
              <w:rPr>
                <w:rFonts w:cs="Arial"/>
              </w:rPr>
              <w:t>. The table below provides a template that can be completed for a career path, so employees understand what is required of them at each job level.</w:t>
            </w:r>
          </w:p>
        </w:tc>
      </w:tr>
      <w:tr w:rsidR="00837636" w:rsidRPr="00D6214E" w14:paraId="03123665" w14:textId="77777777" w:rsidTr="00233FF5">
        <w:tc>
          <w:tcPr>
            <w:tcW w:w="9350" w:type="dxa"/>
            <w:gridSpan w:val="2"/>
            <w:shd w:val="clear" w:color="auto" w:fill="auto"/>
            <w:vAlign w:val="center"/>
          </w:tcPr>
          <w:tbl>
            <w:tblPr>
              <w:tblStyle w:val="ListTable4"/>
              <w:tblW w:w="4956" w:type="pct"/>
              <w:tblLook w:val="04A0" w:firstRow="1" w:lastRow="0" w:firstColumn="1" w:lastColumn="0" w:noHBand="0" w:noVBand="1"/>
            </w:tblPr>
            <w:tblGrid>
              <w:gridCol w:w="1429"/>
              <w:gridCol w:w="2571"/>
              <w:gridCol w:w="2473"/>
              <w:gridCol w:w="2651"/>
            </w:tblGrid>
            <w:tr w:rsidR="001F038D" w:rsidRPr="007D6ACD" w14:paraId="2BA5CABB" w14:textId="77777777" w:rsidTr="00AA01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2" w:type="pct"/>
                  <w:noWrap/>
                  <w:hideMark/>
                </w:tcPr>
                <w:p w14:paraId="337DAD40" w14:textId="77777777" w:rsidR="001F038D" w:rsidRPr="007D6ACD" w:rsidRDefault="001F038D" w:rsidP="00133B14">
                  <w:pPr>
                    <w:keepNext/>
                    <w:keepLines/>
                    <w:spacing w:after="0" w:line="240" w:lineRule="auto"/>
                    <w:rPr>
                      <w:rFonts w:ascii="Arial Narrow" w:eastAsia="Times New Roman" w:hAnsi="Arial Narrow" w:cs="Arial"/>
                      <w:b w:val="0"/>
                      <w:bCs w:val="0"/>
                      <w:color w:val="FFFFFF"/>
                      <w:sz w:val="20"/>
                      <w:szCs w:val="20"/>
                    </w:rPr>
                  </w:pPr>
                  <w:r w:rsidRPr="007D6ACD">
                    <w:rPr>
                      <w:rFonts w:ascii="Arial Narrow" w:eastAsia="Times New Roman" w:hAnsi="Arial Narrow" w:cs="Arial"/>
                      <w:color w:val="FFFFFF"/>
                      <w:sz w:val="20"/>
                      <w:szCs w:val="20"/>
                    </w:rPr>
                    <w:t> </w:t>
                  </w:r>
                </w:p>
              </w:tc>
              <w:tc>
                <w:tcPr>
                  <w:tcW w:w="1488" w:type="pct"/>
                  <w:noWrap/>
                  <w:hideMark/>
                </w:tcPr>
                <w:p w14:paraId="776C3A20" w14:textId="77777777" w:rsidR="001F038D" w:rsidRPr="007D6ACD" w:rsidRDefault="001F038D" w:rsidP="00133B14">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sz w:val="20"/>
                      <w:szCs w:val="20"/>
                    </w:rPr>
                  </w:pPr>
                  <w:r w:rsidRPr="007D6ACD">
                    <w:rPr>
                      <w:rFonts w:ascii="Arial Narrow" w:eastAsia="Times New Roman" w:hAnsi="Arial Narrow" w:cs="Arial"/>
                      <w:color w:val="FFFFFF"/>
                      <w:sz w:val="20"/>
                      <w:szCs w:val="20"/>
                    </w:rPr>
                    <w:t>Entry-Level Job Title</w:t>
                  </w:r>
                </w:p>
              </w:tc>
              <w:tc>
                <w:tcPr>
                  <w:tcW w:w="1359" w:type="pct"/>
                  <w:noWrap/>
                  <w:hideMark/>
                </w:tcPr>
                <w:p w14:paraId="0DFEE194" w14:textId="77777777" w:rsidR="001F038D" w:rsidRPr="007D6ACD" w:rsidRDefault="001F038D" w:rsidP="00133B14">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sz w:val="20"/>
                      <w:szCs w:val="20"/>
                    </w:rPr>
                  </w:pPr>
                  <w:r w:rsidRPr="007D6ACD">
                    <w:rPr>
                      <w:rFonts w:ascii="Arial Narrow" w:eastAsia="Times New Roman" w:hAnsi="Arial Narrow" w:cs="Arial"/>
                      <w:color w:val="FFFFFF"/>
                      <w:sz w:val="20"/>
                      <w:szCs w:val="20"/>
                    </w:rPr>
                    <w:t>Mid-Level Job Title</w:t>
                  </w:r>
                </w:p>
              </w:tc>
              <w:tc>
                <w:tcPr>
                  <w:tcW w:w="1451" w:type="pct"/>
                  <w:noWrap/>
                  <w:hideMark/>
                </w:tcPr>
                <w:p w14:paraId="0620994D" w14:textId="77777777" w:rsidR="001F038D" w:rsidRPr="007D6ACD" w:rsidRDefault="001F038D" w:rsidP="00133B14">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FFFFFF"/>
                      <w:sz w:val="20"/>
                      <w:szCs w:val="20"/>
                    </w:rPr>
                  </w:pPr>
                  <w:r w:rsidRPr="007D6ACD">
                    <w:rPr>
                      <w:rFonts w:ascii="Arial Narrow" w:eastAsia="Times New Roman" w:hAnsi="Arial Narrow" w:cs="Arial"/>
                      <w:color w:val="FFFFFF"/>
                      <w:sz w:val="20"/>
                      <w:szCs w:val="20"/>
                    </w:rPr>
                    <w:t>Senior-Level Job Title</w:t>
                  </w:r>
                </w:p>
              </w:tc>
            </w:tr>
            <w:tr w:rsidR="001F038D" w:rsidRPr="007D6ACD" w14:paraId="287431FB" w14:textId="77777777" w:rsidTr="00AA017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02" w:type="pct"/>
                  <w:noWrap/>
                  <w:hideMark/>
                </w:tcPr>
                <w:p w14:paraId="125F44C6" w14:textId="77777777" w:rsidR="001F038D" w:rsidRPr="007D6ACD" w:rsidRDefault="001F038D" w:rsidP="00133B14">
                  <w:pPr>
                    <w:keepNext/>
                    <w:keepLines/>
                    <w:spacing w:after="0" w:line="240" w:lineRule="auto"/>
                    <w:rPr>
                      <w:rFonts w:ascii="Arial Narrow" w:eastAsia="Times New Roman" w:hAnsi="Arial Narrow" w:cs="Arial"/>
                      <w:b w:val="0"/>
                      <w:bCs w:val="0"/>
                      <w:color w:val="000000"/>
                      <w:sz w:val="20"/>
                      <w:szCs w:val="20"/>
                    </w:rPr>
                  </w:pPr>
                  <w:r w:rsidRPr="007D6ACD">
                    <w:rPr>
                      <w:rFonts w:ascii="Arial Narrow" w:eastAsia="Times New Roman" w:hAnsi="Arial Narrow" w:cs="Arial"/>
                      <w:color w:val="000000"/>
                      <w:sz w:val="20"/>
                      <w:szCs w:val="20"/>
                    </w:rPr>
                    <w:t>Job Description</w:t>
                  </w:r>
                </w:p>
              </w:tc>
              <w:tc>
                <w:tcPr>
                  <w:tcW w:w="1488" w:type="pct"/>
                  <w:noWrap/>
                  <w:hideMark/>
                </w:tcPr>
                <w:p w14:paraId="6BDE156D" w14:textId="77777777" w:rsidR="001F038D" w:rsidRPr="007D6ACD" w:rsidRDefault="001F038D" w:rsidP="00133B14">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w:t>
                  </w:r>
                  <w:r>
                    <w:rPr>
                      <w:rFonts w:ascii="Arial Narrow" w:eastAsia="Times New Roman" w:hAnsi="Arial Narrow" w:cs="Arial"/>
                      <w:color w:val="000000"/>
                      <w:sz w:val="20"/>
                      <w:szCs w:val="20"/>
                    </w:rPr>
                    <w:t>I</w:t>
                  </w:r>
                  <w:r w:rsidRPr="007D6ACD">
                    <w:rPr>
                      <w:rFonts w:ascii="Arial Narrow" w:eastAsia="Times New Roman" w:hAnsi="Arial Narrow" w:cs="Arial"/>
                      <w:color w:val="000000"/>
                      <w:sz w:val="20"/>
                      <w:szCs w:val="20"/>
                    </w:rPr>
                    <w:t>nsert entry-level job description]</w:t>
                  </w:r>
                </w:p>
              </w:tc>
              <w:tc>
                <w:tcPr>
                  <w:tcW w:w="1359" w:type="pct"/>
                  <w:noWrap/>
                  <w:hideMark/>
                </w:tcPr>
                <w:p w14:paraId="41E8EAF6" w14:textId="77777777" w:rsidR="001F038D" w:rsidRPr="007D6ACD" w:rsidRDefault="001F038D" w:rsidP="00133B14">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w:t>
                  </w:r>
                  <w:r>
                    <w:rPr>
                      <w:rFonts w:ascii="Arial Narrow" w:eastAsia="Times New Roman" w:hAnsi="Arial Narrow" w:cs="Arial"/>
                      <w:color w:val="000000"/>
                      <w:sz w:val="20"/>
                      <w:szCs w:val="20"/>
                    </w:rPr>
                    <w:t>I</w:t>
                  </w:r>
                  <w:r w:rsidRPr="007D6ACD">
                    <w:rPr>
                      <w:rFonts w:ascii="Arial Narrow" w:eastAsia="Times New Roman" w:hAnsi="Arial Narrow" w:cs="Arial"/>
                      <w:color w:val="000000"/>
                      <w:sz w:val="20"/>
                      <w:szCs w:val="20"/>
                    </w:rPr>
                    <w:t>nsert mid-level job description]</w:t>
                  </w:r>
                </w:p>
              </w:tc>
              <w:tc>
                <w:tcPr>
                  <w:tcW w:w="1451" w:type="pct"/>
                  <w:noWrap/>
                  <w:hideMark/>
                </w:tcPr>
                <w:p w14:paraId="1F8ABCA8" w14:textId="77777777" w:rsidR="001F038D" w:rsidRPr="007D6ACD" w:rsidRDefault="001F038D" w:rsidP="00133B14">
                  <w:pPr>
                    <w:keepNext/>
                    <w:keepLines/>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w:t>
                  </w:r>
                  <w:r>
                    <w:rPr>
                      <w:rFonts w:ascii="Arial Narrow" w:eastAsia="Times New Roman" w:hAnsi="Arial Narrow" w:cs="Arial"/>
                      <w:color w:val="000000"/>
                      <w:sz w:val="20"/>
                      <w:szCs w:val="20"/>
                    </w:rPr>
                    <w:t>I</w:t>
                  </w:r>
                  <w:r w:rsidRPr="007D6ACD">
                    <w:rPr>
                      <w:rFonts w:ascii="Arial Narrow" w:eastAsia="Times New Roman" w:hAnsi="Arial Narrow" w:cs="Arial"/>
                      <w:color w:val="000000"/>
                      <w:sz w:val="20"/>
                      <w:szCs w:val="20"/>
                    </w:rPr>
                    <w:t>nsert senior-level job description]</w:t>
                  </w:r>
                </w:p>
              </w:tc>
            </w:tr>
            <w:tr w:rsidR="001F038D" w:rsidRPr="007D6ACD" w14:paraId="7FAC4174" w14:textId="77777777" w:rsidTr="00AA017E">
              <w:trPr>
                <w:trHeight w:val="692"/>
              </w:trPr>
              <w:tc>
                <w:tcPr>
                  <w:cnfStyle w:val="001000000000" w:firstRow="0" w:lastRow="0" w:firstColumn="1" w:lastColumn="0" w:oddVBand="0" w:evenVBand="0" w:oddHBand="0" w:evenHBand="0" w:firstRowFirstColumn="0" w:firstRowLastColumn="0" w:lastRowFirstColumn="0" w:lastRowLastColumn="0"/>
                  <w:tcW w:w="702" w:type="pct"/>
                  <w:hideMark/>
                </w:tcPr>
                <w:p w14:paraId="0CAE1F76" w14:textId="77777777" w:rsidR="001F038D" w:rsidRPr="007D6ACD" w:rsidRDefault="001F038D" w:rsidP="00133B14">
                  <w:pPr>
                    <w:keepNext/>
                    <w:keepLines/>
                    <w:spacing w:after="0" w:line="240" w:lineRule="auto"/>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Education and Qualifications</w:t>
                  </w:r>
                </w:p>
              </w:tc>
              <w:tc>
                <w:tcPr>
                  <w:tcW w:w="1488" w:type="pct"/>
                  <w:hideMark/>
                </w:tcPr>
                <w:p w14:paraId="0EF9AAF7" w14:textId="77777777" w:rsidR="001F038D" w:rsidRPr="007D6ACD" w:rsidRDefault="001F038D" w:rsidP="00133B14">
                  <w:pPr>
                    <w:keepNext/>
                    <w:keepLines/>
                    <w:spacing w:after="0" w:line="240" w:lineRule="auto"/>
                    <w:ind w:left="135" w:hanging="135"/>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[Example: At least a high school diploma or GED]</w:t>
                  </w:r>
                </w:p>
                <w:p w14:paraId="1B2088F2" w14:textId="77777777" w:rsidR="001F038D" w:rsidRPr="007D6ACD" w:rsidRDefault="001F038D" w:rsidP="00133B14">
                  <w:pPr>
                    <w:keepNext/>
                    <w:keepLines/>
                    <w:spacing w:after="0" w:line="240" w:lineRule="auto"/>
                    <w:ind w:left="135" w:hanging="135"/>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c>
                <w:tcPr>
                  <w:tcW w:w="1359" w:type="pct"/>
                  <w:hideMark/>
                </w:tcPr>
                <w:p w14:paraId="4A325CC4" w14:textId="77777777" w:rsidR="001F038D" w:rsidRPr="007D6ACD" w:rsidRDefault="001F038D" w:rsidP="00133B14">
                  <w:pPr>
                    <w:keepNext/>
                    <w:keepLines/>
                    <w:spacing w:after="0" w:line="240" w:lineRule="auto"/>
                    <w:ind w:left="120" w:hanging="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[Example: At least 3 years of prior experience as a (entry-level position).]</w:t>
                  </w:r>
                </w:p>
                <w:p w14:paraId="091DB588" w14:textId="77777777" w:rsidR="001F038D" w:rsidRPr="007D6ACD" w:rsidRDefault="001F038D" w:rsidP="00133B14">
                  <w:pPr>
                    <w:keepNext/>
                    <w:keepLines/>
                    <w:spacing w:after="0" w:line="240" w:lineRule="auto"/>
                    <w:ind w:left="120" w:hanging="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c>
                <w:tcPr>
                  <w:tcW w:w="1451" w:type="pct"/>
                  <w:hideMark/>
                </w:tcPr>
                <w:p w14:paraId="53C9CC37" w14:textId="77777777" w:rsidR="001F038D" w:rsidRPr="007D6ACD" w:rsidRDefault="001F038D" w:rsidP="00133B14">
                  <w:pPr>
                    <w:keepNext/>
                    <w:keepLines/>
                    <w:spacing w:after="0" w:line="240" w:lineRule="auto"/>
                    <w:ind w:left="120" w:hanging="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[Example: At least 3 years of prior experience as a (mid-level position).]</w:t>
                  </w:r>
                </w:p>
              </w:tc>
            </w:tr>
            <w:tr w:rsidR="001F038D" w:rsidRPr="007D6ACD" w14:paraId="31831672" w14:textId="77777777" w:rsidTr="00AA017E">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702" w:type="pct"/>
                  <w:hideMark/>
                </w:tcPr>
                <w:p w14:paraId="0E57F96D" w14:textId="77777777" w:rsidR="001F038D" w:rsidRPr="007D6ACD" w:rsidRDefault="001F038D" w:rsidP="00133B14">
                  <w:pPr>
                    <w:keepNext/>
                    <w:keepLines/>
                    <w:spacing w:after="0" w:line="240" w:lineRule="auto"/>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Knowledge, Skills, and Abilities</w:t>
                  </w:r>
                </w:p>
              </w:tc>
              <w:tc>
                <w:tcPr>
                  <w:tcW w:w="1488" w:type="pct"/>
                  <w:hideMark/>
                </w:tcPr>
                <w:p w14:paraId="60088EDB" w14:textId="77777777" w:rsidR="001F038D" w:rsidRPr="007D6ACD" w:rsidRDefault="001F038D" w:rsidP="00133B14">
                  <w:pPr>
                    <w:keepNext/>
                    <w:keepLines/>
                    <w:spacing w:after="0" w:line="240" w:lineRule="auto"/>
                    <w:ind w:left="135" w:hanging="13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[Example: Mathematics – Knowledge of arithmetic, algebra, geometry, calculus, statistics, and their applications.]</w:t>
                  </w:r>
                </w:p>
                <w:p w14:paraId="435D539B" w14:textId="77777777" w:rsidR="001F038D" w:rsidRPr="007D6ACD" w:rsidRDefault="001F038D" w:rsidP="00133B14">
                  <w:pPr>
                    <w:keepNext/>
                    <w:keepLines/>
                    <w:spacing w:after="0" w:line="240" w:lineRule="auto"/>
                    <w:ind w:left="135" w:hanging="13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KSA 2</w:t>
                  </w:r>
                </w:p>
                <w:p w14:paraId="6E5D384C" w14:textId="77777777" w:rsidR="001F038D" w:rsidRPr="007D6ACD" w:rsidRDefault="001F038D" w:rsidP="00133B14">
                  <w:pPr>
                    <w:keepNext/>
                    <w:keepLines/>
                    <w:spacing w:after="0" w:line="240" w:lineRule="auto"/>
                    <w:ind w:left="135" w:hanging="13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KSA 3</w:t>
                  </w:r>
                </w:p>
              </w:tc>
              <w:tc>
                <w:tcPr>
                  <w:tcW w:w="1359" w:type="pct"/>
                  <w:hideMark/>
                </w:tcPr>
                <w:p w14:paraId="0945B765" w14:textId="77777777" w:rsidR="001F038D" w:rsidRPr="007D6AC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[Example: Mathematics – Knowledge of arithmetic, algebra, geometry, calculus, statistics, and their applications.]</w:t>
                  </w:r>
                </w:p>
                <w:p w14:paraId="529953DD" w14:textId="77777777" w:rsidR="001F038D" w:rsidRPr="007D6AC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KSA 2</w:t>
                  </w:r>
                </w:p>
                <w:p w14:paraId="5F332BA3" w14:textId="77777777" w:rsidR="001F038D" w:rsidRPr="007D6AC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KSA 3</w:t>
                  </w:r>
                </w:p>
              </w:tc>
              <w:tc>
                <w:tcPr>
                  <w:tcW w:w="1451" w:type="pct"/>
                  <w:hideMark/>
                </w:tcPr>
                <w:p w14:paraId="491DEAB3" w14:textId="77777777" w:rsidR="001F038D" w:rsidRPr="007D6AC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[Example: Mathematics – Knowledge of arithmetic, algebra, geometry, calculus, statistics, and their applications.]</w:t>
                  </w:r>
                </w:p>
                <w:p w14:paraId="1BC1B0BE" w14:textId="77777777" w:rsidR="001F038D" w:rsidRPr="007D6AC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KSA 2</w:t>
                  </w:r>
                </w:p>
                <w:p w14:paraId="70A62916" w14:textId="77777777" w:rsidR="001F038D" w:rsidRPr="007D6AC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KSA 3</w:t>
                  </w:r>
                </w:p>
              </w:tc>
            </w:tr>
            <w:tr w:rsidR="001F038D" w:rsidRPr="007D6ACD" w14:paraId="11F0F077" w14:textId="77777777" w:rsidTr="00AA017E">
              <w:trPr>
                <w:trHeight w:val="836"/>
              </w:trPr>
              <w:tc>
                <w:tcPr>
                  <w:cnfStyle w:val="001000000000" w:firstRow="0" w:lastRow="0" w:firstColumn="1" w:lastColumn="0" w:oddVBand="0" w:evenVBand="0" w:oddHBand="0" w:evenHBand="0" w:firstRowFirstColumn="0" w:firstRowLastColumn="0" w:lastRowFirstColumn="0" w:lastRowLastColumn="0"/>
                  <w:tcW w:w="702" w:type="pct"/>
                  <w:hideMark/>
                </w:tcPr>
                <w:p w14:paraId="0D00EB29" w14:textId="77777777" w:rsidR="001F038D" w:rsidRPr="007D6ACD" w:rsidRDefault="001F038D" w:rsidP="00133B14">
                  <w:pPr>
                    <w:keepNext/>
                    <w:keepLines/>
                    <w:spacing w:after="0" w:line="240" w:lineRule="auto"/>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Recommended or Required Training</w:t>
                  </w:r>
                </w:p>
              </w:tc>
              <w:tc>
                <w:tcPr>
                  <w:tcW w:w="1488" w:type="pct"/>
                  <w:hideMark/>
                </w:tcPr>
                <w:p w14:paraId="774A2BE7" w14:textId="77777777" w:rsidR="001F038D" w:rsidRPr="007D6ACD" w:rsidRDefault="001F038D" w:rsidP="00133B14">
                  <w:pPr>
                    <w:keepNext/>
                    <w:keepLines/>
                    <w:spacing w:after="0" w:line="240" w:lineRule="auto"/>
                    <w:ind w:left="135" w:hanging="135"/>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Training and Development Area 1</w:t>
                  </w:r>
                </w:p>
                <w:p w14:paraId="73833CF8" w14:textId="77777777" w:rsidR="001F038D" w:rsidRPr="007D6ACD" w:rsidRDefault="001F038D" w:rsidP="00133B14">
                  <w:pPr>
                    <w:keepNext/>
                    <w:keepLines/>
                    <w:spacing w:after="0" w:line="240" w:lineRule="auto"/>
                    <w:ind w:left="135" w:hanging="135"/>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c>
                <w:tcPr>
                  <w:tcW w:w="1359" w:type="pct"/>
                  <w:hideMark/>
                </w:tcPr>
                <w:p w14:paraId="0CC6E045" w14:textId="77777777" w:rsidR="001F038D" w:rsidRPr="007D6ACD" w:rsidRDefault="001F038D" w:rsidP="00133B14">
                  <w:pPr>
                    <w:keepNext/>
                    <w:keepLines/>
                    <w:spacing w:after="0" w:line="240" w:lineRule="auto"/>
                    <w:ind w:left="120" w:hanging="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Training and Development Area 1</w:t>
                  </w:r>
                </w:p>
                <w:p w14:paraId="44967961" w14:textId="77777777" w:rsidR="001F038D" w:rsidRPr="007D6ACD" w:rsidRDefault="001F038D" w:rsidP="00133B14">
                  <w:pPr>
                    <w:keepNext/>
                    <w:keepLines/>
                    <w:spacing w:after="0" w:line="240" w:lineRule="auto"/>
                    <w:ind w:left="120" w:hanging="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c>
                <w:tcPr>
                  <w:tcW w:w="1451" w:type="pct"/>
                  <w:hideMark/>
                </w:tcPr>
                <w:p w14:paraId="5BBB4E8F" w14:textId="77777777" w:rsidR="001F038D" w:rsidRPr="007D6ACD" w:rsidRDefault="001F038D" w:rsidP="00133B14">
                  <w:pPr>
                    <w:keepNext/>
                    <w:keepLines/>
                    <w:spacing w:after="0" w:line="240" w:lineRule="auto"/>
                    <w:ind w:left="120" w:hanging="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Recommended or Required Training 1</w:t>
                  </w:r>
                </w:p>
                <w:p w14:paraId="3BC1B95D" w14:textId="77777777" w:rsidR="001F038D" w:rsidRPr="007D6ACD" w:rsidRDefault="001F038D" w:rsidP="00133B14">
                  <w:pPr>
                    <w:keepNext/>
                    <w:keepLines/>
                    <w:spacing w:after="0" w:line="240" w:lineRule="auto"/>
                    <w:ind w:left="120" w:hanging="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0"/>
                      <w:szCs w:val="20"/>
                    </w:rPr>
                  </w:pPr>
                </w:p>
              </w:tc>
            </w:tr>
            <w:tr w:rsidR="001F038D" w:rsidRPr="007D6ACD" w14:paraId="6E5D7A6A" w14:textId="77777777" w:rsidTr="00AA017E">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702" w:type="pct"/>
                  <w:hideMark/>
                </w:tcPr>
                <w:p w14:paraId="6345CA3D" w14:textId="77777777" w:rsidR="001F038D" w:rsidRPr="00F70675" w:rsidRDefault="001F038D" w:rsidP="00133B14">
                  <w:pPr>
                    <w:keepNext/>
                    <w:keepLines/>
                    <w:spacing w:after="0" w:line="240" w:lineRule="auto"/>
                    <w:rPr>
                      <w:rFonts w:ascii="Arial Narrow" w:eastAsia="Times New Roman" w:hAnsi="Arial Narrow" w:cs="Arial"/>
                      <w:color w:val="000000"/>
                      <w:sz w:val="20"/>
                      <w:szCs w:val="20"/>
                    </w:rPr>
                  </w:pPr>
                  <w:r w:rsidRPr="00F70675">
                    <w:rPr>
                      <w:rFonts w:ascii="Arial Narrow" w:eastAsia="Times New Roman" w:hAnsi="Arial Narrow" w:cs="Arial"/>
                      <w:color w:val="000000"/>
                      <w:sz w:val="20"/>
                      <w:szCs w:val="20"/>
                    </w:rPr>
                    <w:t>Developmental Experiences</w:t>
                  </w:r>
                </w:p>
              </w:tc>
              <w:tc>
                <w:tcPr>
                  <w:tcW w:w="1488" w:type="pct"/>
                  <w:hideMark/>
                </w:tcPr>
                <w:p w14:paraId="076C6B2B" w14:textId="77777777" w:rsidR="001F038D" w:rsidRPr="00F70675" w:rsidRDefault="001F038D" w:rsidP="00133B14">
                  <w:pPr>
                    <w:keepNext/>
                    <w:keepLines/>
                    <w:spacing w:after="0" w:line="240" w:lineRule="auto"/>
                    <w:ind w:left="135" w:hanging="13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F70675">
                    <w:rPr>
                      <w:rFonts w:ascii="Arial Narrow" w:eastAsia="Times New Roman" w:hAnsi="Arial Narrow" w:cs="Arial"/>
                      <w:color w:val="000000"/>
                      <w:sz w:val="20"/>
                      <w:szCs w:val="20"/>
                    </w:rPr>
                    <w:t>• [Example: Gain experience supervising and/or training subordinates]</w:t>
                  </w:r>
                </w:p>
                <w:p w14:paraId="6557FE66" w14:textId="77777777" w:rsidR="001F038D" w:rsidRPr="00F70675" w:rsidRDefault="001F038D" w:rsidP="00133B14">
                  <w:pPr>
                    <w:keepNext/>
                    <w:keepLines/>
                    <w:spacing w:after="0" w:line="240" w:lineRule="auto"/>
                    <w:ind w:left="135" w:hanging="13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F70675">
                    <w:rPr>
                      <w:rFonts w:ascii="Arial Narrow" w:eastAsia="Times New Roman" w:hAnsi="Arial Narrow" w:cs="Arial"/>
                      <w:color w:val="000000"/>
                      <w:sz w:val="20"/>
                      <w:szCs w:val="20"/>
                    </w:rPr>
                    <w:t>• Developmental Experience 2</w:t>
                  </w:r>
                </w:p>
                <w:p w14:paraId="7BC78E94" w14:textId="77777777" w:rsidR="001F038D" w:rsidRPr="00F70675" w:rsidRDefault="001F038D" w:rsidP="00133B14">
                  <w:pPr>
                    <w:keepNext/>
                    <w:keepLines/>
                    <w:spacing w:after="0" w:line="240" w:lineRule="auto"/>
                    <w:ind w:left="135" w:hanging="13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p>
                <w:p w14:paraId="31B5C9D0" w14:textId="77777777" w:rsidR="001F038D" w:rsidRPr="00F70675" w:rsidRDefault="001F038D" w:rsidP="00133B14">
                  <w:pPr>
                    <w:keepNext/>
                    <w:keepLines/>
                    <w:spacing w:after="0" w:line="240" w:lineRule="auto"/>
                    <w:ind w:left="135" w:hanging="13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p>
              </w:tc>
              <w:tc>
                <w:tcPr>
                  <w:tcW w:w="1359" w:type="pct"/>
                  <w:hideMark/>
                </w:tcPr>
                <w:p w14:paraId="260C08C1" w14:textId="77777777" w:rsidR="001F038D" w:rsidRPr="007D6AC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[Example: Accompany a senior-level employee to a community meeting to begin building relationships with key stakeholders</w:t>
                  </w:r>
                  <w:r>
                    <w:rPr>
                      <w:rFonts w:ascii="Arial Narrow" w:eastAsia="Times New Roman" w:hAnsi="Arial Narrow" w:cs="Arial"/>
                      <w:color w:val="000000"/>
                      <w:sz w:val="20"/>
                      <w:szCs w:val="20"/>
                    </w:rPr>
                    <w:t>]</w:t>
                  </w:r>
                </w:p>
                <w:p w14:paraId="36B8A5F0" w14:textId="77777777" w:rsidR="001F038D" w:rsidRPr="007D6AC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p>
              </w:tc>
              <w:tc>
                <w:tcPr>
                  <w:tcW w:w="1451" w:type="pct"/>
                  <w:hideMark/>
                </w:tcPr>
                <w:p w14:paraId="64C2A926" w14:textId="77777777" w:rsidR="001F038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7D6ACD">
                    <w:rPr>
                      <w:rFonts w:ascii="Arial Narrow" w:eastAsia="Times New Roman" w:hAnsi="Arial Narrow" w:cs="Arial"/>
                      <w:color w:val="000000"/>
                      <w:sz w:val="20"/>
                      <w:szCs w:val="20"/>
                    </w:rPr>
                    <w:t>• [Example: Contribute to the development of the DOT master plan.]</w:t>
                  </w:r>
                </w:p>
                <w:p w14:paraId="1AE00327" w14:textId="77777777" w:rsidR="001F038D" w:rsidRPr="00F70675" w:rsidRDefault="001F038D" w:rsidP="00133B14">
                  <w:pPr>
                    <w:keepNext/>
                    <w:keepLines/>
                    <w:spacing w:after="0" w:line="240" w:lineRule="auto"/>
                    <w:ind w:left="135" w:hanging="135"/>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r w:rsidRPr="00F70675">
                    <w:rPr>
                      <w:rFonts w:ascii="Arial Narrow" w:eastAsia="Times New Roman" w:hAnsi="Arial Narrow" w:cs="Arial"/>
                      <w:color w:val="000000"/>
                      <w:sz w:val="20"/>
                      <w:szCs w:val="20"/>
                    </w:rPr>
                    <w:t>• Developmental Experience 2</w:t>
                  </w:r>
                </w:p>
                <w:p w14:paraId="1EE5BBAC" w14:textId="77777777" w:rsidR="001F038D" w:rsidRPr="007D6ACD" w:rsidRDefault="001F038D" w:rsidP="00133B14">
                  <w:pPr>
                    <w:keepNext/>
                    <w:keepLines/>
                    <w:spacing w:after="0" w:line="240" w:lineRule="auto"/>
                    <w:ind w:left="120" w:hanging="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20"/>
                      <w:szCs w:val="20"/>
                    </w:rPr>
                  </w:pPr>
                </w:p>
              </w:tc>
            </w:tr>
          </w:tbl>
          <w:p w14:paraId="6C974A81" w14:textId="0A8E0FAF" w:rsidR="001F038D" w:rsidRDefault="001F038D" w:rsidP="00133B14">
            <w:pPr>
              <w:keepLines/>
              <w:rPr>
                <w:rFonts w:cs="Arial"/>
              </w:rPr>
            </w:pPr>
          </w:p>
        </w:tc>
      </w:tr>
    </w:tbl>
    <w:p w14:paraId="7F266E56" w14:textId="0063E54A" w:rsidR="00A24740" w:rsidRDefault="00A24740">
      <w:pPr>
        <w:spacing w:after="0" w:line="240" w:lineRule="auto"/>
      </w:pPr>
      <w:r>
        <w:br w:type="page"/>
      </w:r>
    </w:p>
    <w:p w14:paraId="020CEFDC" w14:textId="64DA5220" w:rsidR="00D214D9" w:rsidRDefault="00D214D9" w:rsidP="00B772A4">
      <w:pPr>
        <w:pStyle w:val="Heading2"/>
        <w:ind w:left="0" w:firstLine="0"/>
      </w:pPr>
      <w:bookmarkStart w:id="16" w:name="_Toc132982189"/>
      <w:r>
        <w:lastRenderedPageBreak/>
        <w:t xml:space="preserve">Strategy 4: </w:t>
      </w:r>
      <w:r w:rsidRPr="00D214D9">
        <w:t xml:space="preserve">Provide Telework and </w:t>
      </w:r>
      <w:r w:rsidR="00133B14">
        <w:t xml:space="preserve">Other </w:t>
      </w:r>
      <w:r w:rsidRPr="00D214D9">
        <w:t>Flexible Work Arrangements to Support Employees</w:t>
      </w:r>
      <w:bookmarkEnd w:id="16"/>
    </w:p>
    <w:tbl>
      <w:tblPr>
        <w:tblStyle w:val="TableGrid6"/>
        <w:tblW w:w="0" w:type="auto"/>
        <w:tblLook w:val="04A0" w:firstRow="1" w:lastRow="0" w:firstColumn="1" w:lastColumn="0" w:noHBand="0" w:noVBand="1"/>
      </w:tblPr>
      <w:tblGrid>
        <w:gridCol w:w="1842"/>
        <w:gridCol w:w="7508"/>
      </w:tblGrid>
      <w:tr w:rsidR="00E2761B" w:rsidRPr="00E2761B" w14:paraId="78782119" w14:textId="77777777" w:rsidTr="00E2761B">
        <w:trPr>
          <w:tblHeader/>
        </w:trPr>
        <w:tc>
          <w:tcPr>
            <w:tcW w:w="9350" w:type="dxa"/>
            <w:gridSpan w:val="2"/>
            <w:shd w:val="clear" w:color="auto" w:fill="0D0D0D"/>
          </w:tcPr>
          <w:p w14:paraId="53DDA10C" w14:textId="5D0D5DF4" w:rsidR="00E2761B" w:rsidRPr="00E2761B" w:rsidRDefault="00E2761B" w:rsidP="00E2761B">
            <w:pPr>
              <w:spacing w:after="0" w:line="240" w:lineRule="auto"/>
              <w:jc w:val="center"/>
              <w:rPr>
                <w:rFonts w:cs="Arial"/>
                <w:b/>
                <w:bCs/>
                <w:sz w:val="28"/>
                <w:szCs w:val="28"/>
              </w:rPr>
            </w:pPr>
            <w:r w:rsidRPr="00E2761B">
              <w:rPr>
                <w:rFonts w:cs="Arial"/>
                <w:b/>
                <w:bCs/>
                <w:sz w:val="28"/>
                <w:szCs w:val="28"/>
              </w:rPr>
              <w:t xml:space="preserve">Provide Telework and </w:t>
            </w:r>
            <w:r w:rsidR="00133B14">
              <w:rPr>
                <w:rFonts w:cs="Arial"/>
                <w:b/>
                <w:bCs/>
                <w:sz w:val="28"/>
                <w:szCs w:val="28"/>
              </w:rPr>
              <w:t xml:space="preserve">Other </w:t>
            </w:r>
            <w:r w:rsidRPr="00E2761B">
              <w:rPr>
                <w:rFonts w:cs="Arial"/>
                <w:b/>
                <w:bCs/>
                <w:sz w:val="28"/>
                <w:szCs w:val="28"/>
              </w:rPr>
              <w:t xml:space="preserve">Flexible Work Arrangements </w:t>
            </w:r>
            <w:r w:rsidRPr="00E2761B">
              <w:rPr>
                <w:rFonts w:cs="Arial"/>
                <w:b/>
                <w:bCs/>
                <w:sz w:val="28"/>
                <w:szCs w:val="28"/>
              </w:rPr>
              <w:br/>
              <w:t xml:space="preserve">to Support Employees </w:t>
            </w:r>
          </w:p>
        </w:tc>
      </w:tr>
      <w:tr w:rsidR="00E2761B" w:rsidRPr="00E2761B" w14:paraId="45BD5AEB" w14:textId="77777777" w:rsidTr="00AA017E">
        <w:tc>
          <w:tcPr>
            <w:tcW w:w="9350" w:type="dxa"/>
            <w:gridSpan w:val="2"/>
          </w:tcPr>
          <w:p w14:paraId="339ABC49" w14:textId="2C130354" w:rsidR="00E2761B" w:rsidRPr="00E2761B" w:rsidRDefault="00E2761B" w:rsidP="00130EF1">
            <w:pPr>
              <w:rPr>
                <w:rFonts w:ascii="Calibri" w:hAnsi="Calibri" w:cs="Times New Roman"/>
                <w:color w:val="000000"/>
              </w:rPr>
            </w:pPr>
            <w:r w:rsidRPr="00E2761B">
              <w:rPr>
                <w:b/>
                <w:bCs/>
              </w:rPr>
              <w:t xml:space="preserve">Brief Description of Strategy: </w:t>
            </w:r>
            <w:r w:rsidRPr="00E2761B">
              <w:t xml:space="preserve">The COVID-19 pandemic required DOTs to transition their existing work environment and offer remote work to many employees. </w:t>
            </w:r>
            <w:r w:rsidR="00F244A4">
              <w:t>Remote work – or telework</w:t>
            </w:r>
            <w:r w:rsidR="005C5930">
              <w:t xml:space="preserve"> </w:t>
            </w:r>
            <w:r w:rsidR="00DC11A1">
              <w:t xml:space="preserve">arrangements </w:t>
            </w:r>
            <w:r w:rsidR="00F244A4">
              <w:t>- are</w:t>
            </w:r>
            <w:r w:rsidR="005F2B85">
              <w:t xml:space="preserve"> flexible work arrangement</w:t>
            </w:r>
            <w:r w:rsidR="007E1841">
              <w:t>s</w:t>
            </w:r>
            <w:r w:rsidR="005F2B85">
              <w:t xml:space="preserve"> that allow</w:t>
            </w:r>
            <w:r w:rsidR="00DC11A1">
              <w:t xml:space="preserve"> employees to w</w:t>
            </w:r>
            <w:r w:rsidR="00DC11A1" w:rsidRPr="00E2761B">
              <w:t>ork from somewhere other than the office</w:t>
            </w:r>
            <w:r w:rsidR="005F2B85">
              <w:t xml:space="preserve">. </w:t>
            </w:r>
            <w:r w:rsidRPr="00E2761B">
              <w:t xml:space="preserve">Because of </w:t>
            </w:r>
            <w:r w:rsidR="00B0607C">
              <w:t xml:space="preserve">the </w:t>
            </w:r>
            <w:r w:rsidR="00F244A4">
              <w:t xml:space="preserve">COIVD-19 </w:t>
            </w:r>
            <w:r w:rsidR="00B0607C">
              <w:t>pandemic</w:t>
            </w:r>
            <w:r w:rsidRPr="00E2761B">
              <w:t xml:space="preserve">, DOTs have already started to implement this strategy </w:t>
            </w:r>
            <w:r w:rsidR="0002154A" w:rsidRPr="00E2761B">
              <w:t>in</w:t>
            </w:r>
            <w:r w:rsidRPr="00E2761B">
              <w:t xml:space="preserve"> their daily operations. As workplaces, including DOTs, move beyond the pandemic, the transition back into the office and pre-pandemic workplaces looks different </w:t>
            </w:r>
            <w:r w:rsidR="00FF57C9">
              <w:t>depending on the</w:t>
            </w:r>
            <w:r w:rsidRPr="00E2761B">
              <w:t xml:space="preserve"> organization. </w:t>
            </w:r>
            <w:r w:rsidR="00130EF1">
              <w:t>E</w:t>
            </w:r>
            <w:r w:rsidRPr="00E2761B">
              <w:t xml:space="preserve">mployees </w:t>
            </w:r>
            <w:r w:rsidR="00130EF1">
              <w:t xml:space="preserve">may </w:t>
            </w:r>
            <w:r w:rsidRPr="00E2761B">
              <w:t xml:space="preserve">continue to work fully </w:t>
            </w:r>
            <w:r w:rsidR="00F244A4" w:rsidRPr="00E2761B">
              <w:t>remotely</w:t>
            </w:r>
            <w:r w:rsidR="003D0650">
              <w:t>,</w:t>
            </w:r>
            <w:r w:rsidRPr="00E2761B">
              <w:t xml:space="preserve"> </w:t>
            </w:r>
            <w:r w:rsidR="008C4F87">
              <w:t xml:space="preserve">may be in the office for a few days a week, or may be </w:t>
            </w:r>
            <w:r w:rsidRPr="00E2761B">
              <w:t xml:space="preserve">back in the office full time. Even before the COVID-19 pandemic changed work, there were requests for telework and flexible work arrangements to support employees and accommodate their personal needs. </w:t>
            </w:r>
            <w:r w:rsidRPr="00E2761B">
              <w:rPr>
                <w:color w:val="000000"/>
              </w:rPr>
              <w:t>Offering flexible work arrangements allows employees to balance work and their personal lives, which is increasingly important for new employees, employees with dependent care, and those with increased health and transportation</w:t>
            </w:r>
            <w:r w:rsidR="003D0650">
              <w:rPr>
                <w:color w:val="000000"/>
              </w:rPr>
              <w:t>-</w:t>
            </w:r>
            <w:r w:rsidRPr="00E2761B">
              <w:rPr>
                <w:color w:val="000000"/>
              </w:rPr>
              <w:t xml:space="preserve">related challenges. </w:t>
            </w:r>
            <w:r w:rsidRPr="00E2761B">
              <w:t>Many employees value the opportunity to work from home for at least part of their workweek, so continuing this practice will likely improve retention efforts for state DOTs</w:t>
            </w:r>
            <w:r w:rsidR="005E1F59">
              <w:t>.</w:t>
            </w:r>
            <w:r w:rsidRPr="00E2761B">
              <w:t xml:space="preserve"> </w:t>
            </w:r>
            <w:r w:rsidR="005E1F59">
              <w:t>E</w:t>
            </w:r>
            <w:r w:rsidRPr="00E2761B">
              <w:t>mployees may seek out an employer who does allow for telework if the DOT does not. However, DOTs must ensure that they have robust policies in place for telework to continue to be a successful arrangement in which both employees and the organization thrive.</w:t>
            </w:r>
          </w:p>
          <w:p w14:paraId="52360E44" w14:textId="11ABFB67" w:rsidR="00E2761B" w:rsidRPr="00E2761B" w:rsidRDefault="00E2761B" w:rsidP="00C0439E">
            <w:r w:rsidRPr="00E2761B">
              <w:t xml:space="preserve">Beyond telework arrangements, state DOTs can also offer other flexible work arrangements to better support their employees’ personal needs. For example, employers can offer flexibility in the hours worked (i.e., flextime arrangements), which allows employees the ability to change their starting and stopping times for work. An employee may choose to work their </w:t>
            </w:r>
            <w:r w:rsidR="00F244A4">
              <w:t>8</w:t>
            </w:r>
            <w:r w:rsidRPr="00E2761B">
              <w:t>-hour day from 7am to 3pm rather than from 9am to 5pm. Flexible work arrangements have become popular among new entrants to the workforce</w:t>
            </w:r>
            <w:r w:rsidR="00F244A4">
              <w:t xml:space="preserve"> as well as for more tenured workers</w:t>
            </w:r>
            <w:r w:rsidRPr="00E2761B">
              <w:t>. They allow employees to work the same number of hours for the same pay while also providing better work-life balance, better accommodation for other jobs, and a schedule or work location that is more aligned with an individual’s lifestyle or work preferences (e.g., early morning work vs. working during the evening, cooler vs. warmer workspace).</w:t>
            </w:r>
          </w:p>
          <w:p w14:paraId="7ECE270F" w14:textId="79F13BD4" w:rsidR="00E2761B" w:rsidRPr="00E2761B" w:rsidRDefault="00E2761B" w:rsidP="00C0439E">
            <w:r w:rsidRPr="00E2761B">
              <w:t xml:space="preserve">When asked about the impact of flexible work arrangements and telework on their work, some state DOT transit office staff indicated that they are missing interactions with their team members and do not feel like </w:t>
            </w:r>
            <w:r w:rsidR="00FB4278" w:rsidRPr="00E2761B">
              <w:t>they were as</w:t>
            </w:r>
            <w:r w:rsidRPr="00E2761B">
              <w:t xml:space="preserve"> much of a team as they did pre-pandemic. They also discussed missing </w:t>
            </w:r>
            <w:r w:rsidR="00F244A4">
              <w:t xml:space="preserve">out on </w:t>
            </w:r>
            <w:r w:rsidRPr="00E2761B">
              <w:t xml:space="preserve">“water cooler” conversations </w:t>
            </w:r>
            <w:r w:rsidR="00F244A4">
              <w:t>as</w:t>
            </w:r>
            <w:r w:rsidRPr="00E2761B">
              <w:t xml:space="preserve"> a problem and </w:t>
            </w:r>
            <w:r w:rsidR="00F244A4">
              <w:t>said that without these interactions</w:t>
            </w:r>
            <w:r w:rsidRPr="00E2761B">
              <w:t xml:space="preserve"> it</w:t>
            </w:r>
            <w:r w:rsidR="00F244A4">
              <w:t xml:space="preserve"> is</w:t>
            </w:r>
            <w:r w:rsidRPr="00E2761B">
              <w:t xml:space="preserve"> difficult to connect with and truly know your coworkers. The rise </w:t>
            </w:r>
            <w:r w:rsidR="00F244A4">
              <w:t>in teleworking</w:t>
            </w:r>
            <w:r w:rsidRPr="00E2761B">
              <w:t xml:space="preserve"> also meant that technology had to be updated so that staff could effectively work remotely. As such, even when there are </w:t>
            </w:r>
            <w:r w:rsidR="00F244A4">
              <w:t xml:space="preserve">telework or other </w:t>
            </w:r>
            <w:r w:rsidRPr="00E2761B">
              <w:t>flexible work arrangements in place, the transit office</w:t>
            </w:r>
            <w:r w:rsidR="00B25F0C">
              <w:t xml:space="preserve"> should</w:t>
            </w:r>
            <w:r w:rsidRPr="00E2761B">
              <w:t xml:space="preserve"> find ways to engage employees and help them to connect with one another, personally and professionally.</w:t>
            </w:r>
          </w:p>
        </w:tc>
      </w:tr>
      <w:tr w:rsidR="00E2761B" w:rsidRPr="00E2761B" w14:paraId="011C5C69" w14:textId="77777777" w:rsidTr="00AA017E">
        <w:tc>
          <w:tcPr>
            <w:tcW w:w="1842" w:type="dxa"/>
            <w:shd w:val="clear" w:color="auto" w:fill="BCBEC0"/>
            <w:vAlign w:val="center"/>
          </w:tcPr>
          <w:p w14:paraId="0C55B594" w14:textId="77777777" w:rsidR="00E2761B" w:rsidRPr="00E2761B" w:rsidRDefault="00E2761B" w:rsidP="00E2761B">
            <w:pPr>
              <w:spacing w:after="0" w:line="240" w:lineRule="auto"/>
              <w:jc w:val="center"/>
              <w:rPr>
                <w:rFonts w:cs="Arial"/>
                <w:b/>
                <w:bCs/>
              </w:rPr>
            </w:pPr>
            <w:r w:rsidRPr="00E2761B">
              <w:rPr>
                <w:rFonts w:cs="Arial"/>
                <w:b/>
                <w:bCs/>
              </w:rPr>
              <w:lastRenderedPageBreak/>
              <w:t>Key Challenges Addressed</w:t>
            </w:r>
          </w:p>
        </w:tc>
        <w:tc>
          <w:tcPr>
            <w:tcW w:w="7508" w:type="dxa"/>
          </w:tcPr>
          <w:p w14:paraId="4F2397D3" w14:textId="77777777" w:rsidR="00E2761B" w:rsidRPr="00E2761B" w:rsidRDefault="00E2761B" w:rsidP="00133B14">
            <w:pPr>
              <w:numPr>
                <w:ilvl w:val="0"/>
                <w:numId w:val="78"/>
              </w:numPr>
              <w:spacing w:after="0"/>
              <w:ind w:left="388"/>
              <w:contextualSpacing/>
              <w:rPr>
                <w:rFonts w:cs="Arial"/>
              </w:rPr>
            </w:pPr>
            <w:r w:rsidRPr="00E2761B">
              <w:rPr>
                <w:rFonts w:cs="Arial"/>
              </w:rPr>
              <w:t>Challenges Attracting Employees and a Small Applicant Pool</w:t>
            </w:r>
          </w:p>
          <w:p w14:paraId="2384682C" w14:textId="77777777" w:rsidR="00E2761B" w:rsidRPr="00E2761B" w:rsidRDefault="00E2761B" w:rsidP="00133B14">
            <w:pPr>
              <w:numPr>
                <w:ilvl w:val="0"/>
                <w:numId w:val="26"/>
              </w:numPr>
              <w:spacing w:after="0"/>
              <w:ind w:left="388"/>
              <w:contextualSpacing/>
              <w:rPr>
                <w:rFonts w:cs="Arial"/>
              </w:rPr>
            </w:pPr>
            <w:r w:rsidRPr="00E2761B">
              <w:rPr>
                <w:rFonts w:cs="Arial"/>
              </w:rPr>
              <w:t>Retaining Skilled Workers</w:t>
            </w:r>
          </w:p>
          <w:p w14:paraId="299D36C1" w14:textId="77777777" w:rsidR="00E2761B" w:rsidRPr="00E2761B" w:rsidRDefault="00E2761B" w:rsidP="00133B14">
            <w:pPr>
              <w:numPr>
                <w:ilvl w:val="0"/>
                <w:numId w:val="5"/>
              </w:numPr>
              <w:spacing w:after="0"/>
              <w:ind w:left="388"/>
              <w:contextualSpacing/>
              <w:rPr>
                <w:rFonts w:cs="Arial"/>
              </w:rPr>
            </w:pPr>
            <w:r w:rsidRPr="00E2761B">
              <w:rPr>
                <w:rFonts w:cs="Arial"/>
              </w:rPr>
              <w:t>Addressing Knowledge Gaps and Needed Skills</w:t>
            </w:r>
          </w:p>
          <w:p w14:paraId="0F4A4AA1" w14:textId="77777777" w:rsidR="00E2761B" w:rsidRPr="00E2761B" w:rsidRDefault="00E2761B" w:rsidP="00133B14">
            <w:pPr>
              <w:numPr>
                <w:ilvl w:val="0"/>
                <w:numId w:val="5"/>
              </w:numPr>
              <w:spacing w:after="0"/>
              <w:ind w:left="388"/>
              <w:contextualSpacing/>
              <w:rPr>
                <w:rFonts w:cs="Arial"/>
              </w:rPr>
            </w:pPr>
            <w:r w:rsidRPr="00E2761B">
              <w:rPr>
                <w:rFonts w:cs="Arial"/>
              </w:rPr>
              <w:t>Knowledge Management and Sharing</w:t>
            </w:r>
          </w:p>
          <w:p w14:paraId="301DC507" w14:textId="77777777" w:rsidR="00E2761B" w:rsidRPr="00E2761B" w:rsidRDefault="00E2761B" w:rsidP="00133B14">
            <w:pPr>
              <w:numPr>
                <w:ilvl w:val="0"/>
                <w:numId w:val="5"/>
              </w:numPr>
              <w:spacing w:after="0"/>
              <w:ind w:left="388"/>
              <w:contextualSpacing/>
              <w:rPr>
                <w:rFonts w:cs="Arial"/>
              </w:rPr>
            </w:pPr>
            <w:r w:rsidRPr="00E2761B">
              <w:rPr>
                <w:rFonts w:cs="Arial"/>
              </w:rPr>
              <w:t>Perceptions of Relatively Low Pay</w:t>
            </w:r>
          </w:p>
        </w:tc>
      </w:tr>
      <w:tr w:rsidR="00E2761B" w:rsidRPr="00E2761B" w14:paraId="226ABA2F" w14:textId="77777777" w:rsidTr="00AA017E">
        <w:tc>
          <w:tcPr>
            <w:tcW w:w="9350" w:type="dxa"/>
            <w:gridSpan w:val="2"/>
            <w:shd w:val="clear" w:color="auto" w:fill="5BCBF5"/>
          </w:tcPr>
          <w:p w14:paraId="3811EAD5" w14:textId="77777777" w:rsidR="00E2761B" w:rsidRPr="00E2761B" w:rsidRDefault="00E2761B" w:rsidP="00E2761B">
            <w:pPr>
              <w:spacing w:after="0" w:line="240" w:lineRule="auto"/>
              <w:jc w:val="center"/>
              <w:rPr>
                <w:rFonts w:cs="Arial"/>
                <w:b/>
                <w:bCs/>
                <w:sz w:val="24"/>
              </w:rPr>
            </w:pPr>
            <w:r w:rsidRPr="00E2761B">
              <w:rPr>
                <w:rFonts w:cs="Arial"/>
                <w:b/>
                <w:bCs/>
                <w:sz w:val="24"/>
              </w:rPr>
              <w:t>Key Implementation Steps</w:t>
            </w:r>
          </w:p>
        </w:tc>
      </w:tr>
      <w:tr w:rsidR="00E2761B" w:rsidRPr="00E2761B" w14:paraId="5F601DDC" w14:textId="77777777" w:rsidTr="00AA017E">
        <w:tc>
          <w:tcPr>
            <w:tcW w:w="9350" w:type="dxa"/>
            <w:gridSpan w:val="2"/>
          </w:tcPr>
          <w:p w14:paraId="737562FB" w14:textId="54339BFC" w:rsidR="00E2761B" w:rsidRPr="001B1D3F" w:rsidRDefault="00E2761B" w:rsidP="001B1D3F">
            <w:pPr>
              <w:numPr>
                <w:ilvl w:val="0"/>
                <w:numId w:val="29"/>
              </w:numPr>
              <w:ind w:left="706"/>
              <w:rPr>
                <w:rFonts w:eastAsia="Arial" w:cs="Arial"/>
              </w:rPr>
            </w:pPr>
            <w:r w:rsidRPr="00E2761B">
              <w:rPr>
                <w:rFonts w:eastAsia="Arial" w:cs="Arial"/>
                <w:b/>
                <w:bCs/>
              </w:rPr>
              <w:t>Gather feedback from staff about success and challenges experienced with telework:</w:t>
            </w:r>
            <w:r w:rsidRPr="00E2761B">
              <w:rPr>
                <w:rFonts w:eastAsia="Arial" w:cs="Arial"/>
              </w:rPr>
              <w:t xml:space="preserve"> In most state DOT transit offices, staff worked remotely during the COVID-19 pandemic and may still be doing so. </w:t>
            </w:r>
            <w:r w:rsidR="00D2517D">
              <w:rPr>
                <w:rFonts w:eastAsia="Arial" w:cs="Arial"/>
              </w:rPr>
              <w:t>T</w:t>
            </w:r>
            <w:r w:rsidR="00FC28DE">
              <w:rPr>
                <w:rFonts w:eastAsia="Arial" w:cs="Arial"/>
              </w:rPr>
              <w:t>ransit offices should gather feedback to better</w:t>
            </w:r>
            <w:r w:rsidRPr="00E2761B">
              <w:rPr>
                <w:rFonts w:eastAsia="Arial" w:cs="Arial"/>
              </w:rPr>
              <w:t xml:space="preserve"> understand </w:t>
            </w:r>
            <w:r w:rsidR="00FC28DE">
              <w:rPr>
                <w:rFonts w:eastAsia="Arial" w:cs="Arial"/>
              </w:rPr>
              <w:t>employee</w:t>
            </w:r>
            <w:r w:rsidR="00FC28DE" w:rsidRPr="00E2761B">
              <w:rPr>
                <w:rFonts w:eastAsia="Arial" w:cs="Arial"/>
              </w:rPr>
              <w:t xml:space="preserve"> </w:t>
            </w:r>
            <w:r w:rsidRPr="00E2761B">
              <w:rPr>
                <w:rFonts w:eastAsia="Arial" w:cs="Arial"/>
              </w:rPr>
              <w:t xml:space="preserve">perceptions of this work experience, challenges </w:t>
            </w:r>
            <w:r w:rsidR="00FC28DE">
              <w:rPr>
                <w:rFonts w:eastAsia="Arial" w:cs="Arial"/>
              </w:rPr>
              <w:t>employees</w:t>
            </w:r>
            <w:r w:rsidR="00FC28DE" w:rsidRPr="00E2761B">
              <w:rPr>
                <w:rFonts w:eastAsia="Arial" w:cs="Arial"/>
              </w:rPr>
              <w:t xml:space="preserve"> </w:t>
            </w:r>
            <w:r w:rsidRPr="00E2761B">
              <w:rPr>
                <w:rFonts w:eastAsia="Arial" w:cs="Arial"/>
              </w:rPr>
              <w:t xml:space="preserve">encountered, and </w:t>
            </w:r>
            <w:r w:rsidR="001B1D3F">
              <w:rPr>
                <w:rFonts w:eastAsia="Arial" w:cs="Arial"/>
              </w:rPr>
              <w:t xml:space="preserve">what </w:t>
            </w:r>
            <w:r w:rsidR="0098342D">
              <w:rPr>
                <w:rFonts w:eastAsia="Arial" w:cs="Arial"/>
              </w:rPr>
              <w:t>tasks work</w:t>
            </w:r>
            <w:r w:rsidR="001B1D3F">
              <w:rPr>
                <w:rFonts w:eastAsia="Arial" w:cs="Arial"/>
              </w:rPr>
              <w:t xml:space="preserve"> best</w:t>
            </w:r>
            <w:r w:rsidR="0098342D">
              <w:rPr>
                <w:rFonts w:eastAsia="Arial" w:cs="Arial"/>
              </w:rPr>
              <w:t xml:space="preserve"> when</w:t>
            </w:r>
            <w:r w:rsidR="001B1D3F">
              <w:rPr>
                <w:rFonts w:eastAsia="Arial" w:cs="Arial"/>
              </w:rPr>
              <w:t xml:space="preserve"> teleworking compared </w:t>
            </w:r>
            <w:r w:rsidR="0098342D">
              <w:rPr>
                <w:rFonts w:eastAsia="Arial" w:cs="Arial"/>
              </w:rPr>
              <w:t>to being in the</w:t>
            </w:r>
            <w:r w:rsidR="001B1D3F">
              <w:rPr>
                <w:rFonts w:eastAsia="Arial" w:cs="Arial"/>
              </w:rPr>
              <w:t xml:space="preserve"> office full time. </w:t>
            </w:r>
            <w:r w:rsidRPr="001B1D3F">
              <w:rPr>
                <w:rFonts w:eastAsia="Arial" w:cs="Arial"/>
              </w:rPr>
              <w:t>This can also include gathering interest about continued use of telework or making other flexible work arrangements available.</w:t>
            </w:r>
          </w:p>
          <w:p w14:paraId="79632314" w14:textId="6519913F" w:rsidR="00E2761B" w:rsidRPr="00E2761B" w:rsidRDefault="00E2761B" w:rsidP="00C0439E">
            <w:pPr>
              <w:numPr>
                <w:ilvl w:val="0"/>
                <w:numId w:val="29"/>
              </w:numPr>
              <w:ind w:left="706"/>
              <w:rPr>
                <w:rFonts w:eastAsia="Arial" w:cs="Arial"/>
              </w:rPr>
            </w:pPr>
            <w:r w:rsidRPr="00E2761B">
              <w:rPr>
                <w:rFonts w:eastAsia="Arial" w:cs="Arial"/>
                <w:b/>
                <w:bCs/>
              </w:rPr>
              <w:t xml:space="preserve">Define goals of implementing flexible work arrangements: </w:t>
            </w:r>
            <w:r w:rsidRPr="00E2761B">
              <w:rPr>
                <w:rFonts w:eastAsia="Arial" w:cs="Arial"/>
              </w:rPr>
              <w:t xml:space="preserve">When state DOT transit offices started implementing telework arrangements in 2020, the impetus was health and safety for employees during the pandemic. As we move forward, DOTs may have new or differing reasons for offering flexible work arrangements. For example, they may have experienced increased productivity of employees when they work on specific tasks at home. The DOTs may also see the value of flexible work arrangements in attracting and retaining staff or reducing transportation-related concerns (e.g., money spent on gas, reduced emissions).   </w:t>
            </w:r>
          </w:p>
          <w:p w14:paraId="4543EF2A" w14:textId="5932A1F3" w:rsidR="00D07C5C" w:rsidRDefault="00E2761B" w:rsidP="00C0439E">
            <w:pPr>
              <w:numPr>
                <w:ilvl w:val="0"/>
                <w:numId w:val="29"/>
              </w:numPr>
              <w:ind w:left="706"/>
              <w:rPr>
                <w:rFonts w:eastAsia="Arial" w:cs="Arial"/>
              </w:rPr>
            </w:pPr>
            <w:r w:rsidRPr="00E2761B">
              <w:rPr>
                <w:rFonts w:eastAsia="Arial" w:cs="Arial"/>
                <w:b/>
                <w:bCs/>
              </w:rPr>
              <w:t xml:space="preserve">Determine flexible work arrangement policy characteristics: </w:t>
            </w:r>
            <w:r w:rsidRPr="00E2761B">
              <w:rPr>
                <w:rFonts w:eastAsia="Arial" w:cs="Arial"/>
              </w:rPr>
              <w:t xml:space="preserve">Based on experiences with telework, employee perceptions and preferences, and the goals of using flexible work arrangements, next determine what the DOT would like the flexible work policy to include. For example, </w:t>
            </w:r>
            <w:r w:rsidR="004C320B">
              <w:rPr>
                <w:rFonts w:eastAsia="Arial" w:cs="Arial"/>
              </w:rPr>
              <w:t xml:space="preserve">the DOT could </w:t>
            </w:r>
            <w:r w:rsidRPr="00E2761B">
              <w:rPr>
                <w:rFonts w:eastAsia="Arial" w:cs="Arial"/>
              </w:rPr>
              <w:t xml:space="preserve">incorporate </w:t>
            </w:r>
            <w:r w:rsidR="00D07C5C">
              <w:rPr>
                <w:rFonts w:eastAsia="Arial" w:cs="Arial"/>
              </w:rPr>
              <w:t xml:space="preserve">these </w:t>
            </w:r>
            <w:r w:rsidRPr="00E2761B">
              <w:rPr>
                <w:rFonts w:eastAsia="Arial" w:cs="Arial"/>
              </w:rPr>
              <w:t>options</w:t>
            </w:r>
            <w:r w:rsidR="00D07C5C">
              <w:rPr>
                <w:rFonts w:eastAsia="Arial" w:cs="Arial"/>
              </w:rPr>
              <w:t>:</w:t>
            </w:r>
          </w:p>
          <w:p w14:paraId="7F2D4FFD" w14:textId="067BD5F3" w:rsidR="00D07C5C" w:rsidRPr="00E2761B" w:rsidRDefault="00E767AA" w:rsidP="00D07C5C">
            <w:pPr>
              <w:numPr>
                <w:ilvl w:val="1"/>
                <w:numId w:val="27"/>
              </w:numPr>
              <w:spacing w:before="60"/>
              <w:ind w:left="1238"/>
              <w:rPr>
                <w:rFonts w:eastAsia="Arial" w:cs="Arial"/>
              </w:rPr>
            </w:pPr>
            <w:r>
              <w:rPr>
                <w:rFonts w:eastAsia="Arial" w:cs="Arial"/>
              </w:rPr>
              <w:t>Tele</w:t>
            </w:r>
            <w:r w:rsidR="00F244A4">
              <w:rPr>
                <w:rFonts w:eastAsia="Arial" w:cs="Arial"/>
              </w:rPr>
              <w:t>work</w:t>
            </w:r>
            <w:r>
              <w:rPr>
                <w:rFonts w:eastAsia="Arial" w:cs="Arial"/>
              </w:rPr>
              <w:t xml:space="preserve"> (also known as remote work</w:t>
            </w:r>
            <w:r w:rsidR="00F244A4">
              <w:rPr>
                <w:rFonts w:eastAsia="Arial" w:cs="Arial"/>
              </w:rPr>
              <w:t>, telecommuting,</w:t>
            </w:r>
            <w:r>
              <w:rPr>
                <w:rFonts w:eastAsia="Arial" w:cs="Arial"/>
              </w:rPr>
              <w:t xml:space="preserve"> or flexplace): flexibility for employees to work from home or another location</w:t>
            </w:r>
            <w:r w:rsidR="00CB1A39">
              <w:rPr>
                <w:rFonts w:eastAsia="Arial" w:cs="Arial"/>
              </w:rPr>
              <w:t xml:space="preserve">. Some may work 100% remotely and others may sometimes come into the office. </w:t>
            </w:r>
          </w:p>
          <w:p w14:paraId="6CF8FEEC" w14:textId="366B5109" w:rsidR="00D07C5C" w:rsidRDefault="00D07C5C" w:rsidP="00D07C5C">
            <w:pPr>
              <w:numPr>
                <w:ilvl w:val="1"/>
                <w:numId w:val="27"/>
              </w:numPr>
              <w:spacing w:before="60"/>
              <w:ind w:left="1238"/>
              <w:rPr>
                <w:rFonts w:eastAsia="Arial" w:cs="Arial"/>
              </w:rPr>
            </w:pPr>
            <w:r>
              <w:rPr>
                <w:rFonts w:eastAsia="Arial" w:cs="Arial"/>
              </w:rPr>
              <w:t xml:space="preserve">Flextime: </w:t>
            </w:r>
            <w:r w:rsidR="002F265B">
              <w:rPr>
                <w:rFonts w:eastAsia="Arial" w:cs="Arial"/>
              </w:rPr>
              <w:t xml:space="preserve">flexibility in when </w:t>
            </w:r>
            <w:r w:rsidR="00BC4807">
              <w:rPr>
                <w:rFonts w:eastAsia="Arial" w:cs="Arial"/>
              </w:rPr>
              <w:t>employees</w:t>
            </w:r>
            <w:r w:rsidR="002F265B">
              <w:rPr>
                <w:rFonts w:eastAsia="Arial" w:cs="Arial"/>
              </w:rPr>
              <w:t xml:space="preserve"> start and end </w:t>
            </w:r>
            <w:r w:rsidR="00BC4807">
              <w:rPr>
                <w:rFonts w:eastAsia="Arial" w:cs="Arial"/>
              </w:rPr>
              <w:t>their</w:t>
            </w:r>
            <w:r w:rsidR="002F265B">
              <w:rPr>
                <w:rFonts w:eastAsia="Arial" w:cs="Arial"/>
              </w:rPr>
              <w:t xml:space="preserve"> day</w:t>
            </w:r>
          </w:p>
          <w:p w14:paraId="021B6E35" w14:textId="16E6903B" w:rsidR="00902BFD" w:rsidRDefault="00902BFD" w:rsidP="00D07C5C">
            <w:pPr>
              <w:numPr>
                <w:ilvl w:val="1"/>
                <w:numId w:val="27"/>
              </w:numPr>
              <w:spacing w:before="60"/>
              <w:ind w:left="1238"/>
              <w:rPr>
                <w:rFonts w:eastAsia="Arial" w:cs="Arial"/>
              </w:rPr>
            </w:pPr>
            <w:r>
              <w:rPr>
                <w:rFonts w:eastAsia="Arial" w:cs="Arial"/>
              </w:rPr>
              <w:t xml:space="preserve">Job sharing: </w:t>
            </w:r>
            <w:r w:rsidR="00D17CBB">
              <w:rPr>
                <w:rFonts w:eastAsia="Arial" w:cs="Arial"/>
              </w:rPr>
              <w:t>Two employees split one full-time position and the required hours. Each employee work</w:t>
            </w:r>
            <w:r w:rsidR="009964C5">
              <w:rPr>
                <w:rFonts w:eastAsia="Arial" w:cs="Arial"/>
              </w:rPr>
              <w:t xml:space="preserve">s part-time </w:t>
            </w:r>
            <w:r w:rsidR="007E1841">
              <w:rPr>
                <w:rFonts w:eastAsia="Arial" w:cs="Arial"/>
              </w:rPr>
              <w:t>hours but</w:t>
            </w:r>
            <w:r w:rsidR="009964C5">
              <w:rPr>
                <w:rFonts w:eastAsia="Arial" w:cs="Arial"/>
              </w:rPr>
              <w:t xml:space="preserve"> maintains full benefits. </w:t>
            </w:r>
          </w:p>
          <w:p w14:paraId="58A75E7D" w14:textId="375E0774" w:rsidR="00902BFD" w:rsidRDefault="00902BFD" w:rsidP="00D07C5C">
            <w:pPr>
              <w:numPr>
                <w:ilvl w:val="1"/>
                <w:numId w:val="27"/>
              </w:numPr>
              <w:spacing w:before="60"/>
              <w:ind w:left="1238"/>
              <w:rPr>
                <w:rFonts w:eastAsia="Arial" w:cs="Arial"/>
              </w:rPr>
            </w:pPr>
            <w:r>
              <w:rPr>
                <w:rFonts w:eastAsia="Arial" w:cs="Arial"/>
              </w:rPr>
              <w:t xml:space="preserve">Compressed workweeks: </w:t>
            </w:r>
            <w:r w:rsidR="00BE7258">
              <w:rPr>
                <w:rFonts w:eastAsia="Arial" w:cs="Arial"/>
              </w:rPr>
              <w:t xml:space="preserve">employees can work 40 hours in less than five days, such as working four 10-hour </w:t>
            </w:r>
            <w:r w:rsidR="00F244A4">
              <w:rPr>
                <w:rFonts w:eastAsia="Arial" w:cs="Arial"/>
              </w:rPr>
              <w:t>workdays</w:t>
            </w:r>
            <w:r w:rsidR="00BE7258">
              <w:rPr>
                <w:rFonts w:eastAsia="Arial" w:cs="Arial"/>
              </w:rPr>
              <w:t xml:space="preserve">. </w:t>
            </w:r>
          </w:p>
          <w:p w14:paraId="2F930421" w14:textId="3F7B5B2E" w:rsidR="009964C5" w:rsidRPr="009964C5" w:rsidRDefault="009964C5" w:rsidP="00F244A4">
            <w:pPr>
              <w:numPr>
                <w:ilvl w:val="1"/>
                <w:numId w:val="27"/>
              </w:numPr>
              <w:spacing w:before="60"/>
              <w:ind w:left="1238"/>
              <w:rPr>
                <w:rFonts w:eastAsia="Arial" w:cs="Arial"/>
              </w:rPr>
            </w:pPr>
            <w:r>
              <w:rPr>
                <w:rFonts w:eastAsia="Arial" w:cs="Arial"/>
              </w:rPr>
              <w:t>Phased retirement: Employees and their employers identify a schedule to gradually reduce the retiring employee’s full-time workload</w:t>
            </w:r>
            <w:r w:rsidR="00B1775F">
              <w:rPr>
                <w:rFonts w:eastAsia="Arial" w:cs="Arial"/>
              </w:rPr>
              <w:t xml:space="preserve"> over months or years.</w:t>
            </w:r>
          </w:p>
          <w:p w14:paraId="6B45A5AF" w14:textId="2B4A81B9" w:rsidR="00E2761B" w:rsidRPr="00E2761B" w:rsidRDefault="00E2761B" w:rsidP="00F244A4">
            <w:pPr>
              <w:ind w:left="706"/>
              <w:rPr>
                <w:rFonts w:eastAsia="Arial" w:cs="Arial"/>
              </w:rPr>
            </w:pPr>
            <w:r w:rsidRPr="00E2761B">
              <w:rPr>
                <w:rFonts w:eastAsia="Arial" w:cs="Arial"/>
              </w:rPr>
              <w:t>Additionally, the policy should specify the eligibility requirements for participation in the flexible work arrangements (e.g., job characteristics, employee tenure</w:t>
            </w:r>
            <w:r w:rsidR="00902BFD">
              <w:rPr>
                <w:rFonts w:eastAsia="Arial" w:cs="Arial"/>
              </w:rPr>
              <w:t>,</w:t>
            </w:r>
            <w:r w:rsidRPr="00E2761B">
              <w:rPr>
                <w:rFonts w:eastAsia="Arial" w:cs="Arial"/>
              </w:rPr>
              <w:t xml:space="preserve"> lack of disciplinary actions).</w:t>
            </w:r>
          </w:p>
          <w:p w14:paraId="69F2084F" w14:textId="75A03E8E" w:rsidR="00E2761B" w:rsidRPr="00E2761B" w:rsidRDefault="00E2761B" w:rsidP="00C0439E">
            <w:pPr>
              <w:numPr>
                <w:ilvl w:val="0"/>
                <w:numId w:val="29"/>
              </w:numPr>
              <w:ind w:left="706"/>
              <w:rPr>
                <w:rFonts w:eastAsia="Arial" w:cs="Arial"/>
              </w:rPr>
            </w:pPr>
            <w:r w:rsidRPr="00E2761B">
              <w:rPr>
                <w:rFonts w:eastAsia="Arial" w:cs="Arial"/>
                <w:b/>
                <w:bCs/>
              </w:rPr>
              <w:lastRenderedPageBreak/>
              <w:t>Communicate policy updates:</w:t>
            </w:r>
            <w:r w:rsidRPr="00E2761B">
              <w:rPr>
                <w:rFonts w:eastAsia="Arial" w:cs="Arial"/>
              </w:rPr>
              <w:t xml:space="preserve"> Once a flexible work arrangement policy has been finalized, all employees need to be informed about the policy, including</w:t>
            </w:r>
            <w:r w:rsidR="0095734F">
              <w:rPr>
                <w:rFonts w:eastAsia="Arial" w:cs="Arial"/>
              </w:rPr>
              <w:t xml:space="preserve"> t</w:t>
            </w:r>
            <w:r w:rsidRPr="00E2761B">
              <w:rPr>
                <w:rFonts w:eastAsia="Arial" w:cs="Arial"/>
              </w:rPr>
              <w:t>he newly available flexible work arrangements.</w:t>
            </w:r>
            <w:r w:rsidR="00375C94">
              <w:rPr>
                <w:rFonts w:eastAsia="Arial" w:cs="Arial"/>
              </w:rPr>
              <w:t xml:space="preserve"> These communications could include:</w:t>
            </w:r>
          </w:p>
          <w:p w14:paraId="0535A189" w14:textId="27DDED0D" w:rsidR="00E2761B" w:rsidRPr="00E2761B" w:rsidRDefault="00E2761B" w:rsidP="00C0439E">
            <w:pPr>
              <w:numPr>
                <w:ilvl w:val="1"/>
                <w:numId w:val="27"/>
              </w:numPr>
              <w:spacing w:before="60"/>
              <w:ind w:left="1238"/>
              <w:rPr>
                <w:rFonts w:eastAsia="Arial" w:cs="Arial"/>
              </w:rPr>
            </w:pPr>
            <w:r w:rsidRPr="00E2761B">
              <w:rPr>
                <w:rFonts w:eastAsia="Arial" w:cs="Arial"/>
              </w:rPr>
              <w:t>Changes to existing policies, whether those were formal policies or informal policies</w:t>
            </w:r>
            <w:r w:rsidR="006C5239">
              <w:rPr>
                <w:rFonts w:eastAsia="Arial" w:cs="Arial"/>
              </w:rPr>
              <w:t>,</w:t>
            </w:r>
            <w:r w:rsidRPr="00E2761B">
              <w:rPr>
                <w:rFonts w:eastAsia="Arial" w:cs="Arial"/>
              </w:rPr>
              <w:t xml:space="preserve"> in place due to COVID-19. </w:t>
            </w:r>
          </w:p>
          <w:p w14:paraId="7582A848" w14:textId="77777777" w:rsidR="00E2761B" w:rsidRPr="00E2761B" w:rsidRDefault="00E2761B" w:rsidP="00C0439E">
            <w:pPr>
              <w:numPr>
                <w:ilvl w:val="1"/>
                <w:numId w:val="27"/>
              </w:numPr>
              <w:spacing w:before="60"/>
              <w:ind w:left="1238"/>
              <w:rPr>
                <w:rFonts w:eastAsia="Arial" w:cs="Arial"/>
              </w:rPr>
            </w:pPr>
            <w:r w:rsidRPr="00E2761B">
              <w:rPr>
                <w:rFonts w:eastAsia="Arial" w:cs="Arial"/>
              </w:rPr>
              <w:t>Directions on how to apply for flexible work arrangements.</w:t>
            </w:r>
          </w:p>
          <w:p w14:paraId="307ED61B" w14:textId="77777777" w:rsidR="00E2761B" w:rsidRPr="00E2761B" w:rsidRDefault="00E2761B" w:rsidP="00C0439E">
            <w:pPr>
              <w:numPr>
                <w:ilvl w:val="1"/>
                <w:numId w:val="27"/>
              </w:numPr>
              <w:spacing w:before="60"/>
              <w:ind w:left="1238"/>
              <w:rPr>
                <w:rFonts w:eastAsia="Arial" w:cs="Arial"/>
              </w:rPr>
            </w:pPr>
            <w:r w:rsidRPr="00E2761B">
              <w:rPr>
                <w:rFonts w:eastAsia="Arial" w:cs="Arial"/>
              </w:rPr>
              <w:t>Guidelines for employees on how to use flexible work arrangements.</w:t>
            </w:r>
          </w:p>
          <w:p w14:paraId="0CE89EB5" w14:textId="77777777" w:rsidR="00E2761B" w:rsidRPr="00E2761B" w:rsidRDefault="00E2761B" w:rsidP="00C0439E">
            <w:pPr>
              <w:numPr>
                <w:ilvl w:val="1"/>
                <w:numId w:val="27"/>
              </w:numPr>
              <w:spacing w:before="60"/>
              <w:ind w:left="1238"/>
              <w:rPr>
                <w:rFonts w:eastAsia="Arial" w:cs="Arial"/>
              </w:rPr>
            </w:pPr>
            <w:r w:rsidRPr="00E2761B">
              <w:rPr>
                <w:rFonts w:eastAsia="Arial" w:cs="Arial"/>
              </w:rPr>
              <w:t xml:space="preserve">The requirements for participation. </w:t>
            </w:r>
          </w:p>
          <w:p w14:paraId="75744A17" w14:textId="0D1CB1CF" w:rsidR="00247010" w:rsidRDefault="00E2761B" w:rsidP="00C0439E">
            <w:pPr>
              <w:numPr>
                <w:ilvl w:val="0"/>
                <w:numId w:val="29"/>
              </w:numPr>
              <w:ind w:left="706"/>
              <w:rPr>
                <w:rFonts w:eastAsia="Arial" w:cs="Arial"/>
              </w:rPr>
            </w:pPr>
            <w:r w:rsidRPr="00E2761B">
              <w:rPr>
                <w:rFonts w:eastAsia="Arial" w:cs="Arial"/>
                <w:b/>
                <w:bCs/>
              </w:rPr>
              <w:t xml:space="preserve">Develop training materials for managers and supervisors: </w:t>
            </w:r>
            <w:r w:rsidRPr="00E2761B">
              <w:rPr>
                <w:rFonts w:eastAsia="Arial" w:cs="Arial"/>
              </w:rPr>
              <w:t xml:space="preserve">These materials should provide guidance on the policy requirements as well as how to effectively manage employees with flexible work arrangements. </w:t>
            </w:r>
            <w:r w:rsidR="0046063E">
              <w:rPr>
                <w:rFonts w:eastAsia="Arial" w:cs="Arial"/>
              </w:rPr>
              <w:t xml:space="preserve">Managers with and without experience managing employees with flexible work arrangements </w:t>
            </w:r>
            <w:r w:rsidR="00C074D1">
              <w:rPr>
                <w:rFonts w:eastAsia="Arial" w:cs="Arial"/>
              </w:rPr>
              <w:t>could</w:t>
            </w:r>
            <w:r w:rsidR="0046063E">
              <w:rPr>
                <w:rFonts w:eastAsia="Arial" w:cs="Arial"/>
              </w:rPr>
              <w:t xml:space="preserve"> benefit from guidance and directed training materials on how to manage these employees</w:t>
            </w:r>
            <w:r w:rsidR="00C074D1">
              <w:rPr>
                <w:rFonts w:eastAsia="Arial" w:cs="Arial"/>
              </w:rPr>
              <w:t>.</w:t>
            </w:r>
          </w:p>
          <w:p w14:paraId="22014B6E" w14:textId="3BA7E4BD" w:rsidR="00E2761B" w:rsidRPr="00E2761B" w:rsidRDefault="00E2761B" w:rsidP="00C0439E">
            <w:pPr>
              <w:numPr>
                <w:ilvl w:val="0"/>
                <w:numId w:val="29"/>
              </w:numPr>
              <w:ind w:left="706"/>
              <w:rPr>
                <w:rFonts w:eastAsia="Arial" w:cs="Arial"/>
              </w:rPr>
            </w:pPr>
            <w:r w:rsidRPr="00E2761B">
              <w:rPr>
                <w:rFonts w:eastAsia="Arial" w:cs="Arial"/>
                <w:b/>
                <w:bCs/>
              </w:rPr>
              <w:t>Advertise flexible work arrangement availability for current and new employees:</w:t>
            </w:r>
            <w:r w:rsidRPr="00E2761B">
              <w:rPr>
                <w:rFonts w:eastAsia="Arial" w:cs="Arial"/>
              </w:rPr>
              <w:t xml:space="preserve"> Flexible work arrangements are seen as a benefit to many employees. As such, when flexible work arrangements are available to employees, this should be communicated in job announcements, position descriptions, marketing materials, and social media accounts. Many job seekers today are specifically looking for flexibility in their job options, so advertising this information may help recruit new employees.</w:t>
            </w:r>
          </w:p>
          <w:p w14:paraId="26B77076" w14:textId="733DBD22" w:rsidR="00E2761B" w:rsidRPr="00E2761B" w:rsidRDefault="00E2761B" w:rsidP="00C0439E">
            <w:pPr>
              <w:numPr>
                <w:ilvl w:val="0"/>
                <w:numId w:val="29"/>
              </w:numPr>
              <w:ind w:left="706"/>
              <w:rPr>
                <w:rFonts w:eastAsia="Arial" w:cs="Arial"/>
              </w:rPr>
            </w:pPr>
            <w:r w:rsidRPr="00E2761B">
              <w:rPr>
                <w:rFonts w:eastAsia="Arial" w:cs="Arial"/>
                <w:b/>
                <w:bCs/>
              </w:rPr>
              <w:t>Encourage employees to connect with one another:</w:t>
            </w:r>
            <w:r w:rsidRPr="00E2761B">
              <w:rPr>
                <w:rFonts w:eastAsia="Arial" w:cs="Arial"/>
              </w:rPr>
              <w:t xml:space="preserve"> While telework and other flexible work arrangements are desired by employees, they can make collaboration or connecting with coworkers more difficult. When employees are working remotely or at different times, encourag</w:t>
            </w:r>
            <w:r w:rsidR="00F16D0C">
              <w:rPr>
                <w:rFonts w:eastAsia="Arial" w:cs="Arial"/>
              </w:rPr>
              <w:t>ing</w:t>
            </w:r>
            <w:r w:rsidRPr="00E2761B">
              <w:rPr>
                <w:rFonts w:eastAsia="Arial" w:cs="Arial"/>
              </w:rPr>
              <w:t xml:space="preserve"> them to connect with one another</w:t>
            </w:r>
            <w:r w:rsidR="00F16D0C">
              <w:rPr>
                <w:rFonts w:eastAsia="Arial" w:cs="Arial"/>
              </w:rPr>
              <w:t xml:space="preserve"> can be helpful</w:t>
            </w:r>
            <w:r w:rsidRPr="00E2761B">
              <w:rPr>
                <w:rFonts w:eastAsia="Arial" w:cs="Arial"/>
              </w:rPr>
              <w:t xml:space="preserve">. For example, having one day a week where </w:t>
            </w:r>
            <w:r w:rsidR="00295F91">
              <w:rPr>
                <w:rFonts w:eastAsia="Arial" w:cs="Arial"/>
              </w:rPr>
              <w:t xml:space="preserve">all </w:t>
            </w:r>
            <w:r w:rsidRPr="00E2761B">
              <w:rPr>
                <w:rFonts w:eastAsia="Arial" w:cs="Arial"/>
              </w:rPr>
              <w:t>employees come into the office can facilitate collaboration and</w:t>
            </w:r>
            <w:r w:rsidR="00295F91">
              <w:rPr>
                <w:rFonts w:eastAsia="Arial" w:cs="Arial"/>
              </w:rPr>
              <w:t xml:space="preserve"> </w:t>
            </w:r>
            <w:r w:rsidRPr="00E2761B">
              <w:rPr>
                <w:rFonts w:eastAsia="Arial" w:cs="Arial"/>
              </w:rPr>
              <w:t>accomplish</w:t>
            </w:r>
            <w:r w:rsidR="00295F91">
              <w:rPr>
                <w:rFonts w:eastAsia="Arial" w:cs="Arial"/>
              </w:rPr>
              <w:t>ing</w:t>
            </w:r>
            <w:r w:rsidRPr="00E2761B">
              <w:rPr>
                <w:rFonts w:eastAsia="Arial" w:cs="Arial"/>
              </w:rPr>
              <w:t xml:space="preserve"> work together.</w:t>
            </w:r>
          </w:p>
          <w:p w14:paraId="66622CDE" w14:textId="6E7AACA2" w:rsidR="00E2761B" w:rsidRPr="00DA2A04" w:rsidRDefault="00E2761B" w:rsidP="00DA2A04">
            <w:pPr>
              <w:numPr>
                <w:ilvl w:val="0"/>
                <w:numId w:val="29"/>
              </w:numPr>
              <w:ind w:left="706"/>
              <w:rPr>
                <w:rFonts w:eastAsia="Arial" w:cs="Arial"/>
              </w:rPr>
            </w:pPr>
            <w:r w:rsidRPr="00E2761B">
              <w:rPr>
                <w:rFonts w:eastAsia="Arial" w:cs="Arial"/>
                <w:b/>
                <w:bCs/>
              </w:rPr>
              <w:t>Review policy performance and update as needed:</w:t>
            </w:r>
            <w:r w:rsidRPr="00E2761B">
              <w:rPr>
                <w:rFonts w:eastAsia="Arial" w:cs="Arial"/>
              </w:rPr>
              <w:t xml:space="preserve"> On a regular basis, review</w:t>
            </w:r>
            <w:r w:rsidR="00DA2A04">
              <w:rPr>
                <w:rFonts w:eastAsia="Arial" w:cs="Arial"/>
              </w:rPr>
              <w:t>ing</w:t>
            </w:r>
            <w:r w:rsidRPr="00E2761B">
              <w:rPr>
                <w:rFonts w:eastAsia="Arial" w:cs="Arial"/>
              </w:rPr>
              <w:t xml:space="preserve"> the flexible work arrangements policy </w:t>
            </w:r>
            <w:r w:rsidR="00DA2A04">
              <w:rPr>
                <w:rFonts w:eastAsia="Arial" w:cs="Arial"/>
              </w:rPr>
              <w:t>is a good idea</w:t>
            </w:r>
            <w:r w:rsidR="0052606B">
              <w:rPr>
                <w:rFonts w:eastAsia="Arial" w:cs="Arial"/>
              </w:rPr>
              <w:t xml:space="preserve"> to identify if updates are needed</w:t>
            </w:r>
            <w:r w:rsidR="00DA2A04">
              <w:rPr>
                <w:rFonts w:eastAsia="Arial" w:cs="Arial"/>
              </w:rPr>
              <w:t>.</w:t>
            </w:r>
            <w:r w:rsidR="0052606B">
              <w:rPr>
                <w:rFonts w:eastAsia="Arial" w:cs="Arial"/>
              </w:rPr>
              <w:t xml:space="preserve"> E</w:t>
            </w:r>
            <w:r w:rsidRPr="00DA2A04">
              <w:rPr>
                <w:rFonts w:eastAsia="Arial" w:cs="Arial"/>
              </w:rPr>
              <w:t xml:space="preserve">mployees </w:t>
            </w:r>
            <w:r w:rsidR="0052606B">
              <w:rPr>
                <w:rFonts w:eastAsia="Arial" w:cs="Arial"/>
              </w:rPr>
              <w:t>and</w:t>
            </w:r>
            <w:r w:rsidR="0052606B" w:rsidRPr="00DA2A04">
              <w:rPr>
                <w:rFonts w:eastAsia="Arial" w:cs="Arial"/>
              </w:rPr>
              <w:t xml:space="preserve"> </w:t>
            </w:r>
            <w:r w:rsidRPr="00DA2A04">
              <w:rPr>
                <w:rFonts w:eastAsia="Arial" w:cs="Arial"/>
              </w:rPr>
              <w:t>managers</w:t>
            </w:r>
            <w:r w:rsidR="0052606B">
              <w:rPr>
                <w:rFonts w:eastAsia="Arial" w:cs="Arial"/>
              </w:rPr>
              <w:t xml:space="preserve"> may</w:t>
            </w:r>
            <w:r w:rsidRPr="00DA2A04">
              <w:rPr>
                <w:rFonts w:eastAsia="Arial" w:cs="Arial"/>
              </w:rPr>
              <w:t xml:space="preserve"> need additional information or tools to be effective working this way. Any challenges encountered can be addressed with updates to the flexible work arrangement policy itself or the tools and resources that are available. </w:t>
            </w:r>
          </w:p>
        </w:tc>
      </w:tr>
      <w:tr w:rsidR="00E2761B" w:rsidRPr="00E2761B" w14:paraId="18D8155B" w14:textId="77777777" w:rsidTr="00AA017E">
        <w:trPr>
          <w:trHeight w:val="255"/>
        </w:trPr>
        <w:tc>
          <w:tcPr>
            <w:tcW w:w="1842" w:type="dxa"/>
            <w:shd w:val="clear" w:color="auto" w:fill="5BCBF5"/>
            <w:vAlign w:val="center"/>
          </w:tcPr>
          <w:p w14:paraId="05665944" w14:textId="77777777" w:rsidR="00E2761B" w:rsidRPr="00E2761B" w:rsidRDefault="00E2761B" w:rsidP="00E2761B">
            <w:pPr>
              <w:spacing w:after="0" w:line="240" w:lineRule="auto"/>
              <w:jc w:val="center"/>
              <w:rPr>
                <w:rFonts w:cs="Arial"/>
                <w:b/>
                <w:bCs/>
              </w:rPr>
            </w:pPr>
            <w:r w:rsidRPr="00E2761B">
              <w:rPr>
                <w:rFonts w:cs="Arial"/>
                <w:b/>
                <w:bCs/>
              </w:rPr>
              <w:lastRenderedPageBreak/>
              <w:t>Key Success Factors for Implementation</w:t>
            </w:r>
          </w:p>
        </w:tc>
        <w:tc>
          <w:tcPr>
            <w:tcW w:w="7508" w:type="dxa"/>
          </w:tcPr>
          <w:p w14:paraId="427B3F19" w14:textId="18FBFA27" w:rsidR="00E2761B" w:rsidRPr="00E2761B" w:rsidRDefault="00E2761B" w:rsidP="00C0439E">
            <w:pPr>
              <w:numPr>
                <w:ilvl w:val="0"/>
                <w:numId w:val="28"/>
              </w:numPr>
              <w:spacing w:after="0"/>
              <w:ind w:left="303" w:hanging="274"/>
              <w:contextualSpacing/>
              <w:rPr>
                <w:rFonts w:cs="Arial"/>
              </w:rPr>
            </w:pPr>
            <w:r w:rsidRPr="00E2761B">
              <w:rPr>
                <w:rFonts w:eastAsia="Arial" w:cs="Arial"/>
              </w:rPr>
              <w:t xml:space="preserve">For flexible work arrangements to be successful, managers and supervisors must be trained </w:t>
            </w:r>
            <w:r w:rsidR="008A3D73" w:rsidRPr="00E2761B">
              <w:rPr>
                <w:rFonts w:eastAsia="Arial" w:cs="Arial"/>
              </w:rPr>
              <w:t>in</w:t>
            </w:r>
            <w:r w:rsidRPr="00E2761B">
              <w:rPr>
                <w:rFonts w:eastAsia="Arial" w:cs="Arial"/>
              </w:rPr>
              <w:t xml:space="preserve"> how to effectively manage a workforce that </w:t>
            </w:r>
            <w:r w:rsidR="00D609F7">
              <w:rPr>
                <w:rFonts w:eastAsia="Arial" w:cs="Arial"/>
              </w:rPr>
              <w:t xml:space="preserve">may be working </w:t>
            </w:r>
            <w:r w:rsidR="00AC1122">
              <w:rPr>
                <w:rFonts w:eastAsia="Arial" w:cs="Arial"/>
              </w:rPr>
              <w:t>across multiple locations and at different times.</w:t>
            </w:r>
          </w:p>
          <w:p w14:paraId="0D30812B" w14:textId="49C05E66" w:rsidR="00E2761B" w:rsidRPr="00E2761B" w:rsidRDefault="00E2761B" w:rsidP="00C0439E">
            <w:pPr>
              <w:numPr>
                <w:ilvl w:val="0"/>
                <w:numId w:val="28"/>
              </w:numPr>
              <w:spacing w:after="0"/>
              <w:ind w:left="303" w:hanging="274"/>
              <w:contextualSpacing/>
              <w:rPr>
                <w:rFonts w:cs="Arial"/>
              </w:rPr>
            </w:pPr>
            <w:r w:rsidRPr="00E2761B">
              <w:rPr>
                <w:rFonts w:eastAsia="Arial" w:cs="Arial"/>
              </w:rPr>
              <w:t xml:space="preserve">Telework and other flexible work policies must be clearly communicated with all staff. </w:t>
            </w:r>
            <w:r w:rsidR="004A5EC3">
              <w:rPr>
                <w:rFonts w:eastAsia="Arial" w:cs="Arial"/>
              </w:rPr>
              <w:t>E</w:t>
            </w:r>
            <w:r w:rsidRPr="00E2761B">
              <w:rPr>
                <w:rFonts w:eastAsia="Arial" w:cs="Arial"/>
              </w:rPr>
              <w:t>mployees and leaders at all levels of the organization</w:t>
            </w:r>
            <w:r w:rsidR="004A5EC3">
              <w:rPr>
                <w:rFonts w:eastAsia="Arial" w:cs="Arial"/>
              </w:rPr>
              <w:t xml:space="preserve"> need</w:t>
            </w:r>
            <w:r w:rsidRPr="00E2761B">
              <w:rPr>
                <w:rFonts w:eastAsia="Arial" w:cs="Arial"/>
              </w:rPr>
              <w:t xml:space="preserve"> to have a consistent, shared understanding of the policy requirements and expectations of </w:t>
            </w:r>
            <w:r w:rsidR="000B41CB">
              <w:rPr>
                <w:rFonts w:eastAsia="Arial" w:cs="Arial"/>
              </w:rPr>
              <w:t xml:space="preserve">staff using flexible work policies. </w:t>
            </w:r>
          </w:p>
        </w:tc>
      </w:tr>
      <w:tr w:rsidR="00E2761B" w:rsidRPr="00E2761B" w14:paraId="73876D1A" w14:textId="77777777" w:rsidTr="00E2761B">
        <w:trPr>
          <w:trHeight w:val="255"/>
        </w:trPr>
        <w:tc>
          <w:tcPr>
            <w:tcW w:w="1842" w:type="dxa"/>
            <w:shd w:val="clear" w:color="auto" w:fill="5BCBF5"/>
            <w:vAlign w:val="center"/>
          </w:tcPr>
          <w:p w14:paraId="34B80985" w14:textId="77777777" w:rsidR="00E2761B" w:rsidRPr="00E2761B" w:rsidRDefault="00E2761B" w:rsidP="00E2761B">
            <w:pPr>
              <w:spacing w:after="0" w:line="240" w:lineRule="auto"/>
              <w:jc w:val="center"/>
              <w:rPr>
                <w:rFonts w:cs="Arial"/>
                <w:b/>
                <w:bCs/>
              </w:rPr>
            </w:pPr>
            <w:r w:rsidRPr="00E2761B">
              <w:rPr>
                <w:rFonts w:cs="Arial"/>
                <w:b/>
                <w:bCs/>
              </w:rPr>
              <w:lastRenderedPageBreak/>
              <w:t>Potential Obstacles and Considerations</w:t>
            </w:r>
          </w:p>
        </w:tc>
        <w:tc>
          <w:tcPr>
            <w:tcW w:w="7508" w:type="dxa"/>
          </w:tcPr>
          <w:p w14:paraId="1351F568" w14:textId="12A616A3" w:rsidR="00E2761B" w:rsidRPr="00E2761B" w:rsidRDefault="00E2761B" w:rsidP="002A7762">
            <w:pPr>
              <w:keepNext/>
              <w:keepLines/>
              <w:numPr>
                <w:ilvl w:val="0"/>
                <w:numId w:val="28"/>
              </w:numPr>
              <w:spacing w:after="0"/>
              <w:ind w:left="303" w:hanging="274"/>
              <w:contextualSpacing/>
              <w:rPr>
                <w:rFonts w:cs="Arial"/>
              </w:rPr>
            </w:pPr>
            <w:r w:rsidRPr="00E2761B">
              <w:rPr>
                <w:rFonts w:cs="Arial"/>
              </w:rPr>
              <w:t xml:space="preserve">For most transit offices, the telework or flexible work arrangement may be dictated by the policy in place at the DOT or state government level. Leaders may need to understand how to help their employees work within this policy or advocate for changes to higher level leadership. </w:t>
            </w:r>
          </w:p>
          <w:p w14:paraId="4A405233" w14:textId="08BF303A" w:rsidR="00E2761B" w:rsidRPr="00E2761B" w:rsidRDefault="00E2761B" w:rsidP="002A7762">
            <w:pPr>
              <w:numPr>
                <w:ilvl w:val="0"/>
                <w:numId w:val="28"/>
              </w:numPr>
              <w:spacing w:after="0"/>
              <w:ind w:left="303" w:hanging="274"/>
              <w:contextualSpacing/>
              <w:rPr>
                <w:rFonts w:cs="Arial"/>
              </w:rPr>
            </w:pPr>
            <w:r w:rsidRPr="00E2761B">
              <w:rPr>
                <w:rFonts w:cs="Arial"/>
              </w:rPr>
              <w:t>Some managers may be hesitant to support flexible work arrangements because they want to oversee the work of their employees or do not believe that employees can be effective outside of the office. Sharing the success that organizations have had with implementing telework throughout the pandemic, as well as highlighting the short- and long-term benefits of these types of work arrangements</w:t>
            </w:r>
            <w:r w:rsidR="008A3D73">
              <w:rPr>
                <w:rFonts w:cs="Arial"/>
              </w:rPr>
              <w:t>,</w:t>
            </w:r>
            <w:r w:rsidRPr="00E2761B">
              <w:rPr>
                <w:rFonts w:cs="Arial"/>
              </w:rPr>
              <w:t xml:space="preserve"> can be helpful. </w:t>
            </w:r>
          </w:p>
          <w:p w14:paraId="209E49F1" w14:textId="77777777" w:rsidR="00E2761B" w:rsidRPr="00E2761B" w:rsidRDefault="00E2761B" w:rsidP="00C0439E">
            <w:pPr>
              <w:numPr>
                <w:ilvl w:val="0"/>
                <w:numId w:val="28"/>
              </w:numPr>
              <w:spacing w:after="0"/>
              <w:ind w:left="303" w:hanging="274"/>
              <w:contextualSpacing/>
              <w:rPr>
                <w:rFonts w:cs="Arial"/>
              </w:rPr>
            </w:pPr>
            <w:r w:rsidRPr="00E2761B">
              <w:rPr>
                <w:rFonts w:cs="Arial"/>
              </w:rPr>
              <w:t>When employees are not in the office at the same time, they need to be intentional in creating connections with others. Finding ways to encourage communication and information sharing across staff is important for success of telework and other flexible work arrangements.</w:t>
            </w:r>
          </w:p>
        </w:tc>
      </w:tr>
      <w:tr w:rsidR="00E2761B" w:rsidRPr="00E2761B" w14:paraId="27879B9F" w14:textId="77777777" w:rsidTr="00E2761B">
        <w:tc>
          <w:tcPr>
            <w:tcW w:w="1842" w:type="dxa"/>
            <w:shd w:val="clear" w:color="auto" w:fill="5BCBF5"/>
            <w:vAlign w:val="center"/>
          </w:tcPr>
          <w:p w14:paraId="6557CC7C" w14:textId="77777777" w:rsidR="00E2761B" w:rsidRPr="00E2761B" w:rsidRDefault="00E2761B" w:rsidP="00E2761B">
            <w:pPr>
              <w:spacing w:after="0" w:line="240" w:lineRule="auto"/>
              <w:jc w:val="center"/>
              <w:rPr>
                <w:rFonts w:cs="Arial"/>
                <w:b/>
                <w:bCs/>
              </w:rPr>
            </w:pPr>
            <w:r w:rsidRPr="00E2761B">
              <w:rPr>
                <w:rFonts w:cs="Arial"/>
                <w:b/>
                <w:bCs/>
              </w:rPr>
              <w:t>Helpful Resources</w:t>
            </w:r>
          </w:p>
        </w:tc>
        <w:tc>
          <w:tcPr>
            <w:tcW w:w="7508" w:type="dxa"/>
          </w:tcPr>
          <w:p w14:paraId="744C917A" w14:textId="29A9DFB6" w:rsidR="00E2761B" w:rsidRPr="00E2761B" w:rsidRDefault="00E2761B" w:rsidP="00393812">
            <w:pPr>
              <w:numPr>
                <w:ilvl w:val="0"/>
                <w:numId w:val="30"/>
              </w:numPr>
              <w:ind w:left="259" w:hanging="259"/>
              <w:rPr>
                <w:rFonts w:cs="Arial"/>
              </w:rPr>
            </w:pPr>
            <w:r w:rsidRPr="00E2761B">
              <w:rPr>
                <w:rFonts w:cs="Arial"/>
              </w:rPr>
              <w:t xml:space="preserve">Flexible work arrangements can help to attract new employees. </w:t>
            </w:r>
            <w:hyperlink r:id="rId22" w:history="1">
              <w:r w:rsidRPr="00E2761B">
                <w:rPr>
                  <w:rFonts w:cs="Arial"/>
                  <w:color w:val="0563C1"/>
                  <w:u w:val="single"/>
                </w:rPr>
                <w:t>This article</w:t>
              </w:r>
            </w:hyperlink>
            <w:r w:rsidRPr="00E2761B">
              <w:rPr>
                <w:rFonts w:cs="Arial"/>
                <w:vertAlign w:val="superscript"/>
              </w:rPr>
              <w:footnoteReference w:id="9"/>
            </w:r>
            <w:r w:rsidRPr="00E2761B">
              <w:rPr>
                <w:rFonts w:cs="Arial"/>
              </w:rPr>
              <w:t xml:space="preserve"> in Forbes describes how they can help attract a younger, new workforce to organizations. </w:t>
            </w:r>
          </w:p>
          <w:p w14:paraId="3875ECC2" w14:textId="77777777" w:rsidR="00E2761B" w:rsidRPr="00E2761B" w:rsidRDefault="00E2761B" w:rsidP="00393812">
            <w:pPr>
              <w:numPr>
                <w:ilvl w:val="0"/>
                <w:numId w:val="30"/>
              </w:numPr>
              <w:ind w:left="259" w:hanging="259"/>
              <w:rPr>
                <w:rFonts w:cs="Arial"/>
              </w:rPr>
            </w:pPr>
            <w:r w:rsidRPr="00E2761B">
              <w:rPr>
                <w:rFonts w:cs="Arial"/>
              </w:rPr>
              <w:t xml:space="preserve">The United States Office of Personnel Management (OPM) created a </w:t>
            </w:r>
            <w:hyperlink r:id="rId23" w:history="1">
              <w:r w:rsidRPr="00E2761B">
                <w:rPr>
                  <w:rFonts w:cs="Arial"/>
                  <w:color w:val="0563C1"/>
                  <w:u w:val="single"/>
                </w:rPr>
                <w:t>Guide to Telework and Remote Work</w:t>
              </w:r>
            </w:hyperlink>
            <w:r w:rsidRPr="00E2761B">
              <w:rPr>
                <w:rFonts w:cs="Arial"/>
                <w:vertAlign w:val="superscript"/>
              </w:rPr>
              <w:footnoteReference w:id="10"/>
            </w:r>
            <w:r w:rsidRPr="00E2761B">
              <w:rPr>
                <w:rFonts w:cs="Arial"/>
              </w:rPr>
              <w:t xml:space="preserve"> that provides guidance to support implementing telework opportunities while improving mission delivery. </w:t>
            </w:r>
          </w:p>
          <w:p w14:paraId="1F0896A3" w14:textId="77777777" w:rsidR="00E2761B" w:rsidRPr="00E2761B" w:rsidRDefault="00E2761B" w:rsidP="00393812">
            <w:pPr>
              <w:numPr>
                <w:ilvl w:val="0"/>
                <w:numId w:val="30"/>
              </w:numPr>
              <w:ind w:left="259" w:hanging="259"/>
              <w:rPr>
                <w:rFonts w:cs="Arial"/>
              </w:rPr>
            </w:pPr>
            <w:r w:rsidRPr="00E2761B">
              <w:rPr>
                <w:rFonts w:cs="Arial"/>
              </w:rPr>
              <w:t xml:space="preserve">Harvard University has a free, self-paced online course entitled </w:t>
            </w:r>
            <w:hyperlink r:id="rId24" w:history="1">
              <w:r w:rsidRPr="00E2761B">
                <w:rPr>
                  <w:rFonts w:cs="Arial"/>
                  <w:i/>
                  <w:iCs/>
                  <w:color w:val="0563C1"/>
                  <w:u w:val="single"/>
                </w:rPr>
                <w:t>Remote Work Revolution for Everyone</w:t>
              </w:r>
            </w:hyperlink>
            <w:r w:rsidRPr="00E2761B">
              <w:rPr>
                <w:rFonts w:cs="Arial"/>
                <w:i/>
                <w:iCs/>
                <w:vertAlign w:val="superscript"/>
              </w:rPr>
              <w:footnoteReference w:id="11"/>
            </w:r>
            <w:r w:rsidRPr="00E2761B">
              <w:rPr>
                <w:rFonts w:cs="Arial"/>
                <w:i/>
                <w:iCs/>
              </w:rPr>
              <w:t xml:space="preserve"> </w:t>
            </w:r>
            <w:r w:rsidRPr="00E2761B">
              <w:rPr>
                <w:rFonts w:cs="Arial"/>
              </w:rPr>
              <w:t>that can help employees excel in a virtual work environment.</w:t>
            </w:r>
          </w:p>
        </w:tc>
      </w:tr>
      <w:tr w:rsidR="00E2761B" w:rsidRPr="00E2761B" w14:paraId="0504FD00" w14:textId="77777777" w:rsidTr="00E2761B">
        <w:tc>
          <w:tcPr>
            <w:tcW w:w="1842" w:type="dxa"/>
            <w:shd w:val="clear" w:color="auto" w:fill="5BCBF5"/>
            <w:vAlign w:val="center"/>
          </w:tcPr>
          <w:p w14:paraId="1869E347" w14:textId="77777777" w:rsidR="00E2761B" w:rsidRPr="00E2761B" w:rsidRDefault="00E2761B" w:rsidP="00E2761B">
            <w:pPr>
              <w:spacing w:after="0" w:line="240" w:lineRule="auto"/>
              <w:jc w:val="center"/>
              <w:rPr>
                <w:rFonts w:cs="Arial"/>
                <w:b/>
                <w:bCs/>
              </w:rPr>
            </w:pPr>
            <w:r w:rsidRPr="00E2761B">
              <w:rPr>
                <w:rFonts w:cs="Arial"/>
                <w:b/>
                <w:bCs/>
              </w:rPr>
              <w:t xml:space="preserve">Tool: </w:t>
            </w:r>
          </w:p>
          <w:p w14:paraId="3140DD55" w14:textId="77777777" w:rsidR="00E2761B" w:rsidRPr="00E2761B" w:rsidRDefault="00E2761B" w:rsidP="00E2761B">
            <w:pPr>
              <w:spacing w:after="0" w:line="240" w:lineRule="auto"/>
              <w:jc w:val="center"/>
              <w:rPr>
                <w:rFonts w:cs="Arial"/>
                <w:b/>
                <w:bCs/>
              </w:rPr>
            </w:pPr>
            <w:r w:rsidRPr="00E2761B">
              <w:rPr>
                <w:rFonts w:cs="Arial"/>
                <w:b/>
                <w:bCs/>
              </w:rPr>
              <w:t>Activities for In-Person or Virtual Interactions</w:t>
            </w:r>
          </w:p>
        </w:tc>
        <w:tc>
          <w:tcPr>
            <w:tcW w:w="7508" w:type="dxa"/>
          </w:tcPr>
          <w:p w14:paraId="2077C4BF" w14:textId="4780B520" w:rsidR="00E2761B" w:rsidRPr="00E2761B" w:rsidRDefault="00E2761B" w:rsidP="00EF1865">
            <w:pPr>
              <w:ind w:left="29"/>
              <w:rPr>
                <w:rFonts w:cs="Arial"/>
              </w:rPr>
            </w:pPr>
            <w:r w:rsidRPr="00E2761B">
              <w:rPr>
                <w:rFonts w:cs="Arial"/>
              </w:rPr>
              <w:t xml:space="preserve">Different activities will be more effective when conducted in person versus virtually. </w:t>
            </w:r>
            <w:r w:rsidR="00D86167">
              <w:rPr>
                <w:rFonts w:cs="Arial"/>
              </w:rPr>
              <w:t>T</w:t>
            </w:r>
            <w:r w:rsidRPr="00E2761B">
              <w:rPr>
                <w:rFonts w:cs="Arial"/>
              </w:rPr>
              <w:t>here are some activities that do not require people to congregate to be effective.</w:t>
            </w:r>
            <w:r w:rsidR="00D86167">
              <w:rPr>
                <w:rFonts w:cs="Arial"/>
              </w:rPr>
              <w:t xml:space="preserve"> </w:t>
            </w:r>
            <w:r w:rsidR="00937FE2">
              <w:rPr>
                <w:rFonts w:cs="Arial"/>
              </w:rPr>
              <w:t>Flexible</w:t>
            </w:r>
            <w:r w:rsidR="00D86167">
              <w:rPr>
                <w:rFonts w:cs="Arial"/>
              </w:rPr>
              <w:t xml:space="preserve"> work arrangements may </w:t>
            </w:r>
            <w:r w:rsidR="00D1794C">
              <w:rPr>
                <w:rFonts w:cs="Arial"/>
              </w:rPr>
              <w:t xml:space="preserve">limit the ability of people to come to the office, thus making opportunities gathering in the office more difficult. </w:t>
            </w:r>
            <w:r w:rsidR="00EF1865">
              <w:rPr>
                <w:rFonts w:cs="Arial"/>
              </w:rPr>
              <w:t xml:space="preserve">Teams may benefit from considering </w:t>
            </w:r>
            <w:r w:rsidRPr="00E2761B">
              <w:rPr>
                <w:rFonts w:cs="Arial"/>
              </w:rPr>
              <w:t>when coming together as a group for a meeting or activity is valuable</w:t>
            </w:r>
            <w:r w:rsidR="00EF1865">
              <w:rPr>
                <w:rFonts w:cs="Arial"/>
              </w:rPr>
              <w:t>.</w:t>
            </w:r>
          </w:p>
          <w:p w14:paraId="2DC39613" w14:textId="4397F632" w:rsidR="00E2761B" w:rsidRPr="00E2761B" w:rsidRDefault="00E2761B" w:rsidP="007B49CF">
            <w:pPr>
              <w:ind w:left="29"/>
              <w:rPr>
                <w:rFonts w:cs="Arial"/>
              </w:rPr>
            </w:pPr>
            <w:r w:rsidRPr="00E2761B">
              <w:rPr>
                <w:rFonts w:cs="Arial"/>
              </w:rPr>
              <w:t xml:space="preserve">The key point is to consider </w:t>
            </w:r>
            <w:r w:rsidR="007B49CF">
              <w:rPr>
                <w:rFonts w:cs="Arial"/>
              </w:rPr>
              <w:t xml:space="preserve">the meeting or activity’s goal to </w:t>
            </w:r>
            <w:r w:rsidRPr="00E2761B">
              <w:rPr>
                <w:rFonts w:cs="Arial"/>
              </w:rPr>
              <w:t xml:space="preserve">determine the best setting for that activity. Below are examples of the types of activities that would benefit from in-person interactions. These lists are not exhaustive but rather designed to help you think about the setting that is best suited for your purposes. </w:t>
            </w:r>
          </w:p>
          <w:p w14:paraId="436123B4" w14:textId="77777777" w:rsidR="00E2761B" w:rsidRPr="00E2761B" w:rsidRDefault="00E2761B" w:rsidP="002A7762">
            <w:pPr>
              <w:keepNext/>
              <w:numPr>
                <w:ilvl w:val="0"/>
                <w:numId w:val="31"/>
              </w:numPr>
              <w:ind w:left="432"/>
              <w:rPr>
                <w:rFonts w:cs="Arial"/>
                <w:b/>
                <w:bCs/>
              </w:rPr>
            </w:pPr>
            <w:r w:rsidRPr="00E2761B">
              <w:rPr>
                <w:rFonts w:cs="Arial"/>
                <w:b/>
                <w:bCs/>
              </w:rPr>
              <w:lastRenderedPageBreak/>
              <w:t>What types of activities benefit from in-person or personal, real-time interactions?</w:t>
            </w:r>
          </w:p>
          <w:p w14:paraId="00A39134" w14:textId="77777777" w:rsidR="00E2761B" w:rsidRPr="00A41E30" w:rsidRDefault="00E2761B" w:rsidP="00393812">
            <w:pPr>
              <w:numPr>
                <w:ilvl w:val="1"/>
                <w:numId w:val="31"/>
              </w:numPr>
              <w:ind w:left="893"/>
              <w:rPr>
                <w:rFonts w:cs="Arial"/>
                <w:sz w:val="20"/>
                <w:szCs w:val="20"/>
              </w:rPr>
            </w:pPr>
            <w:r w:rsidRPr="00A41E30">
              <w:rPr>
                <w:rFonts w:cs="Arial"/>
                <w:b/>
                <w:bCs/>
                <w:sz w:val="20"/>
                <w:szCs w:val="20"/>
              </w:rPr>
              <w:t>Brainstorming:</w:t>
            </w:r>
            <w:r w:rsidRPr="00A41E30">
              <w:rPr>
                <w:rFonts w:cs="Arial"/>
                <w:sz w:val="20"/>
                <w:szCs w:val="20"/>
              </w:rPr>
              <w:t xml:space="preserve"> Developing new ideas or solving problems through discussion with others</w:t>
            </w:r>
          </w:p>
          <w:p w14:paraId="1E061F15" w14:textId="3D17221F" w:rsidR="00E2761B" w:rsidRPr="00A41E30" w:rsidRDefault="00E2761B" w:rsidP="00393812">
            <w:pPr>
              <w:numPr>
                <w:ilvl w:val="1"/>
                <w:numId w:val="31"/>
              </w:numPr>
              <w:ind w:left="893"/>
              <w:rPr>
                <w:rFonts w:cs="Arial"/>
                <w:b/>
                <w:bCs/>
                <w:sz w:val="20"/>
                <w:szCs w:val="20"/>
              </w:rPr>
            </w:pPr>
            <w:r w:rsidRPr="00A41E30">
              <w:rPr>
                <w:rFonts w:cs="Arial"/>
                <w:b/>
                <w:bCs/>
                <w:sz w:val="20"/>
                <w:szCs w:val="20"/>
              </w:rPr>
              <w:t>Sense of purpose:</w:t>
            </w:r>
            <w:r w:rsidRPr="00A41E30">
              <w:rPr>
                <w:rFonts w:cs="Arial"/>
                <w:sz w:val="20"/>
                <w:szCs w:val="20"/>
              </w:rPr>
              <w:t xml:space="preserve"> Developing or sharing a set of values that guide the way work</w:t>
            </w:r>
            <w:r w:rsidR="007E1841">
              <w:rPr>
                <w:rFonts w:cs="Arial"/>
                <w:sz w:val="20"/>
                <w:szCs w:val="20"/>
              </w:rPr>
              <w:t xml:space="preserve"> occurs in the organization.</w:t>
            </w:r>
          </w:p>
          <w:p w14:paraId="6BE31C07" w14:textId="49685C36" w:rsidR="00E2761B" w:rsidRPr="00A41E30" w:rsidRDefault="00E2761B" w:rsidP="00393812">
            <w:pPr>
              <w:numPr>
                <w:ilvl w:val="1"/>
                <w:numId w:val="31"/>
              </w:numPr>
              <w:ind w:left="893"/>
              <w:rPr>
                <w:rFonts w:cs="Arial"/>
                <w:b/>
                <w:bCs/>
                <w:sz w:val="20"/>
                <w:szCs w:val="20"/>
              </w:rPr>
            </w:pPr>
            <w:r w:rsidRPr="00A41E30">
              <w:rPr>
                <w:rFonts w:cs="Arial"/>
                <w:b/>
                <w:bCs/>
                <w:sz w:val="20"/>
                <w:szCs w:val="20"/>
              </w:rPr>
              <w:t>Job feedback:</w:t>
            </w:r>
            <w:r w:rsidRPr="00A41E30">
              <w:rPr>
                <w:rFonts w:cs="Arial"/>
                <w:sz w:val="20"/>
                <w:szCs w:val="20"/>
              </w:rPr>
              <w:t xml:space="preserve"> Performance review or feedback discussions</w:t>
            </w:r>
            <w:r w:rsidR="007E1841">
              <w:rPr>
                <w:rFonts w:cs="Arial"/>
                <w:sz w:val="20"/>
                <w:szCs w:val="20"/>
              </w:rPr>
              <w:t>.</w:t>
            </w:r>
          </w:p>
          <w:p w14:paraId="02B7351E" w14:textId="43A65B82" w:rsidR="00E2761B" w:rsidRPr="00A41E30" w:rsidRDefault="00E2761B" w:rsidP="00393812">
            <w:pPr>
              <w:numPr>
                <w:ilvl w:val="1"/>
                <w:numId w:val="31"/>
              </w:numPr>
              <w:ind w:left="893"/>
              <w:rPr>
                <w:rFonts w:cs="Arial"/>
                <w:sz w:val="20"/>
                <w:szCs w:val="20"/>
              </w:rPr>
            </w:pPr>
            <w:r w:rsidRPr="00A41E30">
              <w:rPr>
                <w:rFonts w:cs="Arial"/>
                <w:b/>
                <w:bCs/>
                <w:sz w:val="20"/>
                <w:szCs w:val="20"/>
              </w:rPr>
              <w:t>Problem Solving:</w:t>
            </w:r>
            <w:r w:rsidRPr="00A41E30">
              <w:rPr>
                <w:rFonts w:cs="Arial"/>
                <w:sz w:val="20"/>
                <w:szCs w:val="20"/>
              </w:rPr>
              <w:t xml:space="preserve"> Working with others to develop a solution to a challenging problem</w:t>
            </w:r>
            <w:r w:rsidR="007E1841">
              <w:rPr>
                <w:rFonts w:cs="Arial"/>
                <w:sz w:val="20"/>
                <w:szCs w:val="20"/>
              </w:rPr>
              <w:t>.</w:t>
            </w:r>
          </w:p>
          <w:p w14:paraId="497D5F71" w14:textId="60116689" w:rsidR="00E2761B" w:rsidRPr="00A41E30" w:rsidRDefault="00E2761B" w:rsidP="00393812">
            <w:pPr>
              <w:numPr>
                <w:ilvl w:val="1"/>
                <w:numId w:val="31"/>
              </w:numPr>
              <w:ind w:left="893"/>
              <w:rPr>
                <w:rFonts w:cs="Arial"/>
                <w:sz w:val="20"/>
                <w:szCs w:val="20"/>
              </w:rPr>
            </w:pPr>
            <w:r w:rsidRPr="00A41E30">
              <w:rPr>
                <w:rFonts w:cs="Arial"/>
                <w:b/>
                <w:bCs/>
                <w:sz w:val="20"/>
                <w:szCs w:val="20"/>
              </w:rPr>
              <w:t>Project Kick-offs:</w:t>
            </w:r>
            <w:r w:rsidRPr="00A41E30">
              <w:rPr>
                <w:rFonts w:cs="Arial"/>
                <w:sz w:val="20"/>
                <w:szCs w:val="20"/>
              </w:rPr>
              <w:t xml:space="preserve"> Meeting with people for the first time, especially when it is important to develop relationships</w:t>
            </w:r>
            <w:r w:rsidR="007E1841">
              <w:rPr>
                <w:rFonts w:cs="Arial"/>
                <w:sz w:val="20"/>
                <w:szCs w:val="20"/>
              </w:rPr>
              <w:t>.</w:t>
            </w:r>
          </w:p>
          <w:p w14:paraId="69C35DF3" w14:textId="3B84D175" w:rsidR="00E2761B" w:rsidRDefault="00E2761B" w:rsidP="00393812">
            <w:pPr>
              <w:numPr>
                <w:ilvl w:val="1"/>
                <w:numId w:val="31"/>
              </w:numPr>
              <w:ind w:left="893"/>
              <w:rPr>
                <w:rFonts w:cs="Arial"/>
                <w:sz w:val="20"/>
                <w:szCs w:val="20"/>
              </w:rPr>
            </w:pPr>
            <w:r w:rsidRPr="00A41E30">
              <w:rPr>
                <w:rFonts w:cs="Arial"/>
                <w:b/>
                <w:bCs/>
                <w:sz w:val="20"/>
                <w:szCs w:val="20"/>
              </w:rPr>
              <w:t>Team building:</w:t>
            </w:r>
            <w:r w:rsidRPr="00A41E30">
              <w:rPr>
                <w:rFonts w:cs="Arial"/>
                <w:sz w:val="20"/>
                <w:szCs w:val="20"/>
              </w:rPr>
              <w:t xml:space="preserve"> Activities where team members learn about one another, build trust, and learn to work effectively as a team</w:t>
            </w:r>
            <w:r w:rsidR="007E1841">
              <w:rPr>
                <w:rFonts w:cs="Arial"/>
                <w:sz w:val="20"/>
                <w:szCs w:val="20"/>
              </w:rPr>
              <w:t>.</w:t>
            </w:r>
            <w:r w:rsidRPr="00A41E30">
              <w:rPr>
                <w:rFonts w:cs="Arial"/>
                <w:sz w:val="20"/>
                <w:szCs w:val="20"/>
              </w:rPr>
              <w:t xml:space="preserve"> </w:t>
            </w:r>
          </w:p>
          <w:p w14:paraId="50279C1E" w14:textId="7164594E" w:rsidR="002A7762" w:rsidRPr="00A41E30" w:rsidRDefault="002A7762" w:rsidP="00393812">
            <w:pPr>
              <w:numPr>
                <w:ilvl w:val="1"/>
                <w:numId w:val="31"/>
              </w:numPr>
              <w:ind w:left="893"/>
              <w:rPr>
                <w:rFonts w:cs="Arial"/>
                <w:sz w:val="20"/>
                <w:szCs w:val="20"/>
              </w:rPr>
            </w:pPr>
            <w:r>
              <w:rPr>
                <w:rFonts w:cs="Arial"/>
                <w:b/>
                <w:bCs/>
                <w:sz w:val="20"/>
                <w:szCs w:val="20"/>
              </w:rPr>
              <w:t>Conflict mediation:</w:t>
            </w:r>
            <w:r>
              <w:rPr>
                <w:rFonts w:cs="Arial"/>
                <w:sz w:val="20"/>
                <w:szCs w:val="20"/>
              </w:rPr>
              <w:t xml:space="preserve"> With most conflicts mediation activities, there will be very complex situations to address, which will benefit from in-person interactions</w:t>
            </w:r>
            <w:r w:rsidR="007E1841">
              <w:rPr>
                <w:rFonts w:cs="Arial"/>
                <w:sz w:val="20"/>
                <w:szCs w:val="20"/>
              </w:rPr>
              <w:t>.</w:t>
            </w:r>
          </w:p>
          <w:p w14:paraId="06F81357" w14:textId="77777777" w:rsidR="00E2761B" w:rsidRPr="00E2761B" w:rsidRDefault="00E2761B" w:rsidP="00C0439E">
            <w:pPr>
              <w:numPr>
                <w:ilvl w:val="0"/>
                <w:numId w:val="31"/>
              </w:numPr>
              <w:ind w:left="436"/>
              <w:rPr>
                <w:rFonts w:cs="Arial"/>
                <w:b/>
                <w:bCs/>
              </w:rPr>
            </w:pPr>
            <w:r w:rsidRPr="00E2761B">
              <w:rPr>
                <w:rFonts w:cs="Arial"/>
                <w:b/>
                <w:bCs/>
              </w:rPr>
              <w:t>What types of activities benefit from virtual or asynchronous interactions?</w:t>
            </w:r>
          </w:p>
          <w:p w14:paraId="760A9ED5" w14:textId="31C30371" w:rsidR="00E2761B" w:rsidRPr="00A41E30" w:rsidRDefault="00E2761B" w:rsidP="00393812">
            <w:pPr>
              <w:numPr>
                <w:ilvl w:val="1"/>
                <w:numId w:val="31"/>
              </w:numPr>
              <w:ind w:left="893"/>
              <w:rPr>
                <w:rFonts w:cs="Arial"/>
                <w:sz w:val="20"/>
                <w:szCs w:val="20"/>
              </w:rPr>
            </w:pPr>
            <w:r w:rsidRPr="00A41E30">
              <w:rPr>
                <w:rFonts w:cs="Arial"/>
                <w:b/>
                <w:bCs/>
                <w:sz w:val="20"/>
                <w:szCs w:val="20"/>
              </w:rPr>
              <w:t>Information transfer:</w:t>
            </w:r>
            <w:r w:rsidRPr="00A41E30">
              <w:rPr>
                <w:rFonts w:cs="Arial"/>
                <w:sz w:val="20"/>
                <w:szCs w:val="20"/>
              </w:rPr>
              <w:t xml:space="preserve"> Sharing written details or information that do not require extensive explanation</w:t>
            </w:r>
            <w:r w:rsidR="007E1841">
              <w:rPr>
                <w:rFonts w:cs="Arial"/>
                <w:sz w:val="20"/>
                <w:szCs w:val="20"/>
              </w:rPr>
              <w:t>.</w:t>
            </w:r>
          </w:p>
          <w:p w14:paraId="107C545B" w14:textId="2167D481" w:rsidR="00E2761B" w:rsidRPr="00A41E30" w:rsidRDefault="00E2761B" w:rsidP="00393812">
            <w:pPr>
              <w:numPr>
                <w:ilvl w:val="1"/>
                <w:numId w:val="31"/>
              </w:numPr>
              <w:ind w:left="893"/>
              <w:rPr>
                <w:rFonts w:cs="Arial"/>
                <w:sz w:val="20"/>
                <w:szCs w:val="20"/>
              </w:rPr>
            </w:pPr>
            <w:r w:rsidRPr="00A41E30">
              <w:rPr>
                <w:rFonts w:cs="Arial"/>
                <w:b/>
                <w:bCs/>
                <w:sz w:val="20"/>
                <w:szCs w:val="20"/>
              </w:rPr>
              <w:t>Approvals:</w:t>
            </w:r>
            <w:r w:rsidRPr="00A41E30">
              <w:rPr>
                <w:rFonts w:cs="Arial"/>
                <w:sz w:val="20"/>
                <w:szCs w:val="20"/>
              </w:rPr>
              <w:t xml:space="preserve"> Passing along forms or materials that require signatures or approvals</w:t>
            </w:r>
            <w:r w:rsidR="007E1841">
              <w:rPr>
                <w:rFonts w:cs="Arial"/>
                <w:sz w:val="20"/>
                <w:szCs w:val="20"/>
              </w:rPr>
              <w:t>.</w:t>
            </w:r>
          </w:p>
          <w:p w14:paraId="0CBCEE05" w14:textId="27501329" w:rsidR="00E2761B" w:rsidRPr="00A41E30" w:rsidRDefault="00E2761B" w:rsidP="00393812">
            <w:pPr>
              <w:numPr>
                <w:ilvl w:val="1"/>
                <w:numId w:val="31"/>
              </w:numPr>
              <w:ind w:left="893"/>
              <w:rPr>
                <w:rFonts w:cs="Arial"/>
                <w:sz w:val="20"/>
                <w:szCs w:val="20"/>
              </w:rPr>
            </w:pPr>
            <w:r w:rsidRPr="00A41E30">
              <w:rPr>
                <w:rFonts w:cs="Arial"/>
                <w:b/>
                <w:bCs/>
                <w:sz w:val="20"/>
                <w:szCs w:val="20"/>
              </w:rPr>
              <w:t>Coordination:</w:t>
            </w:r>
            <w:r w:rsidRPr="00A41E30">
              <w:rPr>
                <w:rFonts w:cs="Arial"/>
                <w:sz w:val="20"/>
                <w:szCs w:val="20"/>
              </w:rPr>
              <w:t xml:space="preserve"> Scheduling meetings or coordinating efforts related to a project or task</w:t>
            </w:r>
            <w:r w:rsidR="007E1841">
              <w:rPr>
                <w:rFonts w:cs="Arial"/>
                <w:sz w:val="20"/>
                <w:szCs w:val="20"/>
              </w:rPr>
              <w:t>.</w:t>
            </w:r>
          </w:p>
          <w:p w14:paraId="4703E9D1" w14:textId="45FBCB82" w:rsidR="00E2761B" w:rsidRDefault="00E2761B">
            <w:pPr>
              <w:numPr>
                <w:ilvl w:val="1"/>
                <w:numId w:val="31"/>
              </w:numPr>
              <w:ind w:left="893"/>
              <w:rPr>
                <w:rFonts w:cs="Arial"/>
                <w:sz w:val="20"/>
                <w:szCs w:val="20"/>
              </w:rPr>
            </w:pPr>
            <w:r w:rsidRPr="00A41E30">
              <w:rPr>
                <w:rFonts w:cs="Arial"/>
                <w:b/>
                <w:bCs/>
                <w:sz w:val="20"/>
                <w:szCs w:val="20"/>
              </w:rPr>
              <w:t>Status Updates:</w:t>
            </w:r>
            <w:r w:rsidRPr="00A41E30">
              <w:rPr>
                <w:rFonts w:cs="Arial"/>
                <w:sz w:val="20"/>
                <w:szCs w:val="20"/>
              </w:rPr>
              <w:t xml:space="preserve"> Brief updates regarding how work or processes are occurring, as well as the status of various tasks</w:t>
            </w:r>
            <w:r w:rsidR="007E1841">
              <w:rPr>
                <w:rFonts w:cs="Arial"/>
                <w:sz w:val="20"/>
                <w:szCs w:val="20"/>
              </w:rPr>
              <w:t>.</w:t>
            </w:r>
          </w:p>
          <w:p w14:paraId="7C2DD302" w14:textId="67BB1C3B" w:rsidR="00E2761B" w:rsidRPr="00EC3FB1" w:rsidRDefault="002A7762" w:rsidP="002A7762">
            <w:pPr>
              <w:numPr>
                <w:ilvl w:val="1"/>
                <w:numId w:val="31"/>
              </w:numPr>
              <w:ind w:left="893"/>
              <w:rPr>
                <w:rFonts w:cs="Arial"/>
              </w:rPr>
            </w:pPr>
            <w:r>
              <w:rPr>
                <w:rFonts w:cs="Arial"/>
                <w:b/>
                <w:bCs/>
                <w:sz w:val="20"/>
                <w:szCs w:val="20"/>
              </w:rPr>
              <w:t>Skills training:</w:t>
            </w:r>
            <w:r>
              <w:rPr>
                <w:rFonts w:cs="Arial"/>
                <w:sz w:val="20"/>
                <w:szCs w:val="20"/>
              </w:rPr>
              <w:t xml:space="preserve"> When employees need to learn new skills, especially through a lecture format where interaction is not necessary</w:t>
            </w:r>
            <w:r w:rsidR="007E1841">
              <w:rPr>
                <w:rFonts w:cs="Arial"/>
                <w:sz w:val="20"/>
                <w:szCs w:val="20"/>
              </w:rPr>
              <w:t>.</w:t>
            </w:r>
          </w:p>
        </w:tc>
      </w:tr>
    </w:tbl>
    <w:p w14:paraId="2B6A937C" w14:textId="77777777" w:rsidR="00E2761B" w:rsidRPr="00E2761B" w:rsidRDefault="00E2761B" w:rsidP="00E2761B">
      <w:pPr>
        <w:spacing w:after="160" w:line="259" w:lineRule="auto"/>
        <w:rPr>
          <w:rFonts w:ascii="Calibri" w:eastAsia="Calibri" w:hAnsi="Calibri" w:cs="Times New Roman"/>
          <w:szCs w:val="22"/>
        </w:rPr>
      </w:pPr>
    </w:p>
    <w:p w14:paraId="6FD90A76" w14:textId="74733FE8" w:rsidR="00636AE2" w:rsidRDefault="00636AE2" w:rsidP="00636AE2"/>
    <w:p w14:paraId="0467AEFB" w14:textId="18B084DD" w:rsidR="00636AE2" w:rsidRDefault="00636AE2">
      <w:pPr>
        <w:spacing w:after="0" w:line="240" w:lineRule="auto"/>
      </w:pPr>
      <w:r>
        <w:br w:type="page"/>
      </w:r>
    </w:p>
    <w:p w14:paraId="49AEA048" w14:textId="36B34980" w:rsidR="00D214D9" w:rsidRDefault="00D214D9" w:rsidP="00B772A4">
      <w:pPr>
        <w:pStyle w:val="Heading2"/>
        <w:ind w:left="0" w:firstLine="0"/>
      </w:pPr>
      <w:bookmarkStart w:id="17" w:name="_Toc132982190"/>
      <w:r w:rsidRPr="00D811B7">
        <w:lastRenderedPageBreak/>
        <w:t xml:space="preserve">Strategy 5: </w:t>
      </w:r>
      <w:r w:rsidR="00D811B7" w:rsidRPr="00D811B7">
        <w:t xml:space="preserve">Conduct Engagement </w:t>
      </w:r>
      <w:r w:rsidR="00F211A9">
        <w:t>Pulse</w:t>
      </w:r>
      <w:r w:rsidR="00EC3A6E">
        <w:t xml:space="preserve"> </w:t>
      </w:r>
      <w:r w:rsidR="00D811B7" w:rsidRPr="00D811B7">
        <w:t>Surveys to Understand and Improve Workplace Culture</w:t>
      </w:r>
      <w:bookmarkEnd w:id="17"/>
    </w:p>
    <w:tbl>
      <w:tblPr>
        <w:tblStyle w:val="TableGrid7"/>
        <w:tblW w:w="0" w:type="auto"/>
        <w:tblLook w:val="04A0" w:firstRow="1" w:lastRow="0" w:firstColumn="1" w:lastColumn="0" w:noHBand="0" w:noVBand="1"/>
      </w:tblPr>
      <w:tblGrid>
        <w:gridCol w:w="1842"/>
        <w:gridCol w:w="7508"/>
      </w:tblGrid>
      <w:tr w:rsidR="00EC3A6E" w:rsidRPr="00EC3A6E" w14:paraId="51A8EF6E" w14:textId="77777777" w:rsidTr="00EC3A6E">
        <w:trPr>
          <w:tblHeader/>
        </w:trPr>
        <w:tc>
          <w:tcPr>
            <w:tcW w:w="9350" w:type="dxa"/>
            <w:gridSpan w:val="2"/>
            <w:shd w:val="clear" w:color="auto" w:fill="0D0D0D"/>
          </w:tcPr>
          <w:p w14:paraId="32A07B5A" w14:textId="77777777" w:rsidR="00EC3A6E" w:rsidRPr="00EC3A6E" w:rsidRDefault="00EC3A6E" w:rsidP="00EC3A6E">
            <w:pPr>
              <w:spacing w:after="0" w:line="240" w:lineRule="auto"/>
              <w:jc w:val="center"/>
              <w:rPr>
                <w:rFonts w:cs="Arial"/>
                <w:b/>
                <w:bCs/>
                <w:sz w:val="28"/>
                <w:szCs w:val="28"/>
              </w:rPr>
            </w:pPr>
            <w:r w:rsidRPr="00EC3A6E">
              <w:rPr>
                <w:rFonts w:cs="Arial"/>
                <w:b/>
                <w:bCs/>
                <w:sz w:val="28"/>
                <w:szCs w:val="28"/>
              </w:rPr>
              <w:t>Conduct Engagement Pulse Surveys to Understand and Improve Workplace Culture</w:t>
            </w:r>
          </w:p>
        </w:tc>
      </w:tr>
      <w:tr w:rsidR="00EC3A6E" w:rsidRPr="00EC3A6E" w14:paraId="29C7F376" w14:textId="77777777" w:rsidTr="00AA017E">
        <w:tc>
          <w:tcPr>
            <w:tcW w:w="9350" w:type="dxa"/>
            <w:gridSpan w:val="2"/>
          </w:tcPr>
          <w:p w14:paraId="58F63097" w14:textId="274AA06C" w:rsidR="00EC3A6E" w:rsidRPr="00EC3A6E" w:rsidRDefault="00EC3A6E" w:rsidP="00C0439E">
            <w:r w:rsidRPr="00EC3A6E">
              <w:rPr>
                <w:b/>
                <w:bCs/>
              </w:rPr>
              <w:t xml:space="preserve">Brief Description of Strategy: </w:t>
            </w:r>
            <w:r w:rsidR="002F67E3">
              <w:t>E</w:t>
            </w:r>
            <w:r w:rsidRPr="00EC3A6E">
              <w:t xml:space="preserve">mployees want to work somewhere </w:t>
            </w:r>
            <w:r w:rsidR="00A20934" w:rsidRPr="00EC3A6E">
              <w:t>where</w:t>
            </w:r>
            <w:r w:rsidRPr="00EC3A6E">
              <w:t xml:space="preserve"> they are engaged and experience a positive work environment. Understanding employee perceptions of the workplace and using their feedback to improve the </w:t>
            </w:r>
            <w:r w:rsidR="00C74D68" w:rsidRPr="00EC3A6E">
              <w:t>organizational</w:t>
            </w:r>
            <w:r w:rsidRPr="00EC3A6E">
              <w:t xml:space="preserve"> culture is an effective way that state DOT transit offices can </w:t>
            </w:r>
            <w:r w:rsidR="007B2367">
              <w:t>improve</w:t>
            </w:r>
            <w:r w:rsidRPr="00EC3A6E">
              <w:t xml:space="preserve"> employee retention. When employees are not engaged, retention is a challenge</w:t>
            </w:r>
            <w:r w:rsidR="004739C6">
              <w:t>.</w:t>
            </w:r>
            <w:r w:rsidRPr="00EC3A6E">
              <w:t xml:space="preserve"> </w:t>
            </w:r>
            <w:r w:rsidR="004739C6">
              <w:t>C</w:t>
            </w:r>
            <w:r w:rsidRPr="00EC3A6E">
              <w:t xml:space="preserve">reating a culture where </w:t>
            </w:r>
            <w:r w:rsidR="007B2367">
              <w:t>employees</w:t>
            </w:r>
            <w:r w:rsidR="007B2367" w:rsidRPr="00EC3A6E">
              <w:t xml:space="preserve"> </w:t>
            </w:r>
            <w:r w:rsidRPr="00EC3A6E">
              <w:t xml:space="preserve">are engaged and happy to work is vital. While the specific workplace culture may vary based on the location and the organization, </w:t>
            </w:r>
            <w:r w:rsidR="004E6F0D">
              <w:t>a positive work environment</w:t>
            </w:r>
            <w:r w:rsidR="004E6F0D" w:rsidRPr="00EC3A6E">
              <w:t xml:space="preserve"> </w:t>
            </w:r>
            <w:r w:rsidRPr="00EC3A6E">
              <w:t xml:space="preserve">could include </w:t>
            </w:r>
            <w:r w:rsidR="00B772A4">
              <w:t>providing desired opportunities for connectedness</w:t>
            </w:r>
            <w:r w:rsidR="00B25B1B">
              <w:t xml:space="preserve">, </w:t>
            </w:r>
            <w:r w:rsidR="00B772A4">
              <w:t>development</w:t>
            </w:r>
            <w:r w:rsidRPr="00EC3A6E">
              <w:t>, engaging new employees, or</w:t>
            </w:r>
            <w:r w:rsidR="009B59A3">
              <w:t xml:space="preserve"> </w:t>
            </w:r>
            <w:r w:rsidRPr="00EC3A6E">
              <w:t xml:space="preserve">improving diversity, equity, and inclusion (DE&amp;I) in the workplace. </w:t>
            </w:r>
          </w:p>
          <w:p w14:paraId="5A6D34C6" w14:textId="38CB2093" w:rsidR="0077471F" w:rsidRDefault="006D2011" w:rsidP="00C0439E">
            <w:pPr>
              <w:rPr>
                <w:color w:val="000000"/>
              </w:rPr>
            </w:pPr>
            <w:r>
              <w:t>S</w:t>
            </w:r>
            <w:r w:rsidR="00EC3A6E" w:rsidRPr="00EC3A6E">
              <w:t xml:space="preserve">tate DOT transit offices can examine engagement and how their employees view the workplace through shorter pulse surveys. </w:t>
            </w:r>
            <w:r w:rsidR="00EC3A6E" w:rsidRPr="00EC3A6E">
              <w:rPr>
                <w:color w:val="000000"/>
              </w:rPr>
              <w:t xml:space="preserve">Employee pulse surveys are short questionnaires that are distributed frequently to employees within an organization. These surveys can be used to assess employees’ perceptions of the workplace, satisfaction with various initiatives (e.g., flexible work arrangements), or attitudes about work </w:t>
            </w:r>
            <w:r>
              <w:rPr>
                <w:color w:val="000000"/>
              </w:rPr>
              <w:t>(e.g.,</w:t>
            </w:r>
            <w:r w:rsidR="00EC3A6E" w:rsidRPr="00EC3A6E">
              <w:rPr>
                <w:color w:val="000000"/>
              </w:rPr>
              <w:t xml:space="preserve"> employee engagement</w:t>
            </w:r>
            <w:r>
              <w:rPr>
                <w:color w:val="000000"/>
              </w:rPr>
              <w:t xml:space="preserve">, </w:t>
            </w:r>
            <w:r w:rsidR="00EC3A6E" w:rsidRPr="00EC3A6E">
              <w:rPr>
                <w:color w:val="000000"/>
              </w:rPr>
              <w:t>job satisfaction</w:t>
            </w:r>
            <w:r>
              <w:rPr>
                <w:color w:val="000000"/>
              </w:rPr>
              <w:t>)</w:t>
            </w:r>
            <w:r w:rsidR="00EC3A6E" w:rsidRPr="00EC3A6E">
              <w:rPr>
                <w:color w:val="000000"/>
              </w:rPr>
              <w:t xml:space="preserve">. Pulse surveys leaders to see trends in their employees’ attitudes over time, for example month-to-month or quarter-to-quarter. Short and frequent pulse surveys are a good supplement to yearly employee surveys as they </w:t>
            </w:r>
            <w:r w:rsidR="0077471F" w:rsidRPr="00EC3A6E">
              <w:rPr>
                <w:color w:val="000000"/>
              </w:rPr>
              <w:t>allow</w:t>
            </w:r>
            <w:r w:rsidR="00EC3A6E" w:rsidRPr="00EC3A6E">
              <w:rPr>
                <w:color w:val="000000"/>
              </w:rPr>
              <w:t xml:space="preserve"> leaders to almost immediately identify areas of concern. </w:t>
            </w:r>
            <w:r w:rsidR="00E21365">
              <w:rPr>
                <w:color w:val="000000"/>
              </w:rPr>
              <w:t>Survey results</w:t>
            </w:r>
            <w:r w:rsidR="00EC3A6E" w:rsidRPr="00EC3A6E">
              <w:rPr>
                <w:color w:val="000000"/>
              </w:rPr>
              <w:t xml:space="preserve"> should inform improvements in the transit office or in the larger DOT. </w:t>
            </w:r>
          </w:p>
          <w:p w14:paraId="77B304B1" w14:textId="55176C0F" w:rsidR="00EC3A6E" w:rsidRPr="00EC3A6E" w:rsidRDefault="00EC3A6E" w:rsidP="00C0439E">
            <w:r w:rsidRPr="00EC3A6E">
              <w:rPr>
                <w:color w:val="000000"/>
              </w:rPr>
              <w:t xml:space="preserve">When conducting any employee survey, managers </w:t>
            </w:r>
            <w:r w:rsidR="00C74031">
              <w:rPr>
                <w:color w:val="000000"/>
              </w:rPr>
              <w:t xml:space="preserve">should </w:t>
            </w:r>
            <w:r w:rsidRPr="00EC3A6E">
              <w:rPr>
                <w:color w:val="000000"/>
              </w:rPr>
              <w:t xml:space="preserve">act on the results or share with employees that the identified concerns have been heard. Without this feedback, employees will be less motivated to participate in future surveys or may become less satisfied and engaged. Additionally, finding ways to make survey feedback anonymous will encourage employees to respond to the survey in a truthful manner. In sum, pulse surveys </w:t>
            </w:r>
            <w:r w:rsidR="009E7663">
              <w:rPr>
                <w:color w:val="000000"/>
              </w:rPr>
              <w:t xml:space="preserve">provide </w:t>
            </w:r>
            <w:r w:rsidRPr="00EC3A6E">
              <w:rPr>
                <w:color w:val="000000"/>
              </w:rPr>
              <w:t xml:space="preserve">transit office leaders with an easy and cost-effective way to track their employees’ attitudes throughout the year. </w:t>
            </w:r>
          </w:p>
        </w:tc>
      </w:tr>
      <w:tr w:rsidR="00EC3A6E" w:rsidRPr="00EC3A6E" w14:paraId="527BAA3E" w14:textId="77777777" w:rsidTr="00AA017E">
        <w:tc>
          <w:tcPr>
            <w:tcW w:w="1842" w:type="dxa"/>
            <w:shd w:val="clear" w:color="auto" w:fill="BCBEC0"/>
            <w:vAlign w:val="center"/>
          </w:tcPr>
          <w:p w14:paraId="76D3C4C3" w14:textId="77777777" w:rsidR="00EC3A6E" w:rsidRPr="00EC3A6E" w:rsidRDefault="00EC3A6E" w:rsidP="00EC3A6E">
            <w:pPr>
              <w:spacing w:after="0" w:line="240" w:lineRule="auto"/>
              <w:jc w:val="center"/>
              <w:rPr>
                <w:rFonts w:cs="Arial"/>
                <w:b/>
                <w:bCs/>
              </w:rPr>
            </w:pPr>
            <w:r w:rsidRPr="00EC3A6E">
              <w:rPr>
                <w:rFonts w:cs="Arial"/>
                <w:b/>
                <w:bCs/>
              </w:rPr>
              <w:t>Key Challenges Addressed</w:t>
            </w:r>
          </w:p>
        </w:tc>
        <w:tc>
          <w:tcPr>
            <w:tcW w:w="7508" w:type="dxa"/>
          </w:tcPr>
          <w:p w14:paraId="3530774F" w14:textId="77777777" w:rsidR="00EC3A6E" w:rsidRPr="00EC3A6E" w:rsidRDefault="00EC3A6E" w:rsidP="00C0439E">
            <w:pPr>
              <w:numPr>
                <w:ilvl w:val="0"/>
                <w:numId w:val="5"/>
              </w:numPr>
              <w:spacing w:after="0"/>
              <w:ind w:left="432"/>
              <w:contextualSpacing/>
              <w:rPr>
                <w:rFonts w:cs="Arial"/>
              </w:rPr>
            </w:pPr>
            <w:r w:rsidRPr="00EC3A6E">
              <w:rPr>
                <w:rFonts w:cs="Arial"/>
              </w:rPr>
              <w:t>Challenges Attracting Employees and a Small Applicant Pool</w:t>
            </w:r>
          </w:p>
          <w:p w14:paraId="1F5DDEF4" w14:textId="77777777" w:rsidR="00EC3A6E" w:rsidRPr="00EC3A6E" w:rsidRDefault="00EC3A6E" w:rsidP="00C0439E">
            <w:pPr>
              <w:numPr>
                <w:ilvl w:val="0"/>
                <w:numId w:val="32"/>
              </w:numPr>
              <w:spacing w:after="0"/>
              <w:ind w:left="432"/>
              <w:contextualSpacing/>
              <w:rPr>
                <w:rFonts w:cs="Arial"/>
              </w:rPr>
            </w:pPr>
            <w:r w:rsidRPr="00EC3A6E">
              <w:rPr>
                <w:rFonts w:cs="Arial"/>
              </w:rPr>
              <w:t>Retaining Skilled Workers</w:t>
            </w:r>
          </w:p>
          <w:p w14:paraId="6F3EF487" w14:textId="77777777" w:rsidR="00EC3A6E" w:rsidRPr="00EC3A6E" w:rsidRDefault="00EC3A6E" w:rsidP="00C0439E">
            <w:pPr>
              <w:numPr>
                <w:ilvl w:val="0"/>
                <w:numId w:val="5"/>
              </w:numPr>
              <w:spacing w:after="0"/>
              <w:ind w:left="432"/>
              <w:contextualSpacing/>
              <w:rPr>
                <w:rFonts w:cs="Arial"/>
              </w:rPr>
            </w:pPr>
            <w:r w:rsidRPr="00EC3A6E">
              <w:rPr>
                <w:rFonts w:cs="Arial"/>
              </w:rPr>
              <w:t>Addressing Knowledge Gaps and Needed Skills</w:t>
            </w:r>
          </w:p>
          <w:p w14:paraId="5D37E098" w14:textId="77777777" w:rsidR="00EC3A6E" w:rsidRPr="00EC3A6E" w:rsidRDefault="00EC3A6E" w:rsidP="00C0439E">
            <w:pPr>
              <w:numPr>
                <w:ilvl w:val="0"/>
                <w:numId w:val="5"/>
              </w:numPr>
              <w:spacing w:after="0"/>
              <w:ind w:left="432"/>
              <w:contextualSpacing/>
              <w:rPr>
                <w:rFonts w:cs="Arial"/>
              </w:rPr>
            </w:pPr>
            <w:r w:rsidRPr="00EC3A6E">
              <w:rPr>
                <w:rFonts w:cs="Arial"/>
              </w:rPr>
              <w:t>Knowledge Management and Sharing</w:t>
            </w:r>
          </w:p>
          <w:p w14:paraId="43B0034E" w14:textId="77777777" w:rsidR="00EC3A6E" w:rsidRPr="00EC3A6E" w:rsidRDefault="00EC3A6E" w:rsidP="00C0439E">
            <w:pPr>
              <w:numPr>
                <w:ilvl w:val="0"/>
                <w:numId w:val="5"/>
              </w:numPr>
              <w:spacing w:after="0"/>
              <w:ind w:left="432"/>
              <w:contextualSpacing/>
              <w:rPr>
                <w:rFonts w:cs="Arial"/>
              </w:rPr>
            </w:pPr>
            <w:r w:rsidRPr="00EC3A6E">
              <w:rPr>
                <w:rFonts w:cs="Arial"/>
              </w:rPr>
              <w:t>Perceptions of Relatively Low Pay</w:t>
            </w:r>
          </w:p>
        </w:tc>
      </w:tr>
      <w:tr w:rsidR="00EC3A6E" w:rsidRPr="00EC3A6E" w14:paraId="1FBF5EFA" w14:textId="77777777" w:rsidTr="00AA017E">
        <w:tc>
          <w:tcPr>
            <w:tcW w:w="9350" w:type="dxa"/>
            <w:gridSpan w:val="2"/>
            <w:shd w:val="clear" w:color="auto" w:fill="5BCBF5"/>
          </w:tcPr>
          <w:p w14:paraId="6D3EDD5E" w14:textId="77777777" w:rsidR="00EC3A6E" w:rsidRPr="00EC3A6E" w:rsidRDefault="00EC3A6E" w:rsidP="00EC3A6E">
            <w:pPr>
              <w:spacing w:after="0" w:line="240" w:lineRule="auto"/>
              <w:jc w:val="center"/>
              <w:rPr>
                <w:rFonts w:cs="Arial"/>
                <w:b/>
                <w:bCs/>
                <w:sz w:val="24"/>
              </w:rPr>
            </w:pPr>
            <w:r w:rsidRPr="00EC3A6E">
              <w:rPr>
                <w:rFonts w:cs="Arial"/>
                <w:b/>
                <w:bCs/>
                <w:sz w:val="24"/>
              </w:rPr>
              <w:t>Key Implementation Steps</w:t>
            </w:r>
          </w:p>
        </w:tc>
      </w:tr>
      <w:tr w:rsidR="00EC3A6E" w:rsidRPr="00EC3A6E" w14:paraId="076B880B" w14:textId="77777777" w:rsidTr="00AA017E">
        <w:tc>
          <w:tcPr>
            <w:tcW w:w="9350" w:type="dxa"/>
            <w:gridSpan w:val="2"/>
          </w:tcPr>
          <w:p w14:paraId="0BAB722B" w14:textId="137B65BF" w:rsidR="00EC3A6E" w:rsidRPr="00EC3A6E" w:rsidRDefault="00EC3A6E" w:rsidP="00C0439E">
            <w:pPr>
              <w:numPr>
                <w:ilvl w:val="0"/>
                <w:numId w:val="34"/>
              </w:numPr>
              <w:rPr>
                <w:rFonts w:cs="Arial"/>
                <w:sz w:val="20"/>
                <w:szCs w:val="20"/>
              </w:rPr>
            </w:pPr>
            <w:r w:rsidRPr="00EC3A6E">
              <w:rPr>
                <w:rFonts w:cs="Arial"/>
                <w:b/>
                <w:bCs/>
              </w:rPr>
              <w:t xml:space="preserve">Establish goals for the pulse surveys: </w:t>
            </w:r>
            <w:r w:rsidRPr="00EC3A6E">
              <w:rPr>
                <w:rFonts w:cs="Arial"/>
              </w:rPr>
              <w:t xml:space="preserve">Understanding why you want to conduct an engagement pulse survey and what you hope to learn will </w:t>
            </w:r>
            <w:r w:rsidR="000833D1">
              <w:rPr>
                <w:rFonts w:cs="Arial"/>
              </w:rPr>
              <w:t>inform</w:t>
            </w:r>
            <w:r w:rsidRPr="00EC3A6E">
              <w:rPr>
                <w:rFonts w:cs="Arial"/>
              </w:rPr>
              <w:t xml:space="preserve"> the appropriate questions to include. </w:t>
            </w:r>
            <w:r w:rsidR="00501C59">
              <w:rPr>
                <w:rFonts w:cs="Arial"/>
              </w:rPr>
              <w:t>C</w:t>
            </w:r>
            <w:r w:rsidRPr="00EC3A6E">
              <w:rPr>
                <w:rFonts w:cs="Arial"/>
              </w:rPr>
              <w:t>onsider</w:t>
            </w:r>
            <w:r w:rsidR="00501C59">
              <w:rPr>
                <w:rFonts w:cs="Arial"/>
              </w:rPr>
              <w:t>ing</w:t>
            </w:r>
            <w:r w:rsidRPr="00EC3A6E">
              <w:rPr>
                <w:rFonts w:cs="Arial"/>
              </w:rPr>
              <w:t xml:space="preserve"> specific challenge areas that have been experienced in the office or employee attitudes that leadership would like to better understand</w:t>
            </w:r>
            <w:r w:rsidR="00DF34A4">
              <w:rPr>
                <w:rFonts w:cs="Arial"/>
              </w:rPr>
              <w:t xml:space="preserve"> can be helpful</w:t>
            </w:r>
            <w:r w:rsidRPr="00EC3A6E">
              <w:rPr>
                <w:rFonts w:cs="Arial"/>
              </w:rPr>
              <w:t>.</w:t>
            </w:r>
          </w:p>
          <w:p w14:paraId="4B478AD3" w14:textId="5F8D3BE4" w:rsidR="00EC3A6E" w:rsidRPr="00EC3A6E" w:rsidRDefault="00EC3A6E" w:rsidP="00C0439E">
            <w:pPr>
              <w:numPr>
                <w:ilvl w:val="0"/>
                <w:numId w:val="34"/>
              </w:numPr>
              <w:rPr>
                <w:rFonts w:cs="Arial"/>
                <w:sz w:val="20"/>
                <w:szCs w:val="20"/>
              </w:rPr>
            </w:pPr>
            <w:r w:rsidRPr="00EC3A6E">
              <w:rPr>
                <w:rFonts w:cs="Arial"/>
                <w:b/>
                <w:bCs/>
              </w:rPr>
              <w:lastRenderedPageBreak/>
              <w:t xml:space="preserve">Select the survey format and questions: </w:t>
            </w:r>
            <w:r w:rsidRPr="00EC3A6E">
              <w:rPr>
                <w:rFonts w:cs="Arial"/>
              </w:rPr>
              <w:t xml:space="preserve">Based on your identified goals for the survey, determine the types of questions you will include, length of the survey, </w:t>
            </w:r>
            <w:r w:rsidR="00DF34A4">
              <w:rPr>
                <w:rFonts w:cs="Arial"/>
              </w:rPr>
              <w:t>frequency of pulse surveys,</w:t>
            </w:r>
            <w:r w:rsidRPr="00EC3A6E">
              <w:rPr>
                <w:rFonts w:cs="Arial"/>
              </w:rPr>
              <w:t xml:space="preserve"> and the platform used to collect responses. Select or develop questions to measure workplace attitudes and perceptions. When determining the survey format, you can also consider if all pulse surveys will have the same items or a subset of items that are the same and some that are new. Including the same items on multiple pulse surveys allows for the analysis of changes to employee attitudes and perceptions over time.</w:t>
            </w:r>
          </w:p>
          <w:p w14:paraId="12A5AB21" w14:textId="483F7C0F" w:rsidR="00EC3A6E" w:rsidRPr="00EC3A6E" w:rsidRDefault="00EC3A6E" w:rsidP="00C0439E">
            <w:pPr>
              <w:numPr>
                <w:ilvl w:val="0"/>
                <w:numId w:val="34"/>
              </w:numPr>
              <w:rPr>
                <w:rFonts w:cs="Arial"/>
                <w:sz w:val="20"/>
                <w:szCs w:val="20"/>
              </w:rPr>
            </w:pPr>
            <w:r w:rsidRPr="00EC3A6E">
              <w:rPr>
                <w:rFonts w:cs="Arial"/>
                <w:b/>
                <w:bCs/>
              </w:rPr>
              <w:t xml:space="preserve">Identify who will be responsible for the survey: </w:t>
            </w:r>
            <w:r w:rsidRPr="00EC3A6E">
              <w:rPr>
                <w:rFonts w:cs="Arial"/>
              </w:rPr>
              <w:t>Someone in your organization will need to be responsible for the engagement pulse survey data collection, analyzing the responses, summarizing the results</w:t>
            </w:r>
            <w:r w:rsidR="00F441BE">
              <w:rPr>
                <w:rFonts w:cs="Arial"/>
              </w:rPr>
              <w:t>, and sharing the findings</w:t>
            </w:r>
            <w:r w:rsidRPr="00EC3A6E">
              <w:rPr>
                <w:rFonts w:cs="Arial"/>
              </w:rPr>
              <w:t xml:space="preserve">. </w:t>
            </w:r>
          </w:p>
          <w:p w14:paraId="78A2C8BB" w14:textId="46872A4F" w:rsidR="00EC3A6E" w:rsidRPr="00EC3A6E" w:rsidRDefault="00EC3A6E" w:rsidP="00C0439E">
            <w:pPr>
              <w:numPr>
                <w:ilvl w:val="0"/>
                <w:numId w:val="34"/>
              </w:numPr>
              <w:rPr>
                <w:rFonts w:cs="Arial"/>
              </w:rPr>
            </w:pPr>
            <w:r w:rsidRPr="00EC3A6E">
              <w:rPr>
                <w:rFonts w:cs="Arial"/>
                <w:b/>
                <w:bCs/>
              </w:rPr>
              <w:t xml:space="preserve">Create the engagement pulse survey: </w:t>
            </w:r>
            <w:r w:rsidRPr="00EC3A6E">
              <w:rPr>
                <w:rFonts w:cs="Arial"/>
              </w:rPr>
              <w:t xml:space="preserve">Create the survey in a survey platform (e.g., Google Forms, SurveyMonkey, Qualtrics) so that </w:t>
            </w:r>
            <w:r w:rsidR="004C7E78">
              <w:rPr>
                <w:rFonts w:cs="Arial"/>
              </w:rPr>
              <w:t>the survey</w:t>
            </w:r>
            <w:r w:rsidR="004C7E78" w:rsidRPr="00EC3A6E">
              <w:rPr>
                <w:rFonts w:cs="Arial"/>
              </w:rPr>
              <w:t xml:space="preserve"> </w:t>
            </w:r>
            <w:r w:rsidRPr="00EC3A6E">
              <w:rPr>
                <w:rFonts w:cs="Arial"/>
              </w:rPr>
              <w:t>can be shared with employees. The survey should be created in a way that keeps respondents anonymous. You can ask employees to rate their agreement on a scale of 1 (strongly disagree) to 5 (strongly agree) to statements</w:t>
            </w:r>
            <w:r w:rsidR="005D0CCF">
              <w:rPr>
                <w:rFonts w:cs="Arial"/>
              </w:rPr>
              <w:t>,</w:t>
            </w:r>
            <w:r w:rsidRPr="00EC3A6E">
              <w:rPr>
                <w:rFonts w:cs="Arial"/>
              </w:rPr>
              <w:t xml:space="preserve"> such as “</w:t>
            </w:r>
            <w:r w:rsidRPr="00EC3A6E">
              <w:rPr>
                <w:rFonts w:cs="Arial"/>
                <w:i/>
                <w:iCs/>
              </w:rPr>
              <w:t xml:space="preserve">Overall, I feel satisfied at work”, “My supervisor cares about my well-being”, and “Our team works effectively when we are working remotely”. </w:t>
            </w:r>
            <w:r w:rsidRPr="00EC3A6E">
              <w:rPr>
                <w:rFonts w:cs="Arial"/>
              </w:rPr>
              <w:t xml:space="preserve">You can also include </w:t>
            </w:r>
            <w:r w:rsidR="00250D12" w:rsidRPr="00EC3A6E">
              <w:rPr>
                <w:rFonts w:cs="Arial"/>
              </w:rPr>
              <w:t>open-ended</w:t>
            </w:r>
            <w:r w:rsidRPr="00EC3A6E">
              <w:rPr>
                <w:rFonts w:cs="Arial"/>
              </w:rPr>
              <w:t xml:space="preserve"> comments on the survey where employees can provide additional context or information. However, most of a pulse survey will likely be rating questions to reduce burden on both the employees completing the survey and the person responsible for analyzing the survey data.</w:t>
            </w:r>
          </w:p>
          <w:p w14:paraId="17FBB389" w14:textId="0F02E3D7" w:rsidR="00EC3A6E" w:rsidRPr="00EC3A6E" w:rsidRDefault="00EC3A6E" w:rsidP="00C0439E">
            <w:pPr>
              <w:numPr>
                <w:ilvl w:val="0"/>
                <w:numId w:val="34"/>
              </w:numPr>
              <w:rPr>
                <w:rFonts w:cs="Arial"/>
              </w:rPr>
            </w:pPr>
            <w:r w:rsidRPr="00EC3A6E">
              <w:rPr>
                <w:rFonts w:cs="Arial"/>
                <w:b/>
                <w:bCs/>
              </w:rPr>
              <w:t>Develop a communication plan:</w:t>
            </w:r>
            <w:r w:rsidRPr="00EC3A6E">
              <w:rPr>
                <w:rFonts w:cs="Arial"/>
              </w:rPr>
              <w:t xml:space="preserve"> For the survey, </w:t>
            </w:r>
            <w:r w:rsidR="00E6488D">
              <w:rPr>
                <w:rFonts w:cs="Arial"/>
              </w:rPr>
              <w:t>communicate to</w:t>
            </w:r>
            <w:r w:rsidRPr="00EC3A6E">
              <w:rPr>
                <w:rFonts w:cs="Arial"/>
              </w:rPr>
              <w:t xml:space="preserve"> employees </w:t>
            </w:r>
            <w:proofErr w:type="gramStart"/>
            <w:r w:rsidRPr="00EC3A6E">
              <w:rPr>
                <w:rFonts w:cs="Arial"/>
              </w:rPr>
              <w:t>why</w:t>
            </w:r>
            <w:proofErr w:type="gramEnd"/>
            <w:r w:rsidRPr="00EC3A6E">
              <w:rPr>
                <w:rFonts w:cs="Arial"/>
              </w:rPr>
              <w:t xml:space="preserve"> the survey is being conducted and how the results will be used. Communications should </w:t>
            </w:r>
            <w:r w:rsidR="003C20BA">
              <w:rPr>
                <w:rFonts w:cs="Arial"/>
              </w:rPr>
              <w:t>encourage participation and let</w:t>
            </w:r>
            <w:r w:rsidRPr="00EC3A6E">
              <w:rPr>
                <w:rFonts w:cs="Arial"/>
              </w:rPr>
              <w:t xml:space="preserve"> employees </w:t>
            </w:r>
            <w:r w:rsidR="007B014F">
              <w:rPr>
                <w:rFonts w:cs="Arial"/>
              </w:rPr>
              <w:t xml:space="preserve">know </w:t>
            </w:r>
            <w:r w:rsidRPr="00EC3A6E">
              <w:rPr>
                <w:rFonts w:cs="Arial"/>
              </w:rPr>
              <w:t xml:space="preserve">that their responses will be anonymous. Communications can also be developed to remind employees to complete the pulse surveys prior to the survey closing. </w:t>
            </w:r>
          </w:p>
          <w:p w14:paraId="2E233D27" w14:textId="17FF024B" w:rsidR="00EC3A6E" w:rsidRPr="00EC3A6E" w:rsidRDefault="00EC3A6E" w:rsidP="00C0439E">
            <w:pPr>
              <w:numPr>
                <w:ilvl w:val="0"/>
                <w:numId w:val="34"/>
              </w:numPr>
              <w:rPr>
                <w:rFonts w:cs="Arial"/>
              </w:rPr>
            </w:pPr>
            <w:r w:rsidRPr="00EC3A6E">
              <w:rPr>
                <w:rFonts w:cs="Arial"/>
                <w:b/>
                <w:bCs/>
              </w:rPr>
              <w:t>Distribute the survey to employees:</w:t>
            </w:r>
            <w:r w:rsidRPr="00EC3A6E">
              <w:rPr>
                <w:rFonts w:cs="Arial"/>
              </w:rPr>
              <w:t xml:space="preserve"> Share the link to the survey with employees so that they can complete it. Send reminders to employees as necessary and encourage completion of the survey through informal discussion, team meetings, and newsletters or other communications. </w:t>
            </w:r>
            <w:r w:rsidR="002A7762">
              <w:rPr>
                <w:rFonts w:cs="Arial"/>
              </w:rPr>
              <w:t>Responding to the pulse surveys should be voluntary, and employees should not be forced or coerced to complete the survey.</w:t>
            </w:r>
          </w:p>
          <w:p w14:paraId="18EDC55B" w14:textId="6F76D765" w:rsidR="00EC3A6E" w:rsidRPr="00EC3A6E" w:rsidRDefault="00EC3A6E" w:rsidP="00C0439E">
            <w:pPr>
              <w:numPr>
                <w:ilvl w:val="0"/>
                <w:numId w:val="34"/>
              </w:numPr>
              <w:rPr>
                <w:rFonts w:cs="Arial"/>
              </w:rPr>
            </w:pPr>
            <w:r w:rsidRPr="00EC3A6E">
              <w:rPr>
                <w:rFonts w:cs="Arial"/>
                <w:b/>
                <w:bCs/>
              </w:rPr>
              <w:t xml:space="preserve">Analyze survey results </w:t>
            </w:r>
            <w:r w:rsidR="00AD02E9">
              <w:rPr>
                <w:rFonts w:cs="Arial"/>
                <w:b/>
                <w:bCs/>
              </w:rPr>
              <w:t>to</w:t>
            </w:r>
            <w:r w:rsidR="00AD02E9" w:rsidRPr="00EC3A6E">
              <w:rPr>
                <w:rFonts w:cs="Arial"/>
                <w:b/>
                <w:bCs/>
              </w:rPr>
              <w:t xml:space="preserve"> </w:t>
            </w:r>
            <w:r w:rsidRPr="00EC3A6E">
              <w:rPr>
                <w:rFonts w:cs="Arial"/>
                <w:b/>
                <w:bCs/>
              </w:rPr>
              <w:t>identify strengths and areas for improvement:</w:t>
            </w:r>
            <w:r w:rsidRPr="00EC3A6E">
              <w:rPr>
                <w:rFonts w:cs="Arial"/>
              </w:rPr>
              <w:t xml:space="preserve"> Once </w:t>
            </w:r>
            <w:r w:rsidR="00AD02E9">
              <w:rPr>
                <w:rFonts w:cs="Arial"/>
              </w:rPr>
              <w:t>the survey has closed</w:t>
            </w:r>
            <w:r w:rsidRPr="00EC3A6E">
              <w:rPr>
                <w:rFonts w:cs="Arial"/>
              </w:rPr>
              <w:t xml:space="preserve">, </w:t>
            </w:r>
            <w:r w:rsidR="002C4DEB">
              <w:rPr>
                <w:rFonts w:cs="Arial"/>
              </w:rPr>
              <w:t>an employee will need to</w:t>
            </w:r>
            <w:r w:rsidRPr="00EC3A6E">
              <w:rPr>
                <w:rFonts w:cs="Arial"/>
              </w:rPr>
              <w:t xml:space="preserve"> analyze the results. </w:t>
            </w:r>
            <w:r w:rsidR="002C4DEB">
              <w:rPr>
                <w:rFonts w:cs="Arial"/>
              </w:rPr>
              <w:t>L</w:t>
            </w:r>
            <w:r w:rsidRPr="00EC3A6E">
              <w:rPr>
                <w:rFonts w:cs="Arial"/>
              </w:rPr>
              <w:t>eaders should look for unexpected results, changes in employee attitudes over time, and items with the highest and lowest ratings. Leaders should also examine any open-ended responses to gather additional context or information for the survey items.</w:t>
            </w:r>
          </w:p>
          <w:p w14:paraId="74B8F2C5" w14:textId="1D63C5DF" w:rsidR="00EC3A6E" w:rsidRPr="00EC3A6E" w:rsidRDefault="00EC3A6E" w:rsidP="00C0439E">
            <w:pPr>
              <w:numPr>
                <w:ilvl w:val="0"/>
                <w:numId w:val="34"/>
              </w:numPr>
              <w:rPr>
                <w:rFonts w:cs="Arial"/>
              </w:rPr>
            </w:pPr>
            <w:r w:rsidRPr="00EC3A6E">
              <w:rPr>
                <w:rFonts w:cs="Arial"/>
                <w:b/>
                <w:bCs/>
              </w:rPr>
              <w:t>Share results with employees:</w:t>
            </w:r>
            <w:r w:rsidRPr="00EC3A6E">
              <w:rPr>
                <w:rFonts w:cs="Arial"/>
              </w:rPr>
              <w:t xml:space="preserve"> </w:t>
            </w:r>
            <w:r w:rsidR="00C36EC1">
              <w:rPr>
                <w:rFonts w:cs="Arial"/>
              </w:rPr>
              <w:t xml:space="preserve">Results and prioritized action items should be shared with employees to show that they </w:t>
            </w:r>
            <w:r w:rsidRPr="00EC3A6E">
              <w:rPr>
                <w:rFonts w:cs="Arial"/>
              </w:rPr>
              <w:t>are heard and leadership cares about their input</w:t>
            </w:r>
            <w:r w:rsidR="00C36EC1">
              <w:rPr>
                <w:rFonts w:cs="Arial"/>
              </w:rPr>
              <w:t>.</w:t>
            </w:r>
          </w:p>
          <w:p w14:paraId="7646710A" w14:textId="77777777" w:rsidR="00EC3A6E" w:rsidRPr="00EC3A6E" w:rsidRDefault="00EC3A6E" w:rsidP="00C0439E">
            <w:pPr>
              <w:numPr>
                <w:ilvl w:val="0"/>
                <w:numId w:val="34"/>
              </w:numPr>
              <w:rPr>
                <w:rFonts w:cs="Arial"/>
              </w:rPr>
            </w:pPr>
            <w:r w:rsidRPr="00EC3A6E">
              <w:rPr>
                <w:rFonts w:cs="Arial"/>
                <w:b/>
                <w:bCs/>
              </w:rPr>
              <w:t>Develop and implement strategies to improve employee attitudes or workplace culture:</w:t>
            </w:r>
            <w:r w:rsidRPr="00EC3A6E">
              <w:rPr>
                <w:rFonts w:cs="Arial"/>
              </w:rPr>
              <w:t xml:space="preserve"> The survey findings will provide data to determine areas for improvement for </w:t>
            </w:r>
            <w:r w:rsidRPr="00EC3A6E">
              <w:rPr>
                <w:rFonts w:cs="Arial"/>
              </w:rPr>
              <w:lastRenderedPageBreak/>
              <w:t xml:space="preserve">your transit office. Select focus areas that could use improvement and identify solutions to address any negative perceptions employees shared. Conduct follow-up engagement pulse surveys at the pre-determined intervals so that changes to engagement and employee perceptions can be analyzed. </w:t>
            </w:r>
          </w:p>
        </w:tc>
      </w:tr>
      <w:tr w:rsidR="00EC3A6E" w:rsidRPr="00EC3A6E" w14:paraId="65A2DBFE" w14:textId="77777777" w:rsidTr="00AA017E">
        <w:trPr>
          <w:trHeight w:val="255"/>
        </w:trPr>
        <w:tc>
          <w:tcPr>
            <w:tcW w:w="1842" w:type="dxa"/>
            <w:shd w:val="clear" w:color="auto" w:fill="5BCBF5"/>
            <w:vAlign w:val="center"/>
          </w:tcPr>
          <w:p w14:paraId="434EC7C4" w14:textId="77777777" w:rsidR="00EC3A6E" w:rsidRPr="00EC3A6E" w:rsidRDefault="00EC3A6E" w:rsidP="00C0439E">
            <w:pPr>
              <w:spacing w:line="23" w:lineRule="atLeast"/>
              <w:jc w:val="center"/>
              <w:rPr>
                <w:rFonts w:cs="Arial"/>
                <w:b/>
                <w:bCs/>
              </w:rPr>
            </w:pPr>
            <w:r w:rsidRPr="00EC3A6E">
              <w:rPr>
                <w:rFonts w:cs="Arial"/>
                <w:b/>
                <w:bCs/>
              </w:rPr>
              <w:lastRenderedPageBreak/>
              <w:t>Key Success Factors for Implementation</w:t>
            </w:r>
          </w:p>
        </w:tc>
        <w:tc>
          <w:tcPr>
            <w:tcW w:w="7508" w:type="dxa"/>
          </w:tcPr>
          <w:p w14:paraId="405285C4" w14:textId="6A8BA74C" w:rsidR="00EC3A6E" w:rsidRPr="00EC3A6E" w:rsidRDefault="00EC3A6E" w:rsidP="00C0439E">
            <w:pPr>
              <w:numPr>
                <w:ilvl w:val="0"/>
                <w:numId w:val="33"/>
              </w:numPr>
              <w:ind w:left="297" w:right="-21" w:hanging="297"/>
              <w:contextualSpacing/>
              <w:rPr>
                <w:rFonts w:cs="Arial"/>
              </w:rPr>
            </w:pPr>
            <w:r w:rsidRPr="00EC3A6E">
              <w:rPr>
                <w:rFonts w:cs="Arial"/>
              </w:rPr>
              <w:t xml:space="preserve">Surveys should not ask for </w:t>
            </w:r>
            <w:r w:rsidR="00CD7437" w:rsidRPr="00EC3A6E">
              <w:rPr>
                <w:rFonts w:cs="Arial"/>
              </w:rPr>
              <w:t>personal</w:t>
            </w:r>
            <w:r w:rsidRPr="00EC3A6E">
              <w:rPr>
                <w:rFonts w:cs="Arial"/>
              </w:rPr>
              <w:t xml:space="preserve"> identifying information or have questions that would identify a specific employee</w:t>
            </w:r>
            <w:r w:rsidR="00A75F22">
              <w:rPr>
                <w:rFonts w:cs="Arial"/>
              </w:rPr>
              <w:t xml:space="preserve">. Employees </w:t>
            </w:r>
            <w:r w:rsidRPr="00EC3A6E">
              <w:rPr>
                <w:rFonts w:cs="Arial"/>
              </w:rPr>
              <w:t xml:space="preserve">will be more likely to answer candidly when </w:t>
            </w:r>
            <w:r w:rsidR="00A75F22">
              <w:rPr>
                <w:rFonts w:cs="Arial"/>
              </w:rPr>
              <w:t>responses</w:t>
            </w:r>
            <w:r w:rsidRPr="00EC3A6E">
              <w:rPr>
                <w:rFonts w:cs="Arial"/>
              </w:rPr>
              <w:t xml:space="preserve"> are anonymous.</w:t>
            </w:r>
          </w:p>
          <w:p w14:paraId="38E288B2" w14:textId="77777777" w:rsidR="00EC3A6E" w:rsidRPr="00EC3A6E" w:rsidRDefault="00EC3A6E" w:rsidP="00C0439E">
            <w:pPr>
              <w:numPr>
                <w:ilvl w:val="0"/>
                <w:numId w:val="33"/>
              </w:numPr>
              <w:ind w:left="297" w:right="69" w:hanging="297"/>
              <w:contextualSpacing/>
              <w:rPr>
                <w:rFonts w:cs="Arial"/>
              </w:rPr>
            </w:pPr>
            <w:r w:rsidRPr="00EC3A6E">
              <w:rPr>
                <w:rFonts w:cs="Arial"/>
              </w:rPr>
              <w:t xml:space="preserve">Allowing employees to elaborate on their responses within the survey through open-ended responses or other places to provide comments will provide more context about employee attitudes. </w:t>
            </w:r>
          </w:p>
        </w:tc>
      </w:tr>
      <w:tr w:rsidR="00EC3A6E" w:rsidRPr="00EC3A6E" w14:paraId="6BBF20F2" w14:textId="77777777" w:rsidTr="00EC3A6E">
        <w:trPr>
          <w:trHeight w:val="255"/>
        </w:trPr>
        <w:tc>
          <w:tcPr>
            <w:tcW w:w="1842" w:type="dxa"/>
            <w:shd w:val="clear" w:color="auto" w:fill="5BCBF5"/>
            <w:vAlign w:val="center"/>
          </w:tcPr>
          <w:p w14:paraId="33DE9C7B" w14:textId="77777777" w:rsidR="00EC3A6E" w:rsidRPr="00EC3A6E" w:rsidRDefault="00EC3A6E" w:rsidP="00C0439E">
            <w:pPr>
              <w:spacing w:line="23" w:lineRule="atLeast"/>
              <w:jc w:val="center"/>
              <w:rPr>
                <w:rFonts w:cs="Arial"/>
                <w:b/>
                <w:bCs/>
              </w:rPr>
            </w:pPr>
            <w:r w:rsidRPr="00EC3A6E">
              <w:rPr>
                <w:rFonts w:cs="Arial"/>
                <w:b/>
                <w:bCs/>
              </w:rPr>
              <w:t>Potential Obstacles and Considerations</w:t>
            </w:r>
          </w:p>
        </w:tc>
        <w:tc>
          <w:tcPr>
            <w:tcW w:w="7508" w:type="dxa"/>
          </w:tcPr>
          <w:p w14:paraId="7E25E229" w14:textId="6CE490A5" w:rsidR="00EC3A6E" w:rsidRPr="00EC3A6E" w:rsidRDefault="00EC3A6E" w:rsidP="00C0439E">
            <w:pPr>
              <w:numPr>
                <w:ilvl w:val="0"/>
                <w:numId w:val="33"/>
              </w:numPr>
              <w:ind w:left="297" w:hanging="297"/>
              <w:contextualSpacing/>
              <w:rPr>
                <w:rFonts w:cs="Arial"/>
              </w:rPr>
            </w:pPr>
            <w:r w:rsidRPr="00EC3A6E">
              <w:rPr>
                <w:rFonts w:cs="Arial"/>
              </w:rPr>
              <w:t xml:space="preserve">If employees feel that their concerns are not addressed, </w:t>
            </w:r>
            <w:r w:rsidR="00B01B47">
              <w:rPr>
                <w:rFonts w:cs="Arial"/>
              </w:rPr>
              <w:t>they may have negative</w:t>
            </w:r>
            <w:r w:rsidR="00B01B47" w:rsidRPr="00EC3A6E">
              <w:rPr>
                <w:rFonts w:cs="Arial"/>
              </w:rPr>
              <w:t xml:space="preserve"> </w:t>
            </w:r>
            <w:r w:rsidRPr="00EC3A6E">
              <w:rPr>
                <w:rFonts w:cs="Arial"/>
              </w:rPr>
              <w:t>attitudes toward the</w:t>
            </w:r>
            <w:r w:rsidR="006F5003">
              <w:rPr>
                <w:rFonts w:cs="Arial"/>
              </w:rPr>
              <w:t xml:space="preserve"> current and future</w:t>
            </w:r>
            <w:r w:rsidRPr="00EC3A6E">
              <w:rPr>
                <w:rFonts w:cs="Arial"/>
              </w:rPr>
              <w:t xml:space="preserve"> survey</w:t>
            </w:r>
            <w:r w:rsidR="006F5003">
              <w:rPr>
                <w:rFonts w:cs="Arial"/>
              </w:rPr>
              <w:t>s</w:t>
            </w:r>
            <w:r w:rsidRPr="00EC3A6E">
              <w:rPr>
                <w:rFonts w:cs="Arial"/>
              </w:rPr>
              <w:t>. Leaders should review survey responses, let employees know that their input is heard, and take necessary action.</w:t>
            </w:r>
          </w:p>
          <w:p w14:paraId="0E624A0A" w14:textId="005F7C2B" w:rsidR="00EC3A6E" w:rsidRPr="00EC3A6E" w:rsidRDefault="00EC3A6E" w:rsidP="00C0439E">
            <w:pPr>
              <w:numPr>
                <w:ilvl w:val="0"/>
                <w:numId w:val="33"/>
              </w:numPr>
              <w:ind w:left="297" w:right="-134" w:hanging="297"/>
              <w:contextualSpacing/>
              <w:rPr>
                <w:rFonts w:cs="Arial"/>
                <w:b/>
                <w:bCs/>
              </w:rPr>
            </w:pPr>
            <w:r w:rsidRPr="00EC3A6E">
              <w:rPr>
                <w:rFonts w:cs="Arial"/>
              </w:rPr>
              <w:t xml:space="preserve">If the survey takes a significant amount of time to complete, employees may be less inclined to respond. To increase participation, create surveys </w:t>
            </w:r>
            <w:r w:rsidR="00B01B47">
              <w:rPr>
                <w:rFonts w:cs="Arial"/>
              </w:rPr>
              <w:t xml:space="preserve">that </w:t>
            </w:r>
            <w:r w:rsidRPr="00EC3A6E">
              <w:rPr>
                <w:rFonts w:cs="Arial"/>
              </w:rPr>
              <w:t>can be completed in 5-10 minutes.</w:t>
            </w:r>
          </w:p>
        </w:tc>
      </w:tr>
      <w:tr w:rsidR="00EC3A6E" w:rsidRPr="00EC3A6E" w14:paraId="3264CF4B" w14:textId="77777777" w:rsidTr="00EC3A6E">
        <w:tc>
          <w:tcPr>
            <w:tcW w:w="1842" w:type="dxa"/>
            <w:shd w:val="clear" w:color="auto" w:fill="5BCBF5"/>
            <w:vAlign w:val="center"/>
          </w:tcPr>
          <w:p w14:paraId="14E85B39" w14:textId="77777777" w:rsidR="00EC3A6E" w:rsidRPr="00EC3A6E" w:rsidRDefault="00EC3A6E" w:rsidP="00C0439E">
            <w:pPr>
              <w:spacing w:line="23" w:lineRule="atLeast"/>
              <w:jc w:val="center"/>
              <w:rPr>
                <w:rFonts w:cs="Arial"/>
                <w:b/>
                <w:bCs/>
              </w:rPr>
            </w:pPr>
            <w:r w:rsidRPr="00EC3A6E">
              <w:rPr>
                <w:rFonts w:cs="Arial"/>
                <w:b/>
                <w:bCs/>
              </w:rPr>
              <w:t>Helpful Resources</w:t>
            </w:r>
          </w:p>
        </w:tc>
        <w:tc>
          <w:tcPr>
            <w:tcW w:w="7508" w:type="dxa"/>
          </w:tcPr>
          <w:p w14:paraId="31005042" w14:textId="77777777" w:rsidR="00EC3A6E" w:rsidRPr="00EC3A6E" w:rsidRDefault="00EC3A6E" w:rsidP="00C0439E">
            <w:pPr>
              <w:numPr>
                <w:ilvl w:val="0"/>
                <w:numId w:val="35"/>
              </w:numPr>
              <w:ind w:left="256" w:hanging="270"/>
              <w:contextualSpacing/>
              <w:rPr>
                <w:rFonts w:cs="Arial"/>
              </w:rPr>
            </w:pPr>
            <w:r w:rsidRPr="00EC3A6E">
              <w:rPr>
                <w:rFonts w:cs="Arial"/>
              </w:rPr>
              <w:t xml:space="preserve">Qualtrics provides a </w:t>
            </w:r>
            <w:hyperlink r:id="rId25" w:history="1">
              <w:r w:rsidRPr="00EC3A6E">
                <w:rPr>
                  <w:rFonts w:cs="Arial"/>
                  <w:color w:val="0563C1"/>
                  <w:u w:val="single"/>
                </w:rPr>
                <w:t>guide to employee pulse surveys</w:t>
              </w:r>
            </w:hyperlink>
            <w:r w:rsidRPr="00EC3A6E">
              <w:rPr>
                <w:rFonts w:cs="Arial"/>
                <w:vertAlign w:val="superscript"/>
              </w:rPr>
              <w:footnoteReference w:id="12"/>
            </w:r>
            <w:r w:rsidRPr="00EC3A6E">
              <w:rPr>
                <w:rFonts w:cs="Arial"/>
              </w:rPr>
              <w:t xml:space="preserve"> that can be used to develop and deploy an engagement pulse survey.</w:t>
            </w:r>
          </w:p>
          <w:p w14:paraId="7413B071" w14:textId="77777777" w:rsidR="00EC3A6E" w:rsidRPr="00EC3A6E" w:rsidRDefault="00EC3A6E" w:rsidP="00C0439E">
            <w:pPr>
              <w:numPr>
                <w:ilvl w:val="0"/>
                <w:numId w:val="35"/>
              </w:numPr>
              <w:ind w:left="256" w:hanging="270"/>
              <w:contextualSpacing/>
              <w:rPr>
                <w:rFonts w:cs="Arial"/>
              </w:rPr>
            </w:pPr>
            <w:r w:rsidRPr="00EC3A6E">
              <w:rPr>
                <w:rFonts w:cs="Arial"/>
              </w:rPr>
              <w:t xml:space="preserve">SurveyMonkey provides </w:t>
            </w:r>
            <w:hyperlink r:id="rId26" w:history="1">
              <w:r w:rsidRPr="00EC3A6E">
                <w:rPr>
                  <w:rFonts w:cs="Arial"/>
                  <w:color w:val="0563C1"/>
                  <w:u w:val="single"/>
                </w:rPr>
                <w:t>best practices for writing survey items</w:t>
              </w:r>
            </w:hyperlink>
            <w:r w:rsidRPr="00EC3A6E">
              <w:rPr>
                <w:rFonts w:cs="Arial"/>
                <w:vertAlign w:val="superscript"/>
              </w:rPr>
              <w:footnoteReference w:id="13"/>
            </w:r>
            <w:r w:rsidRPr="00EC3A6E">
              <w:rPr>
                <w:rFonts w:cs="Arial"/>
              </w:rPr>
              <w:t>, which can be referenced if a transit office needs to develop new survey items.</w:t>
            </w:r>
          </w:p>
        </w:tc>
      </w:tr>
      <w:tr w:rsidR="00EC3A6E" w:rsidRPr="00EC3A6E" w14:paraId="703B6C6A" w14:textId="77777777" w:rsidTr="00EC3A6E">
        <w:tc>
          <w:tcPr>
            <w:tcW w:w="1842" w:type="dxa"/>
            <w:shd w:val="clear" w:color="auto" w:fill="5BCBF5"/>
            <w:vAlign w:val="center"/>
          </w:tcPr>
          <w:p w14:paraId="60714DFB" w14:textId="77777777" w:rsidR="00EC3A6E" w:rsidRPr="00EC3A6E" w:rsidRDefault="00EC3A6E" w:rsidP="00C0439E">
            <w:pPr>
              <w:spacing w:line="23" w:lineRule="atLeast"/>
              <w:jc w:val="center"/>
              <w:rPr>
                <w:rFonts w:cs="Arial"/>
                <w:b/>
                <w:bCs/>
              </w:rPr>
            </w:pPr>
            <w:r w:rsidRPr="00EC3A6E">
              <w:rPr>
                <w:rFonts w:cs="Arial"/>
                <w:b/>
                <w:bCs/>
              </w:rPr>
              <w:t>Tool:</w:t>
            </w:r>
          </w:p>
          <w:p w14:paraId="75C978F0" w14:textId="77777777" w:rsidR="00EC3A6E" w:rsidRPr="00EC3A6E" w:rsidRDefault="00EC3A6E" w:rsidP="00C0439E">
            <w:pPr>
              <w:spacing w:line="23" w:lineRule="atLeast"/>
              <w:jc w:val="center"/>
              <w:rPr>
                <w:rFonts w:cs="Arial"/>
                <w:b/>
                <w:bCs/>
              </w:rPr>
            </w:pPr>
            <w:r w:rsidRPr="00EC3A6E">
              <w:rPr>
                <w:rFonts w:cs="Arial"/>
                <w:b/>
                <w:bCs/>
              </w:rPr>
              <w:t>Example Engagement Pulse Survey Questions</w:t>
            </w:r>
          </w:p>
        </w:tc>
        <w:tc>
          <w:tcPr>
            <w:tcW w:w="7508" w:type="dxa"/>
          </w:tcPr>
          <w:p w14:paraId="4D317876" w14:textId="3C340F96" w:rsidR="00EC3A6E" w:rsidRPr="00EC3A6E" w:rsidRDefault="00EC3A6E" w:rsidP="00C0439E">
            <w:pPr>
              <w:rPr>
                <w:rFonts w:cs="Arial"/>
              </w:rPr>
            </w:pPr>
            <w:r w:rsidRPr="00EC3A6E">
              <w:rPr>
                <w:rFonts w:cs="Arial"/>
              </w:rPr>
              <w:t xml:space="preserve">The specific questions </w:t>
            </w:r>
            <w:r w:rsidR="00A63273">
              <w:rPr>
                <w:rFonts w:cs="Arial"/>
              </w:rPr>
              <w:t>in</w:t>
            </w:r>
            <w:r w:rsidRPr="00EC3A6E">
              <w:rPr>
                <w:rFonts w:cs="Arial"/>
              </w:rPr>
              <w:t xml:space="preserve"> an engagement pulse survey should be determined based on the goals of the survey</w:t>
            </w:r>
            <w:r w:rsidR="00C15801">
              <w:rPr>
                <w:rFonts w:cs="Arial"/>
              </w:rPr>
              <w:t xml:space="preserve">, </w:t>
            </w:r>
            <w:r w:rsidRPr="00EC3A6E">
              <w:rPr>
                <w:rFonts w:cs="Arial"/>
              </w:rPr>
              <w:t xml:space="preserve">the current workplace culture and </w:t>
            </w:r>
            <w:r w:rsidR="00C15801" w:rsidRPr="00EC3A6E">
              <w:rPr>
                <w:rFonts w:cs="Arial"/>
              </w:rPr>
              <w:t>situation</w:t>
            </w:r>
            <w:r w:rsidR="00C15801">
              <w:rPr>
                <w:rFonts w:cs="Arial"/>
              </w:rPr>
              <w:t>, and be</w:t>
            </w:r>
            <w:r w:rsidRPr="00EC3A6E">
              <w:rPr>
                <w:rFonts w:cs="Arial"/>
              </w:rPr>
              <w:t xml:space="preserve"> tailored to the organization. The list below provides some example questions that could be asked of employees as part of an engagement survey. These items measure both employee attitudes (</w:t>
            </w:r>
            <w:r w:rsidR="00B65ACF">
              <w:rPr>
                <w:rFonts w:cs="Arial"/>
              </w:rPr>
              <w:t xml:space="preserve">e.g., </w:t>
            </w:r>
            <w:r w:rsidRPr="00EC3A6E">
              <w:rPr>
                <w:rFonts w:cs="Arial"/>
              </w:rPr>
              <w:t>engagement) and organizational drivers of employee engagement</w:t>
            </w:r>
            <w:r w:rsidR="00064B8E">
              <w:rPr>
                <w:rFonts w:cs="Arial"/>
              </w:rPr>
              <w:t xml:space="preserve"> (e.g., organizational culture, resources and tools, leadership)</w:t>
            </w:r>
            <w:r w:rsidRPr="00EC3A6E">
              <w:rPr>
                <w:rFonts w:cs="Arial"/>
              </w:rPr>
              <w:t>. Each of these survey items would be answered using a Likert scale (e.g., a 5-point scale where 1 = Strongly Disagree and 5 = Strongly Agree).</w:t>
            </w:r>
          </w:p>
          <w:p w14:paraId="280F43B8" w14:textId="6AF353DA" w:rsidR="00EC3A6E" w:rsidRPr="00EC3A6E" w:rsidRDefault="00EC3A6E" w:rsidP="001968CD">
            <w:pPr>
              <w:tabs>
                <w:tab w:val="left" w:pos="2542"/>
              </w:tabs>
              <w:rPr>
                <w:rFonts w:cs="Arial"/>
                <w:b/>
                <w:bCs/>
              </w:rPr>
            </w:pPr>
            <w:r w:rsidRPr="00EC3A6E">
              <w:rPr>
                <w:rFonts w:cs="Arial"/>
                <w:b/>
                <w:bCs/>
              </w:rPr>
              <w:t>Employee Attitudes</w:t>
            </w:r>
            <w:r w:rsidR="00CB1EAD">
              <w:rPr>
                <w:rFonts w:cs="Arial"/>
                <w:b/>
                <w:bCs/>
              </w:rPr>
              <w:tab/>
            </w:r>
          </w:p>
          <w:p w14:paraId="6CA5B465"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look forward to coming to work every day.</w:t>
            </w:r>
          </w:p>
          <w:p w14:paraId="2C067CA1"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feel a sense of pride working for this organization.</w:t>
            </w:r>
          </w:p>
          <w:p w14:paraId="0FE802BC"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am inspired to go above and beyond what is expected to help my organization succeed.</w:t>
            </w:r>
          </w:p>
          <w:p w14:paraId="52BD9C65"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look forward to coming to work each day.</w:t>
            </w:r>
          </w:p>
          <w:p w14:paraId="4F25AE13"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Overall, I am satisfied with my job.</w:t>
            </w:r>
          </w:p>
          <w:p w14:paraId="7393F181" w14:textId="0544766B" w:rsidR="00EC3A6E" w:rsidRPr="00A41E30" w:rsidRDefault="00EC3A6E" w:rsidP="00C0439E">
            <w:pPr>
              <w:numPr>
                <w:ilvl w:val="0"/>
                <w:numId w:val="36"/>
              </w:numPr>
              <w:contextualSpacing/>
              <w:rPr>
                <w:rFonts w:cs="Arial"/>
                <w:sz w:val="20"/>
                <w:szCs w:val="20"/>
              </w:rPr>
            </w:pPr>
            <w:r w:rsidRPr="00A41E30">
              <w:rPr>
                <w:rFonts w:cs="Arial"/>
                <w:sz w:val="20"/>
                <w:szCs w:val="20"/>
              </w:rPr>
              <w:t xml:space="preserve">I feel like </w:t>
            </w:r>
            <w:r w:rsidR="001968CD">
              <w:rPr>
                <w:rFonts w:cs="Arial"/>
                <w:sz w:val="20"/>
                <w:szCs w:val="20"/>
              </w:rPr>
              <w:t>I “fit”</w:t>
            </w:r>
            <w:r w:rsidRPr="00A41E30">
              <w:rPr>
                <w:rFonts w:cs="Arial"/>
                <w:sz w:val="20"/>
                <w:szCs w:val="20"/>
              </w:rPr>
              <w:t xml:space="preserve"> in </w:t>
            </w:r>
            <w:r w:rsidR="001968CD">
              <w:rPr>
                <w:rFonts w:cs="Arial"/>
                <w:sz w:val="20"/>
                <w:szCs w:val="20"/>
              </w:rPr>
              <w:t>my</w:t>
            </w:r>
            <w:r w:rsidRPr="00A41E30">
              <w:rPr>
                <w:rFonts w:cs="Arial"/>
                <w:sz w:val="20"/>
                <w:szCs w:val="20"/>
              </w:rPr>
              <w:t xml:space="preserve"> organization.</w:t>
            </w:r>
          </w:p>
          <w:p w14:paraId="0DA4E391"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would leave this organization if offered a position elsewhere with similar pay.</w:t>
            </w:r>
          </w:p>
          <w:p w14:paraId="09BAF557" w14:textId="6688A900" w:rsidR="00EC3A6E" w:rsidRDefault="00EC3A6E" w:rsidP="00C0439E">
            <w:pPr>
              <w:numPr>
                <w:ilvl w:val="0"/>
                <w:numId w:val="36"/>
              </w:numPr>
              <w:contextualSpacing/>
              <w:rPr>
                <w:rFonts w:cs="Arial"/>
                <w:sz w:val="20"/>
                <w:szCs w:val="20"/>
              </w:rPr>
            </w:pPr>
            <w:r w:rsidRPr="00A41E30">
              <w:rPr>
                <w:rFonts w:cs="Arial"/>
                <w:sz w:val="20"/>
                <w:szCs w:val="20"/>
              </w:rPr>
              <w:lastRenderedPageBreak/>
              <w:t>I feel that I have strong job security in our organization.</w:t>
            </w:r>
          </w:p>
          <w:p w14:paraId="23C8625B" w14:textId="77777777" w:rsidR="00C0439E" w:rsidRPr="00A41E30" w:rsidRDefault="00C0439E" w:rsidP="00C0439E">
            <w:pPr>
              <w:ind w:left="720"/>
              <w:contextualSpacing/>
              <w:rPr>
                <w:rFonts w:cs="Arial"/>
                <w:sz w:val="20"/>
                <w:szCs w:val="20"/>
              </w:rPr>
            </w:pPr>
          </w:p>
          <w:p w14:paraId="3B429BE1" w14:textId="77777777" w:rsidR="00EC3A6E" w:rsidRPr="00EC3A6E" w:rsidRDefault="00EC3A6E" w:rsidP="00C0439E">
            <w:pPr>
              <w:rPr>
                <w:rFonts w:cs="Arial"/>
                <w:b/>
                <w:bCs/>
              </w:rPr>
            </w:pPr>
            <w:r w:rsidRPr="00EC3A6E">
              <w:rPr>
                <w:rFonts w:cs="Arial"/>
                <w:b/>
                <w:bCs/>
              </w:rPr>
              <w:t>Workplace Culture</w:t>
            </w:r>
          </w:p>
          <w:p w14:paraId="0562D92A" w14:textId="7A020B15" w:rsidR="00EC3A6E" w:rsidRPr="00A41E30" w:rsidRDefault="00EC3A6E" w:rsidP="00C0439E">
            <w:pPr>
              <w:numPr>
                <w:ilvl w:val="0"/>
                <w:numId w:val="36"/>
              </w:numPr>
              <w:contextualSpacing/>
              <w:rPr>
                <w:rFonts w:cs="Arial"/>
                <w:sz w:val="20"/>
                <w:szCs w:val="20"/>
              </w:rPr>
            </w:pPr>
            <w:r w:rsidRPr="00A41E30">
              <w:rPr>
                <w:rFonts w:cs="Arial"/>
                <w:sz w:val="20"/>
                <w:szCs w:val="20"/>
              </w:rPr>
              <w:t xml:space="preserve">In our team, we work collaboratively to </w:t>
            </w:r>
            <w:r w:rsidR="00F946C2" w:rsidRPr="00A41E30">
              <w:rPr>
                <w:rFonts w:cs="Arial"/>
                <w:sz w:val="20"/>
                <w:szCs w:val="20"/>
              </w:rPr>
              <w:t>accomplish</w:t>
            </w:r>
            <w:r w:rsidRPr="00A41E30">
              <w:rPr>
                <w:rFonts w:cs="Arial"/>
                <w:sz w:val="20"/>
                <w:szCs w:val="20"/>
              </w:rPr>
              <w:t xml:space="preserve"> goals.</w:t>
            </w:r>
          </w:p>
          <w:p w14:paraId="3C31CC3E"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feel comfortable sharing ideas with my team or others in my office.</w:t>
            </w:r>
          </w:p>
          <w:p w14:paraId="5D7531E6"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 xml:space="preserve">I can rely on my coworkers to contribute quality work. </w:t>
            </w:r>
          </w:p>
          <w:p w14:paraId="74083A6A" w14:textId="3B702056" w:rsidR="00EC3A6E" w:rsidRPr="00A41E30" w:rsidRDefault="004E3864" w:rsidP="00C0439E">
            <w:pPr>
              <w:numPr>
                <w:ilvl w:val="0"/>
                <w:numId w:val="36"/>
              </w:numPr>
              <w:contextualSpacing/>
              <w:rPr>
                <w:rFonts w:cs="Arial"/>
                <w:sz w:val="20"/>
                <w:szCs w:val="20"/>
              </w:rPr>
            </w:pPr>
            <w:r>
              <w:rPr>
                <w:rFonts w:cs="Arial"/>
                <w:sz w:val="20"/>
                <w:szCs w:val="20"/>
              </w:rPr>
              <w:t>Policies</w:t>
            </w:r>
            <w:r w:rsidRPr="00A41E30">
              <w:rPr>
                <w:rFonts w:cs="Arial"/>
                <w:sz w:val="20"/>
                <w:szCs w:val="20"/>
              </w:rPr>
              <w:t xml:space="preserve"> </w:t>
            </w:r>
            <w:r w:rsidR="00EC3A6E" w:rsidRPr="00A41E30">
              <w:rPr>
                <w:rFonts w:cs="Arial"/>
                <w:sz w:val="20"/>
                <w:szCs w:val="20"/>
              </w:rPr>
              <w:t>are fairly applied across employees.</w:t>
            </w:r>
          </w:p>
          <w:p w14:paraId="7AB5E9FE"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Employees in our organization are treated with dignity and respect.</w:t>
            </w:r>
          </w:p>
          <w:p w14:paraId="2FDEAE49"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 xml:space="preserve">I am allowed to decide how to accomplish my work tasks. </w:t>
            </w:r>
          </w:p>
          <w:p w14:paraId="0CD0E77C"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 xml:space="preserve">I feel like I am valued in our organization. </w:t>
            </w:r>
          </w:p>
          <w:p w14:paraId="454D4608"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agree with the values of our organization.</w:t>
            </w:r>
          </w:p>
          <w:p w14:paraId="40846D69" w14:textId="62FDBCF8" w:rsidR="00EC3A6E" w:rsidRDefault="00EC3A6E" w:rsidP="00C0439E">
            <w:pPr>
              <w:numPr>
                <w:ilvl w:val="0"/>
                <w:numId w:val="36"/>
              </w:numPr>
              <w:contextualSpacing/>
              <w:rPr>
                <w:rFonts w:cs="Arial"/>
                <w:sz w:val="20"/>
                <w:szCs w:val="20"/>
              </w:rPr>
            </w:pPr>
            <w:r w:rsidRPr="00A41E30">
              <w:rPr>
                <w:rFonts w:cs="Arial"/>
                <w:sz w:val="20"/>
                <w:szCs w:val="20"/>
              </w:rPr>
              <w:t xml:space="preserve">Employees receive recognition for doing good work in our </w:t>
            </w:r>
            <w:r w:rsidR="004E3864" w:rsidRPr="00A41E30">
              <w:rPr>
                <w:rFonts w:cs="Arial"/>
                <w:sz w:val="20"/>
                <w:szCs w:val="20"/>
              </w:rPr>
              <w:t>organization.</w:t>
            </w:r>
          </w:p>
          <w:p w14:paraId="3E9852FE" w14:textId="77777777" w:rsidR="00C0439E" w:rsidRPr="00A41E30" w:rsidRDefault="00C0439E" w:rsidP="00C0439E">
            <w:pPr>
              <w:ind w:left="720"/>
              <w:contextualSpacing/>
              <w:rPr>
                <w:rFonts w:cs="Arial"/>
                <w:sz w:val="20"/>
                <w:szCs w:val="20"/>
              </w:rPr>
            </w:pPr>
          </w:p>
          <w:p w14:paraId="6F034F4C" w14:textId="1B84C93F" w:rsidR="00EC3A6E" w:rsidRPr="00EC3A6E" w:rsidRDefault="00EC3A6E" w:rsidP="00C0439E">
            <w:pPr>
              <w:rPr>
                <w:rFonts w:cs="Arial"/>
                <w:b/>
                <w:bCs/>
              </w:rPr>
            </w:pPr>
            <w:r w:rsidRPr="00EC3A6E">
              <w:rPr>
                <w:rFonts w:cs="Arial"/>
                <w:b/>
                <w:bCs/>
              </w:rPr>
              <w:t>Resources and Tools</w:t>
            </w:r>
          </w:p>
          <w:p w14:paraId="6D06153C"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My job makes good use of my knowledge, skills, and abilities.</w:t>
            </w:r>
          </w:p>
          <w:p w14:paraId="1D699E1A"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have the technology and equipment I need to do my job.</w:t>
            </w:r>
          </w:p>
          <w:p w14:paraId="77E3164C"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have the information that I need to be able to effectively do my job.</w:t>
            </w:r>
          </w:p>
          <w:p w14:paraId="5DDB4D0E" w14:textId="55320B88" w:rsidR="00EC3A6E" w:rsidRDefault="00EC3A6E" w:rsidP="00C0439E">
            <w:pPr>
              <w:numPr>
                <w:ilvl w:val="0"/>
                <w:numId w:val="36"/>
              </w:numPr>
              <w:contextualSpacing/>
              <w:rPr>
                <w:rFonts w:cs="Arial"/>
                <w:sz w:val="20"/>
                <w:szCs w:val="20"/>
              </w:rPr>
            </w:pPr>
            <w:r w:rsidRPr="00A41E30">
              <w:rPr>
                <w:rFonts w:cs="Arial"/>
                <w:sz w:val="20"/>
                <w:szCs w:val="20"/>
              </w:rPr>
              <w:t>In general, the workload I have is reasonable.</w:t>
            </w:r>
          </w:p>
          <w:p w14:paraId="7BF141A9" w14:textId="77777777" w:rsidR="00C0439E" w:rsidRPr="00A41E30" w:rsidRDefault="00C0439E" w:rsidP="00C0439E">
            <w:pPr>
              <w:ind w:left="720"/>
              <w:contextualSpacing/>
              <w:rPr>
                <w:rFonts w:cs="Arial"/>
                <w:sz w:val="20"/>
                <w:szCs w:val="20"/>
              </w:rPr>
            </w:pPr>
          </w:p>
          <w:p w14:paraId="36501537" w14:textId="77777777" w:rsidR="00EC3A6E" w:rsidRPr="00EC3A6E" w:rsidRDefault="00EC3A6E" w:rsidP="00C0439E">
            <w:pPr>
              <w:keepNext/>
              <w:rPr>
                <w:rFonts w:cs="Arial"/>
                <w:b/>
                <w:bCs/>
              </w:rPr>
            </w:pPr>
            <w:r w:rsidRPr="00EC3A6E">
              <w:rPr>
                <w:rFonts w:cs="Arial"/>
                <w:b/>
                <w:bCs/>
              </w:rPr>
              <w:t>Leadership</w:t>
            </w:r>
          </w:p>
          <w:p w14:paraId="394AB047" w14:textId="579558E2" w:rsidR="00EC3A6E" w:rsidRPr="00A41E30" w:rsidRDefault="00EC3A6E" w:rsidP="00C0439E">
            <w:pPr>
              <w:numPr>
                <w:ilvl w:val="0"/>
                <w:numId w:val="36"/>
              </w:numPr>
              <w:contextualSpacing/>
              <w:rPr>
                <w:rFonts w:cs="Arial"/>
                <w:sz w:val="20"/>
                <w:szCs w:val="20"/>
              </w:rPr>
            </w:pPr>
            <w:r w:rsidRPr="00A41E30">
              <w:rPr>
                <w:rFonts w:cs="Arial"/>
                <w:sz w:val="20"/>
                <w:szCs w:val="20"/>
              </w:rPr>
              <w:t xml:space="preserve">Leadership in my office fosters </w:t>
            </w:r>
            <w:r w:rsidR="004E3864" w:rsidRPr="00A41E30">
              <w:rPr>
                <w:rFonts w:cs="Arial"/>
                <w:sz w:val="20"/>
                <w:szCs w:val="20"/>
              </w:rPr>
              <w:t>an</w:t>
            </w:r>
            <w:r w:rsidRPr="00A41E30">
              <w:rPr>
                <w:rFonts w:cs="Arial"/>
                <w:sz w:val="20"/>
                <w:szCs w:val="20"/>
              </w:rPr>
              <w:t xml:space="preserve"> engaging and positive work environment. </w:t>
            </w:r>
          </w:p>
          <w:p w14:paraId="015970B5"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Leadership provides employees with information to keep them informed on organizational matters.</w:t>
            </w:r>
          </w:p>
          <w:p w14:paraId="5F458C38"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Our leaders take a genuine interest in employees’ well-being.</w:t>
            </w:r>
          </w:p>
          <w:p w14:paraId="0A213097"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Leaders support me in making progress towards my professional development goals.</w:t>
            </w:r>
          </w:p>
          <w:p w14:paraId="3651D38B" w14:textId="77777777" w:rsidR="00EC3A6E" w:rsidRPr="00A41E30" w:rsidRDefault="00EC3A6E" w:rsidP="00C0439E">
            <w:pPr>
              <w:numPr>
                <w:ilvl w:val="0"/>
                <w:numId w:val="36"/>
              </w:numPr>
              <w:contextualSpacing/>
              <w:rPr>
                <w:rFonts w:cs="Arial"/>
                <w:sz w:val="20"/>
                <w:szCs w:val="20"/>
              </w:rPr>
            </w:pPr>
            <w:r w:rsidRPr="00A41E30">
              <w:rPr>
                <w:rFonts w:cs="Arial"/>
                <w:sz w:val="20"/>
                <w:szCs w:val="20"/>
              </w:rPr>
              <w:t>I have confidence and trust in my supervisor.</w:t>
            </w:r>
          </w:p>
          <w:p w14:paraId="7C2D484B" w14:textId="77777777" w:rsidR="00EC3A6E" w:rsidRPr="00EC3A6E" w:rsidRDefault="00EC3A6E" w:rsidP="00C0439E">
            <w:pPr>
              <w:rPr>
                <w:rFonts w:cs="Arial"/>
              </w:rPr>
            </w:pPr>
          </w:p>
        </w:tc>
      </w:tr>
    </w:tbl>
    <w:p w14:paraId="32BB126C" w14:textId="77777777" w:rsidR="00EC3A6E" w:rsidRPr="00EC3A6E" w:rsidRDefault="00EC3A6E" w:rsidP="00EC3A6E">
      <w:pPr>
        <w:spacing w:after="160" w:line="259" w:lineRule="auto"/>
        <w:rPr>
          <w:rFonts w:eastAsia="Calibri" w:cs="Arial"/>
          <w:szCs w:val="22"/>
        </w:rPr>
      </w:pPr>
    </w:p>
    <w:p w14:paraId="4DBE9313" w14:textId="77777777" w:rsidR="00EC3A6E" w:rsidRPr="00EC3A6E" w:rsidRDefault="00EC3A6E" w:rsidP="00EC3A6E">
      <w:pPr>
        <w:spacing w:after="160" w:line="259" w:lineRule="auto"/>
        <w:rPr>
          <w:rFonts w:ascii="Calibri" w:eastAsia="Calibri" w:hAnsi="Calibri" w:cs="Times New Roman"/>
          <w:szCs w:val="22"/>
        </w:rPr>
      </w:pPr>
    </w:p>
    <w:p w14:paraId="1717924A" w14:textId="7E53CBBD" w:rsidR="00EC3A6E" w:rsidRDefault="00EC3A6E" w:rsidP="00EC3A6E"/>
    <w:p w14:paraId="6FBC0DF7" w14:textId="1C70A3C2" w:rsidR="00EC3A6E" w:rsidRDefault="00EC3A6E">
      <w:pPr>
        <w:spacing w:after="0" w:line="240" w:lineRule="auto"/>
      </w:pPr>
      <w:r>
        <w:br w:type="page"/>
      </w:r>
    </w:p>
    <w:p w14:paraId="455A8C7C" w14:textId="755C495B" w:rsidR="00D214D9" w:rsidRDefault="00D214D9" w:rsidP="00B772A4">
      <w:pPr>
        <w:pStyle w:val="Heading2"/>
        <w:ind w:left="0" w:firstLine="0"/>
      </w:pPr>
      <w:bookmarkStart w:id="18" w:name="_Toc132982191"/>
      <w:r>
        <w:lastRenderedPageBreak/>
        <w:t xml:space="preserve">Strategy 6: </w:t>
      </w:r>
      <w:r w:rsidRPr="00D214D9">
        <w:t xml:space="preserve">Provide Robust </w:t>
      </w:r>
      <w:r w:rsidR="00CF52BB">
        <w:t>Leader Development</w:t>
      </w:r>
      <w:r w:rsidRPr="00D214D9">
        <w:t xml:space="preserve"> Training </w:t>
      </w:r>
      <w:r w:rsidR="00CF52BB">
        <w:t xml:space="preserve">and Opportunities </w:t>
      </w:r>
      <w:r w:rsidRPr="00D214D9">
        <w:t>to Improve Leadership Skills</w:t>
      </w:r>
      <w:bookmarkEnd w:id="18"/>
    </w:p>
    <w:tbl>
      <w:tblPr>
        <w:tblStyle w:val="TableGrid9"/>
        <w:tblW w:w="0" w:type="auto"/>
        <w:tblLook w:val="04A0" w:firstRow="1" w:lastRow="0" w:firstColumn="1" w:lastColumn="0" w:noHBand="0" w:noVBand="1"/>
      </w:tblPr>
      <w:tblGrid>
        <w:gridCol w:w="1842"/>
        <w:gridCol w:w="7508"/>
      </w:tblGrid>
      <w:tr w:rsidR="009204FA" w:rsidRPr="009204FA" w14:paraId="1CD9E934" w14:textId="77777777" w:rsidTr="009204FA">
        <w:trPr>
          <w:tblHeader/>
        </w:trPr>
        <w:tc>
          <w:tcPr>
            <w:tcW w:w="9350" w:type="dxa"/>
            <w:gridSpan w:val="2"/>
            <w:shd w:val="clear" w:color="auto" w:fill="0D0D0D"/>
          </w:tcPr>
          <w:p w14:paraId="242E3CA9" w14:textId="77777777" w:rsidR="009204FA" w:rsidRPr="009204FA" w:rsidRDefault="009204FA" w:rsidP="009204FA">
            <w:pPr>
              <w:spacing w:after="0" w:line="240" w:lineRule="auto"/>
              <w:jc w:val="center"/>
              <w:rPr>
                <w:rFonts w:cs="Arial"/>
                <w:b/>
                <w:bCs/>
                <w:sz w:val="28"/>
                <w:szCs w:val="28"/>
              </w:rPr>
            </w:pPr>
            <w:r w:rsidRPr="009204FA">
              <w:rPr>
                <w:rFonts w:cs="Arial"/>
                <w:b/>
                <w:bCs/>
                <w:sz w:val="28"/>
                <w:szCs w:val="28"/>
              </w:rPr>
              <w:t>Provide Robust Leader Training and Development Opportunities to Improve Leadership Skills</w:t>
            </w:r>
          </w:p>
        </w:tc>
      </w:tr>
      <w:tr w:rsidR="009204FA" w:rsidRPr="009204FA" w14:paraId="3074798A" w14:textId="77777777" w:rsidTr="00AA017E">
        <w:tc>
          <w:tcPr>
            <w:tcW w:w="9350" w:type="dxa"/>
            <w:gridSpan w:val="2"/>
          </w:tcPr>
          <w:p w14:paraId="6ED42024" w14:textId="26F786AF" w:rsidR="009204FA" w:rsidRPr="009204FA" w:rsidRDefault="009204FA" w:rsidP="00C0439E">
            <w:r w:rsidRPr="009204FA">
              <w:rPr>
                <w:b/>
                <w:bCs/>
              </w:rPr>
              <w:t xml:space="preserve">Brief Description of Strategy: </w:t>
            </w:r>
            <w:r w:rsidRPr="009204FA">
              <w:t xml:space="preserve">As tenured state DOT transit office staff are retiring and new employees are moving into leadership positions, creating opportunities for leaders to grow and </w:t>
            </w:r>
            <w:r w:rsidR="003E2F9F" w:rsidRPr="009204FA">
              <w:t>develop</w:t>
            </w:r>
            <w:r w:rsidRPr="009204FA">
              <w:t xml:space="preserve"> their leadership skills</w:t>
            </w:r>
            <w:r w:rsidR="008A6F2E">
              <w:t xml:space="preserve"> is important</w:t>
            </w:r>
            <w:r w:rsidRPr="009204FA">
              <w:t>. Improving leadership skills within the state DOT transit office will move the office into the future with strong leaders</w:t>
            </w:r>
            <w:r w:rsidR="003E2F9F">
              <w:t>,</w:t>
            </w:r>
            <w:r w:rsidRPr="009204FA">
              <w:t xml:space="preserve"> </w:t>
            </w:r>
            <w:r w:rsidR="00023AE3">
              <w:t>reduce</w:t>
            </w:r>
            <w:r w:rsidRPr="009204FA">
              <w:t xml:space="preserve"> gaps in the leadership pipeline, grow the skills of other employees in the office, increase employee engagement, and reduce turnover. State DOT transit offices need to determine what types of leadership training and development opportunities will provide the greatest benefit to their leadership. These opportunities could also be offered across the DOT to develop additional leaders and create a cohort of future DOT leaders who can work together across the organization.</w:t>
            </w:r>
          </w:p>
          <w:p w14:paraId="5AE20461" w14:textId="5686E831" w:rsidR="009204FA" w:rsidRPr="009204FA" w:rsidRDefault="009204FA" w:rsidP="00C0439E">
            <w:r w:rsidRPr="009204FA">
              <w:t>D</w:t>
            </w:r>
            <w:r w:rsidR="00776D76">
              <w:t>OT</w:t>
            </w:r>
            <w:r w:rsidRPr="009204FA">
              <w:t>s can gather feedback from senior-level employees about experiences that they believe would be useful to develop leaders in the organization. Examples of leadership development opportunities that could be provided include:</w:t>
            </w:r>
          </w:p>
          <w:p w14:paraId="2BCEEE75" w14:textId="4AB4DF46" w:rsidR="009204FA" w:rsidRPr="00C0439E" w:rsidRDefault="009204FA" w:rsidP="00C0439E">
            <w:pPr>
              <w:pStyle w:val="ListParagraph"/>
              <w:numPr>
                <w:ilvl w:val="0"/>
                <w:numId w:val="70"/>
              </w:numPr>
              <w:rPr>
                <w:rFonts w:eastAsia="Arial"/>
              </w:rPr>
            </w:pPr>
            <w:r w:rsidRPr="00C0439E">
              <w:rPr>
                <w:rFonts w:eastAsia="Arial"/>
                <w:b/>
              </w:rPr>
              <w:t>Trainings:</w:t>
            </w:r>
            <w:r w:rsidRPr="00C0439E">
              <w:rPr>
                <w:rFonts w:eastAsia="Arial"/>
              </w:rPr>
              <w:t xml:space="preserve"> Provide content- and leadership-based </w:t>
            </w:r>
            <w:r w:rsidR="00DE087A" w:rsidRPr="00C0439E">
              <w:rPr>
                <w:rFonts w:eastAsia="Arial"/>
              </w:rPr>
              <w:t>training</w:t>
            </w:r>
            <w:r w:rsidRPr="00C0439E">
              <w:rPr>
                <w:rFonts w:eastAsia="Arial"/>
              </w:rPr>
              <w:t xml:space="preserve"> to leaders so they have the tools and knowledge for senior-level jobs and to develop them as leaders. </w:t>
            </w:r>
          </w:p>
          <w:p w14:paraId="3C9EC397" w14:textId="10867C7E" w:rsidR="009204FA" w:rsidRPr="00C0439E" w:rsidRDefault="009204FA" w:rsidP="00C0439E">
            <w:pPr>
              <w:pStyle w:val="ListParagraph"/>
              <w:numPr>
                <w:ilvl w:val="0"/>
                <w:numId w:val="70"/>
              </w:numPr>
              <w:rPr>
                <w:rFonts w:eastAsia="Arial"/>
              </w:rPr>
            </w:pPr>
            <w:r w:rsidRPr="00C0439E">
              <w:rPr>
                <w:rFonts w:eastAsia="Arial"/>
                <w:b/>
              </w:rPr>
              <w:t xml:space="preserve">Mentoring: </w:t>
            </w:r>
            <w:r w:rsidRPr="00C0439E">
              <w:rPr>
                <w:rFonts w:eastAsia="Arial"/>
              </w:rPr>
              <w:t xml:space="preserve">Assign new leaders to senior-level mentors who can help </w:t>
            </w:r>
            <w:r w:rsidR="00776D76" w:rsidRPr="00C0439E">
              <w:rPr>
                <w:rFonts w:eastAsia="Arial"/>
              </w:rPr>
              <w:t>to</w:t>
            </w:r>
            <w:r w:rsidRPr="00C0439E">
              <w:rPr>
                <w:rFonts w:eastAsia="Arial"/>
              </w:rPr>
              <w:t xml:space="preserve"> train and develop the leaders, transfer key knowledge, and serve as role models.</w:t>
            </w:r>
          </w:p>
          <w:p w14:paraId="31C23D77" w14:textId="77777777" w:rsidR="009204FA" w:rsidRPr="00C0439E" w:rsidRDefault="009204FA" w:rsidP="00C0439E">
            <w:pPr>
              <w:pStyle w:val="ListParagraph"/>
              <w:numPr>
                <w:ilvl w:val="0"/>
                <w:numId w:val="70"/>
              </w:numPr>
              <w:rPr>
                <w:rFonts w:eastAsia="Arial"/>
              </w:rPr>
            </w:pPr>
            <w:r w:rsidRPr="00C0439E">
              <w:rPr>
                <w:rFonts w:eastAsia="Arial"/>
                <w:b/>
              </w:rPr>
              <w:t>360-Degree Feedback:</w:t>
            </w:r>
            <w:r w:rsidRPr="00C0439E">
              <w:rPr>
                <w:rFonts w:eastAsia="Arial"/>
              </w:rPr>
              <w:t xml:space="preserve"> Conduct a 360-degree evaluation for leaders, where employees at all levels (i.e., subordinates, co-workers, and superiors) anonymously provide developmental feedback. Along with providing leaders with feedback from all perspectives, encourage them to create a leadership development plan based on the feedback with help from their supervisors.</w:t>
            </w:r>
          </w:p>
          <w:p w14:paraId="03BCCE42" w14:textId="77777777" w:rsidR="009204FA" w:rsidRPr="00C0439E" w:rsidRDefault="009204FA" w:rsidP="00C0439E">
            <w:pPr>
              <w:pStyle w:val="ListParagraph"/>
              <w:numPr>
                <w:ilvl w:val="0"/>
                <w:numId w:val="70"/>
              </w:numPr>
              <w:rPr>
                <w:rFonts w:eastAsia="Arial"/>
                <w:b/>
              </w:rPr>
            </w:pPr>
            <w:r w:rsidRPr="00C0439E">
              <w:rPr>
                <w:rFonts w:eastAsia="Arial"/>
                <w:b/>
              </w:rPr>
              <w:t xml:space="preserve">Job Rotations: </w:t>
            </w:r>
            <w:r w:rsidRPr="00C0439E">
              <w:rPr>
                <w:rFonts w:eastAsia="Arial"/>
              </w:rPr>
              <w:t>Have new leaders temporarily rotate their assigned jobs so they gain a better perspective of the different responsibilities of DOTs and learn more job-specific skills.</w:t>
            </w:r>
          </w:p>
          <w:p w14:paraId="7D416D26" w14:textId="3FE657CE" w:rsidR="009204FA" w:rsidRPr="00C0439E" w:rsidRDefault="009204FA" w:rsidP="00C0439E">
            <w:pPr>
              <w:pStyle w:val="ListParagraph"/>
              <w:numPr>
                <w:ilvl w:val="0"/>
                <w:numId w:val="70"/>
              </w:numPr>
              <w:rPr>
                <w:rFonts w:eastAsia="Arial"/>
                <w:b/>
              </w:rPr>
            </w:pPr>
            <w:r w:rsidRPr="00C0439E">
              <w:rPr>
                <w:rFonts w:eastAsia="Arial"/>
                <w:b/>
              </w:rPr>
              <w:t xml:space="preserve">Action Learning Projects: </w:t>
            </w:r>
            <w:r w:rsidRPr="00C0439E">
              <w:rPr>
                <w:rFonts w:eastAsia="Arial"/>
                <w:bCs/>
              </w:rPr>
              <w:t xml:space="preserve">Leaders participate in solving an organizational problem in real time. Teams work together to develop a solution to a problem that is strategically important to the </w:t>
            </w:r>
            <w:r w:rsidR="00776D76" w:rsidRPr="00C0439E">
              <w:rPr>
                <w:rFonts w:eastAsia="Arial"/>
                <w:bCs/>
              </w:rPr>
              <w:t>organization.</w:t>
            </w:r>
          </w:p>
          <w:p w14:paraId="52054D54" w14:textId="250710B6" w:rsidR="009204FA" w:rsidRPr="009204FA" w:rsidRDefault="009204FA" w:rsidP="00C0439E">
            <w:r w:rsidRPr="009204FA">
              <w:t xml:space="preserve">Creating robust leader training and development can also include a focus on coaching, where leaders learn to become coaches to their employees. Creating an organizational environment in which leaders can act as coaches helps to support </w:t>
            </w:r>
            <w:r w:rsidRPr="009204FA">
              <w:rPr>
                <w:rFonts w:eastAsia="Times New Roman"/>
              </w:rPr>
              <w:t>employees at all levels in growing their skillset and reaching professional goals. When organizations have a coaching culture</w:t>
            </w:r>
            <w:r w:rsidR="00B812D7">
              <w:rPr>
                <w:rFonts w:eastAsia="Times New Roman"/>
              </w:rPr>
              <w:t>,</w:t>
            </w:r>
            <w:r w:rsidRPr="009204FA">
              <w:rPr>
                <w:rFonts w:eastAsia="Times New Roman"/>
              </w:rPr>
              <w:t xml:space="preserve"> they experience greater staff engagement, increased financial performance, improved team functioning and productivity, and more rapid leader development</w:t>
            </w:r>
            <w:r w:rsidRPr="009204FA">
              <w:rPr>
                <w:rFonts w:eastAsia="Times New Roman" w:cs="Times New Roman"/>
              </w:rPr>
              <w:t xml:space="preserve"> relative to organizations that do not have this type of culture. By providing training to leaders on how to be an effective coach, state DOT transit offices can expand coaching opportunities and improve leadership skills and employee development.</w:t>
            </w:r>
          </w:p>
        </w:tc>
      </w:tr>
      <w:tr w:rsidR="009204FA" w:rsidRPr="009204FA" w14:paraId="5C5D8593" w14:textId="77777777" w:rsidTr="00AA017E">
        <w:tc>
          <w:tcPr>
            <w:tcW w:w="1842" w:type="dxa"/>
            <w:shd w:val="clear" w:color="auto" w:fill="BCBEC0"/>
            <w:vAlign w:val="center"/>
          </w:tcPr>
          <w:p w14:paraId="7F677DCB" w14:textId="77777777" w:rsidR="009204FA" w:rsidRPr="009204FA" w:rsidRDefault="009204FA" w:rsidP="009204FA">
            <w:pPr>
              <w:spacing w:after="0" w:line="240" w:lineRule="auto"/>
              <w:jc w:val="center"/>
              <w:rPr>
                <w:rFonts w:cs="Arial"/>
                <w:b/>
                <w:bCs/>
              </w:rPr>
            </w:pPr>
            <w:r w:rsidRPr="009204FA">
              <w:rPr>
                <w:rFonts w:cs="Arial"/>
                <w:b/>
                <w:bCs/>
              </w:rPr>
              <w:lastRenderedPageBreak/>
              <w:t>Key Challenges Addressed</w:t>
            </w:r>
          </w:p>
        </w:tc>
        <w:tc>
          <w:tcPr>
            <w:tcW w:w="7508" w:type="dxa"/>
          </w:tcPr>
          <w:p w14:paraId="4051CCB5" w14:textId="77777777" w:rsidR="009204FA" w:rsidRPr="009204FA" w:rsidRDefault="009204FA" w:rsidP="00C0439E">
            <w:pPr>
              <w:numPr>
                <w:ilvl w:val="0"/>
                <w:numId w:val="5"/>
              </w:numPr>
              <w:spacing w:after="0"/>
              <w:ind w:left="432"/>
              <w:contextualSpacing/>
              <w:rPr>
                <w:rFonts w:cs="Arial"/>
              </w:rPr>
            </w:pPr>
            <w:r w:rsidRPr="009204FA">
              <w:rPr>
                <w:rFonts w:cs="Arial"/>
              </w:rPr>
              <w:t>Challenges Attracting Employees and a Small Applicant Pool</w:t>
            </w:r>
          </w:p>
          <w:p w14:paraId="1D270E41" w14:textId="77777777" w:rsidR="009204FA" w:rsidRPr="009204FA" w:rsidRDefault="009204FA" w:rsidP="00C0439E">
            <w:pPr>
              <w:numPr>
                <w:ilvl w:val="0"/>
                <w:numId w:val="5"/>
              </w:numPr>
              <w:spacing w:after="0"/>
              <w:ind w:left="432"/>
              <w:contextualSpacing/>
              <w:rPr>
                <w:rFonts w:cs="Arial"/>
              </w:rPr>
            </w:pPr>
            <w:r w:rsidRPr="009204FA">
              <w:rPr>
                <w:rFonts w:cs="Arial"/>
              </w:rPr>
              <w:t>Retaining Skilled Workers</w:t>
            </w:r>
          </w:p>
          <w:p w14:paraId="7E5A8690" w14:textId="77777777" w:rsidR="009204FA" w:rsidRPr="009204FA" w:rsidRDefault="009204FA" w:rsidP="00C0439E">
            <w:pPr>
              <w:numPr>
                <w:ilvl w:val="0"/>
                <w:numId w:val="54"/>
              </w:numPr>
              <w:spacing w:after="0"/>
              <w:ind w:left="432"/>
              <w:contextualSpacing/>
              <w:rPr>
                <w:rFonts w:cs="Arial"/>
              </w:rPr>
            </w:pPr>
            <w:r w:rsidRPr="009204FA">
              <w:rPr>
                <w:rFonts w:cs="Arial"/>
              </w:rPr>
              <w:t>Addressing Knowledge Gaps and Needed Skills</w:t>
            </w:r>
          </w:p>
          <w:p w14:paraId="71E92FEE" w14:textId="77777777" w:rsidR="009204FA" w:rsidRPr="009204FA" w:rsidRDefault="009204FA" w:rsidP="00C0439E">
            <w:pPr>
              <w:numPr>
                <w:ilvl w:val="0"/>
                <w:numId w:val="5"/>
              </w:numPr>
              <w:spacing w:after="0"/>
              <w:ind w:left="432"/>
              <w:contextualSpacing/>
              <w:rPr>
                <w:rFonts w:cs="Arial"/>
              </w:rPr>
            </w:pPr>
            <w:r w:rsidRPr="009204FA">
              <w:rPr>
                <w:rFonts w:cs="Arial"/>
              </w:rPr>
              <w:t>Knowledge Management and Sharing</w:t>
            </w:r>
          </w:p>
          <w:p w14:paraId="19E0B3C6" w14:textId="77777777" w:rsidR="009204FA" w:rsidRPr="009204FA" w:rsidRDefault="009204FA" w:rsidP="00C0439E">
            <w:pPr>
              <w:numPr>
                <w:ilvl w:val="0"/>
                <w:numId w:val="5"/>
              </w:numPr>
              <w:spacing w:after="0"/>
              <w:ind w:left="432"/>
              <w:contextualSpacing/>
              <w:rPr>
                <w:rFonts w:cs="Arial"/>
              </w:rPr>
            </w:pPr>
            <w:r w:rsidRPr="009204FA">
              <w:rPr>
                <w:rFonts w:cs="Arial"/>
              </w:rPr>
              <w:t>Perceptions of Relatively Low Pay</w:t>
            </w:r>
          </w:p>
        </w:tc>
      </w:tr>
      <w:tr w:rsidR="009204FA" w:rsidRPr="009204FA" w14:paraId="71C8CF0B" w14:textId="77777777" w:rsidTr="00AA017E">
        <w:tc>
          <w:tcPr>
            <w:tcW w:w="9350" w:type="dxa"/>
            <w:gridSpan w:val="2"/>
            <w:shd w:val="clear" w:color="auto" w:fill="5BCBF5"/>
          </w:tcPr>
          <w:p w14:paraId="0ADA3FA8" w14:textId="77777777" w:rsidR="009204FA" w:rsidRPr="009204FA" w:rsidRDefault="009204FA" w:rsidP="009204FA">
            <w:pPr>
              <w:spacing w:after="0" w:line="240" w:lineRule="auto"/>
              <w:jc w:val="center"/>
              <w:rPr>
                <w:rFonts w:cs="Arial"/>
                <w:b/>
                <w:bCs/>
                <w:sz w:val="24"/>
              </w:rPr>
            </w:pPr>
            <w:r w:rsidRPr="009204FA">
              <w:rPr>
                <w:rFonts w:cs="Arial"/>
                <w:b/>
                <w:bCs/>
                <w:sz w:val="24"/>
              </w:rPr>
              <w:t>Key Implementation Steps</w:t>
            </w:r>
          </w:p>
        </w:tc>
      </w:tr>
      <w:tr w:rsidR="009204FA" w:rsidRPr="009204FA" w14:paraId="2230DE92" w14:textId="77777777" w:rsidTr="00AA017E">
        <w:tc>
          <w:tcPr>
            <w:tcW w:w="9350" w:type="dxa"/>
            <w:gridSpan w:val="2"/>
          </w:tcPr>
          <w:p w14:paraId="3FBBCFFC" w14:textId="77777777" w:rsidR="009204FA" w:rsidRPr="009204FA" w:rsidRDefault="009204FA" w:rsidP="00C0439E">
            <w:pPr>
              <w:numPr>
                <w:ilvl w:val="0"/>
                <w:numId w:val="52"/>
              </w:numPr>
              <w:rPr>
                <w:rFonts w:cs="Arial"/>
                <w:b/>
                <w:bCs/>
              </w:rPr>
            </w:pPr>
            <w:r w:rsidRPr="009204FA">
              <w:rPr>
                <w:rFonts w:cs="Arial"/>
                <w:b/>
                <w:bCs/>
              </w:rPr>
              <w:t xml:space="preserve">Determine the key skills that leaders lack: </w:t>
            </w:r>
            <w:r w:rsidRPr="009204FA">
              <w:rPr>
                <w:rFonts w:cs="Arial"/>
              </w:rPr>
              <w:t>While leaders likely have great skills in some areas, there may be topics for which development is needed. For example, leaders may need to develop skills in recognizing and mitigating risk, strategic thinking, relationship building, technology use, or coaching others. The skills that need to be developed should be considered when selecting the leader training and development opportunities to offer.</w:t>
            </w:r>
          </w:p>
          <w:p w14:paraId="2326BB1C" w14:textId="02C3575A" w:rsidR="009204FA" w:rsidRPr="009204FA" w:rsidRDefault="009204FA" w:rsidP="00C0439E">
            <w:pPr>
              <w:numPr>
                <w:ilvl w:val="0"/>
                <w:numId w:val="52"/>
              </w:numPr>
              <w:rPr>
                <w:rFonts w:cs="Arial"/>
                <w:b/>
                <w:bCs/>
              </w:rPr>
            </w:pPr>
            <w:r w:rsidRPr="009204FA">
              <w:rPr>
                <w:rFonts w:cs="Arial"/>
                <w:b/>
                <w:bCs/>
              </w:rPr>
              <w:t xml:space="preserve">Identify the leader training and development opportunities that will benefit the transit office or DOT: </w:t>
            </w:r>
            <w:r w:rsidRPr="009204FA">
              <w:rPr>
                <w:rFonts w:cs="Arial"/>
              </w:rPr>
              <w:t xml:space="preserve">There are numerous types of training and developmental opportunities that can support leaders in developing their leadership skills. Depending on the specific needs of the transit office, the DOT, and their current leaders, these opportunities can be selected. The DOT needs to select training and development </w:t>
            </w:r>
            <w:r w:rsidR="00B812D7" w:rsidRPr="009204FA">
              <w:rPr>
                <w:rFonts w:cs="Arial"/>
              </w:rPr>
              <w:t>opportunities that</w:t>
            </w:r>
            <w:r w:rsidRPr="009204FA">
              <w:rPr>
                <w:rFonts w:cs="Arial"/>
              </w:rPr>
              <w:t xml:space="preserve"> are feasible within the budget and context of the organization. Potential training and development opportunities could include:</w:t>
            </w:r>
          </w:p>
          <w:p w14:paraId="1FE4DC5E" w14:textId="77777777" w:rsidR="009204FA" w:rsidRPr="009204FA" w:rsidRDefault="009204FA" w:rsidP="001968CD">
            <w:pPr>
              <w:numPr>
                <w:ilvl w:val="1"/>
                <w:numId w:val="76"/>
              </w:numPr>
              <w:tabs>
                <w:tab w:val="left" w:pos="-21"/>
                <w:tab w:val="center" w:pos="4569"/>
              </w:tabs>
              <w:ind w:left="1417"/>
              <w:contextualSpacing/>
              <w:rPr>
                <w:rFonts w:eastAsia="Arial" w:cs="Arial"/>
                <w:color w:val="000000"/>
              </w:rPr>
            </w:pPr>
            <w:r w:rsidRPr="009204FA">
              <w:rPr>
                <w:rFonts w:eastAsia="Arial" w:cs="Arial"/>
                <w:color w:val="000000"/>
              </w:rPr>
              <w:t>Trainings</w:t>
            </w:r>
          </w:p>
          <w:p w14:paraId="29E6C8A8" w14:textId="77777777" w:rsidR="009204FA" w:rsidRPr="009204FA" w:rsidRDefault="009204FA" w:rsidP="001968CD">
            <w:pPr>
              <w:numPr>
                <w:ilvl w:val="1"/>
                <w:numId w:val="76"/>
              </w:numPr>
              <w:tabs>
                <w:tab w:val="left" w:pos="-21"/>
                <w:tab w:val="center" w:pos="4569"/>
              </w:tabs>
              <w:spacing w:before="60"/>
              <w:ind w:left="1417"/>
              <w:contextualSpacing/>
              <w:rPr>
                <w:rFonts w:eastAsia="Arial" w:cs="Arial"/>
                <w:color w:val="000000"/>
              </w:rPr>
            </w:pPr>
            <w:r w:rsidRPr="009204FA">
              <w:rPr>
                <w:rFonts w:eastAsia="Arial" w:cs="Arial"/>
                <w:color w:val="000000"/>
              </w:rPr>
              <w:t>Mentoring</w:t>
            </w:r>
          </w:p>
          <w:p w14:paraId="15ACABF3" w14:textId="77777777" w:rsidR="009204FA" w:rsidRPr="009204FA" w:rsidRDefault="009204FA" w:rsidP="001968CD">
            <w:pPr>
              <w:numPr>
                <w:ilvl w:val="1"/>
                <w:numId w:val="76"/>
              </w:numPr>
              <w:tabs>
                <w:tab w:val="left" w:pos="-21"/>
                <w:tab w:val="center" w:pos="4569"/>
              </w:tabs>
              <w:spacing w:before="60"/>
              <w:ind w:left="1417"/>
              <w:contextualSpacing/>
              <w:rPr>
                <w:rFonts w:eastAsia="Arial" w:cs="Arial"/>
                <w:color w:val="000000"/>
              </w:rPr>
            </w:pPr>
            <w:r w:rsidRPr="009204FA">
              <w:rPr>
                <w:rFonts w:eastAsia="Arial" w:cs="Arial"/>
                <w:color w:val="000000"/>
              </w:rPr>
              <w:t>360-Degree Feedback</w:t>
            </w:r>
          </w:p>
          <w:p w14:paraId="1C4D57BB" w14:textId="77777777" w:rsidR="009204FA" w:rsidRPr="009204FA" w:rsidRDefault="009204FA" w:rsidP="001968CD">
            <w:pPr>
              <w:numPr>
                <w:ilvl w:val="1"/>
                <w:numId w:val="76"/>
              </w:numPr>
              <w:tabs>
                <w:tab w:val="left" w:pos="-21"/>
                <w:tab w:val="center" w:pos="4569"/>
              </w:tabs>
              <w:spacing w:before="60"/>
              <w:ind w:left="1417"/>
              <w:contextualSpacing/>
              <w:rPr>
                <w:rFonts w:eastAsia="Arial" w:cs="Arial"/>
                <w:color w:val="000000"/>
              </w:rPr>
            </w:pPr>
            <w:r w:rsidRPr="009204FA">
              <w:rPr>
                <w:rFonts w:eastAsia="Arial" w:cs="Arial"/>
                <w:color w:val="000000"/>
              </w:rPr>
              <w:t>Job Rotations</w:t>
            </w:r>
          </w:p>
          <w:p w14:paraId="5E2B5B3A" w14:textId="77777777" w:rsidR="009204FA" w:rsidRPr="009204FA" w:rsidRDefault="009204FA" w:rsidP="001968CD">
            <w:pPr>
              <w:numPr>
                <w:ilvl w:val="1"/>
                <w:numId w:val="76"/>
              </w:numPr>
              <w:tabs>
                <w:tab w:val="left" w:pos="-21"/>
                <w:tab w:val="center" w:pos="4569"/>
              </w:tabs>
              <w:spacing w:before="60"/>
              <w:ind w:left="1417"/>
              <w:contextualSpacing/>
              <w:rPr>
                <w:rFonts w:eastAsia="Arial" w:cs="Arial"/>
                <w:color w:val="000000"/>
              </w:rPr>
            </w:pPr>
            <w:r w:rsidRPr="009204FA">
              <w:rPr>
                <w:rFonts w:eastAsia="Arial" w:cs="Arial"/>
                <w:color w:val="000000"/>
              </w:rPr>
              <w:t>Action Learning Projects</w:t>
            </w:r>
          </w:p>
          <w:p w14:paraId="4057A60C" w14:textId="77777777" w:rsidR="009204FA" w:rsidRPr="009204FA" w:rsidRDefault="009204FA" w:rsidP="001968CD">
            <w:pPr>
              <w:numPr>
                <w:ilvl w:val="1"/>
                <w:numId w:val="76"/>
              </w:numPr>
              <w:tabs>
                <w:tab w:val="left" w:pos="-21"/>
                <w:tab w:val="center" w:pos="4569"/>
              </w:tabs>
              <w:spacing w:before="60"/>
              <w:ind w:left="1417"/>
              <w:rPr>
                <w:rFonts w:eastAsia="Arial" w:cs="Arial"/>
                <w:color w:val="000000"/>
              </w:rPr>
            </w:pPr>
            <w:r w:rsidRPr="009204FA">
              <w:rPr>
                <w:rFonts w:eastAsia="Arial" w:cs="Arial"/>
                <w:color w:val="000000"/>
              </w:rPr>
              <w:t>Developing Coaching Skills</w:t>
            </w:r>
          </w:p>
          <w:p w14:paraId="7D89FC5D" w14:textId="77777777" w:rsidR="009204FA" w:rsidRPr="009204FA" w:rsidRDefault="009204FA" w:rsidP="00C0439E">
            <w:pPr>
              <w:numPr>
                <w:ilvl w:val="0"/>
                <w:numId w:val="52"/>
              </w:numPr>
              <w:rPr>
                <w:rFonts w:eastAsia="Times New Roman" w:cs="Times New Roman"/>
              </w:rPr>
            </w:pPr>
            <w:r w:rsidRPr="009204FA">
              <w:rPr>
                <w:rFonts w:eastAsia="Times New Roman" w:cs="Times New Roman"/>
                <w:b/>
                <w:bCs/>
              </w:rPr>
              <w:t xml:space="preserve">Develop goals and content for the leadership training and development opportunities: </w:t>
            </w:r>
            <w:r w:rsidRPr="009204FA">
              <w:rPr>
                <w:rFonts w:eastAsia="Times New Roman" w:cs="Times New Roman"/>
              </w:rPr>
              <w:t>Content of the selected opportunities should be designed to help leaders improve their leader skills and behaviors. The content should encourage leaders to look at their own strengths and areas for improvement, while learning and practicing new skills</w:t>
            </w:r>
            <w:r w:rsidRPr="009204FA">
              <w:rPr>
                <w:rFonts w:eastAsia="Times New Roman" w:cs="Times New Roman"/>
                <w:b/>
                <w:bCs/>
              </w:rPr>
              <w:t xml:space="preserve">. </w:t>
            </w:r>
          </w:p>
          <w:p w14:paraId="2A591228" w14:textId="14687ADA" w:rsidR="00036738" w:rsidRDefault="009204FA" w:rsidP="00C0439E">
            <w:pPr>
              <w:numPr>
                <w:ilvl w:val="0"/>
                <w:numId w:val="52"/>
              </w:numPr>
              <w:tabs>
                <w:tab w:val="left" w:pos="-21"/>
                <w:tab w:val="center" w:pos="4569"/>
              </w:tabs>
              <w:rPr>
                <w:rFonts w:eastAsia="Arial" w:cs="Arial"/>
                <w:color w:val="000000"/>
              </w:rPr>
            </w:pPr>
            <w:r w:rsidRPr="009204FA">
              <w:rPr>
                <w:rFonts w:eastAsia="Arial" w:cs="Arial"/>
                <w:b/>
                <w:bCs/>
                <w:color w:val="000000"/>
              </w:rPr>
              <w:t xml:space="preserve">Select metrics that will be used to evaluate success and create evaluation mechanisms: </w:t>
            </w:r>
            <w:r w:rsidRPr="00DE087A">
              <w:rPr>
                <w:color w:val="000000"/>
              </w:rPr>
              <w:t>To</w:t>
            </w:r>
            <w:r w:rsidRPr="00B812D7">
              <w:rPr>
                <w:rFonts w:eastAsia="Arial" w:cs="Arial"/>
                <w:color w:val="000000"/>
              </w:rPr>
              <w:t xml:space="preserve"> show</w:t>
            </w:r>
            <w:r w:rsidRPr="009204FA">
              <w:rPr>
                <w:rFonts w:eastAsia="Arial" w:cs="Arial"/>
                <w:color w:val="000000"/>
              </w:rPr>
              <w:t xml:space="preserve"> the value of leader training and development, the organization should identify what success will look like. For example, how will they know that </w:t>
            </w:r>
            <w:r w:rsidR="00B812D7" w:rsidRPr="009204FA">
              <w:rPr>
                <w:rFonts w:eastAsia="Arial" w:cs="Arial"/>
                <w:color w:val="000000"/>
              </w:rPr>
              <w:t>leadership</w:t>
            </w:r>
            <w:r w:rsidRPr="009204FA">
              <w:rPr>
                <w:rFonts w:eastAsia="Arial" w:cs="Arial"/>
                <w:color w:val="000000"/>
              </w:rPr>
              <w:t xml:space="preserve"> development opportunities have been effective? </w:t>
            </w:r>
            <w:r w:rsidR="00C70AEA">
              <w:rPr>
                <w:rFonts w:eastAsia="Arial" w:cs="Arial"/>
                <w:color w:val="000000"/>
              </w:rPr>
              <w:t>D</w:t>
            </w:r>
            <w:r w:rsidRPr="009204FA">
              <w:rPr>
                <w:rFonts w:eastAsia="Arial" w:cs="Arial"/>
                <w:color w:val="000000"/>
              </w:rPr>
              <w:t>evelop</w:t>
            </w:r>
            <w:r w:rsidR="00C70AEA">
              <w:rPr>
                <w:rFonts w:eastAsia="Arial" w:cs="Arial"/>
                <w:color w:val="000000"/>
              </w:rPr>
              <w:t>ing</w:t>
            </w:r>
            <w:r w:rsidRPr="009204FA">
              <w:rPr>
                <w:rFonts w:eastAsia="Arial" w:cs="Arial"/>
                <w:color w:val="000000"/>
              </w:rPr>
              <w:t xml:space="preserve"> a means to measure this success</w:t>
            </w:r>
            <w:r w:rsidR="00C70AEA">
              <w:rPr>
                <w:rFonts w:eastAsia="Arial" w:cs="Arial"/>
                <w:color w:val="000000"/>
              </w:rPr>
              <w:t xml:space="preserve"> (e.g., surveys) is necessary. </w:t>
            </w:r>
            <w:r w:rsidRPr="009204FA">
              <w:rPr>
                <w:rFonts w:eastAsia="Arial" w:cs="Arial"/>
                <w:color w:val="000000"/>
              </w:rPr>
              <w:t xml:space="preserve">Once the developmental opportunities have been completed, evaluate their success. </w:t>
            </w:r>
            <w:r w:rsidR="00052DEE">
              <w:rPr>
                <w:rFonts w:eastAsia="Arial" w:cs="Arial"/>
                <w:color w:val="000000"/>
              </w:rPr>
              <w:t>Evaluation can include four different levels</w:t>
            </w:r>
            <w:r w:rsidR="00246C05">
              <w:rPr>
                <w:rFonts w:eastAsia="Arial" w:cs="Arial"/>
                <w:color w:val="000000"/>
              </w:rPr>
              <w:t>:</w:t>
            </w:r>
          </w:p>
          <w:p w14:paraId="639FA38F" w14:textId="6DBB1A08" w:rsidR="00DF0F8C" w:rsidRDefault="009E2551" w:rsidP="00246C05">
            <w:pPr>
              <w:pStyle w:val="ListParagraph"/>
              <w:numPr>
                <w:ilvl w:val="0"/>
                <w:numId w:val="77"/>
              </w:numPr>
              <w:tabs>
                <w:tab w:val="left" w:pos="-21"/>
                <w:tab w:val="center" w:pos="4569"/>
              </w:tabs>
              <w:ind w:left="1417"/>
              <w:rPr>
                <w:rFonts w:eastAsia="Arial" w:cs="Arial"/>
                <w:color w:val="000000"/>
              </w:rPr>
            </w:pPr>
            <w:r>
              <w:rPr>
                <w:rFonts w:eastAsia="Arial" w:cs="Arial"/>
                <w:color w:val="000000"/>
              </w:rPr>
              <w:t xml:space="preserve">Reaction: </w:t>
            </w:r>
            <w:r w:rsidR="00696CAA">
              <w:rPr>
                <w:rFonts w:eastAsia="Arial" w:cs="Arial"/>
                <w:color w:val="000000"/>
              </w:rPr>
              <w:t>Did the participants find the</w:t>
            </w:r>
            <w:r w:rsidR="00D911E9">
              <w:rPr>
                <w:rFonts w:eastAsia="Arial" w:cs="Arial"/>
                <w:color w:val="000000"/>
              </w:rPr>
              <w:t xml:space="preserve"> leader</w:t>
            </w:r>
            <w:r w:rsidR="00696CAA">
              <w:rPr>
                <w:rFonts w:eastAsia="Arial" w:cs="Arial"/>
                <w:color w:val="000000"/>
              </w:rPr>
              <w:t xml:space="preserve"> </w:t>
            </w:r>
            <w:r w:rsidR="00DF0F8C">
              <w:rPr>
                <w:rFonts w:eastAsia="Arial" w:cs="Arial"/>
                <w:color w:val="000000"/>
              </w:rPr>
              <w:t>training and development opportunity to be enjoyable, engaging, and relevant?</w:t>
            </w:r>
          </w:p>
          <w:p w14:paraId="37894617" w14:textId="3DE29034" w:rsidR="00246C05" w:rsidRDefault="00194D42" w:rsidP="00246C05">
            <w:pPr>
              <w:pStyle w:val="ListParagraph"/>
              <w:numPr>
                <w:ilvl w:val="0"/>
                <w:numId w:val="77"/>
              </w:numPr>
              <w:tabs>
                <w:tab w:val="left" w:pos="-21"/>
                <w:tab w:val="center" w:pos="4569"/>
              </w:tabs>
              <w:ind w:left="1417"/>
              <w:rPr>
                <w:rFonts w:eastAsia="Arial" w:cs="Arial"/>
                <w:color w:val="000000"/>
              </w:rPr>
            </w:pPr>
            <w:r>
              <w:rPr>
                <w:rFonts w:eastAsia="Arial" w:cs="Arial"/>
                <w:color w:val="000000"/>
              </w:rPr>
              <w:lastRenderedPageBreak/>
              <w:t xml:space="preserve">Learning: </w:t>
            </w:r>
            <w:r w:rsidR="0019446B">
              <w:rPr>
                <w:rFonts w:eastAsia="Arial" w:cs="Arial"/>
                <w:color w:val="000000"/>
              </w:rPr>
              <w:t>Did the participants learn the intended knowledge, skills, and abilities?</w:t>
            </w:r>
          </w:p>
          <w:p w14:paraId="271C44D8" w14:textId="6948FA9B" w:rsidR="0019446B" w:rsidRDefault="00D911E9" w:rsidP="00246C05">
            <w:pPr>
              <w:pStyle w:val="ListParagraph"/>
              <w:numPr>
                <w:ilvl w:val="0"/>
                <w:numId w:val="77"/>
              </w:numPr>
              <w:tabs>
                <w:tab w:val="left" w:pos="-21"/>
                <w:tab w:val="center" w:pos="4569"/>
              </w:tabs>
              <w:ind w:left="1417"/>
              <w:rPr>
                <w:rFonts w:eastAsia="Arial" w:cs="Arial"/>
                <w:color w:val="000000"/>
              </w:rPr>
            </w:pPr>
            <w:r>
              <w:rPr>
                <w:rFonts w:eastAsia="Arial" w:cs="Arial"/>
                <w:color w:val="000000"/>
              </w:rPr>
              <w:t xml:space="preserve">Behavior: Are the participants behaving differently as a result of the leader training and development opportunity? </w:t>
            </w:r>
          </w:p>
          <w:p w14:paraId="31A36C1B" w14:textId="510A7CF6" w:rsidR="009204FA" w:rsidRPr="001968CD" w:rsidRDefault="00BD2B02" w:rsidP="001968CD">
            <w:pPr>
              <w:pStyle w:val="ListParagraph"/>
              <w:numPr>
                <w:ilvl w:val="0"/>
                <w:numId w:val="77"/>
              </w:numPr>
              <w:tabs>
                <w:tab w:val="left" w:pos="-21"/>
                <w:tab w:val="center" w:pos="4569"/>
              </w:tabs>
              <w:ind w:left="1417"/>
              <w:rPr>
                <w:rFonts w:eastAsia="Arial" w:cs="Arial"/>
                <w:color w:val="000000"/>
              </w:rPr>
            </w:pPr>
            <w:r>
              <w:rPr>
                <w:rFonts w:eastAsia="Arial" w:cs="Arial"/>
                <w:color w:val="000000"/>
              </w:rPr>
              <w:t xml:space="preserve">Results: Does the </w:t>
            </w:r>
            <w:r w:rsidR="003661BC">
              <w:rPr>
                <w:rFonts w:eastAsia="Arial" w:cs="Arial"/>
                <w:color w:val="000000"/>
              </w:rPr>
              <w:t>l</w:t>
            </w:r>
            <w:r>
              <w:rPr>
                <w:rFonts w:eastAsia="Arial" w:cs="Arial"/>
                <w:color w:val="000000"/>
              </w:rPr>
              <w:t xml:space="preserve">eader training and development contribute to the organization’s success (e.g., </w:t>
            </w:r>
            <w:r w:rsidR="00030FCD">
              <w:rPr>
                <w:rFonts w:eastAsia="Arial" w:cs="Arial"/>
                <w:color w:val="000000"/>
              </w:rPr>
              <w:t>return on investment, customer satisfaction)?</w:t>
            </w:r>
          </w:p>
          <w:p w14:paraId="65770612" w14:textId="40A83355" w:rsidR="009204FA" w:rsidRPr="009204FA" w:rsidRDefault="009204FA" w:rsidP="00C0439E">
            <w:pPr>
              <w:numPr>
                <w:ilvl w:val="0"/>
                <w:numId w:val="52"/>
              </w:numPr>
              <w:rPr>
                <w:rFonts w:eastAsia="Times New Roman" w:cs="Times New Roman"/>
              </w:rPr>
            </w:pPr>
            <w:r w:rsidRPr="009204FA">
              <w:rPr>
                <w:rFonts w:eastAsia="Times New Roman" w:cs="Times New Roman"/>
                <w:b/>
                <w:bCs/>
              </w:rPr>
              <w:t>Encourage continued leader development:</w:t>
            </w:r>
            <w:r w:rsidRPr="009204FA">
              <w:rPr>
                <w:rFonts w:eastAsia="Times New Roman" w:cs="Times New Roman"/>
              </w:rPr>
              <w:t xml:space="preserve"> Even after formal development opportunities are complete, a critical</w:t>
            </w:r>
            <w:r w:rsidR="0071387C">
              <w:rPr>
                <w:rFonts w:eastAsia="Times New Roman" w:cs="Times New Roman"/>
              </w:rPr>
              <w:t xml:space="preserve"> and common</w:t>
            </w:r>
            <w:r w:rsidRPr="009204FA">
              <w:rPr>
                <w:rFonts w:eastAsia="Times New Roman" w:cs="Times New Roman"/>
              </w:rPr>
              <w:t xml:space="preserve"> component of strong leader development is to support a community of leaders utilizing their new skills. Establishing groups of leader cohorts (e.g., those that went through the initial training together) to continually meet and discuss leadership successes, challenges, and hold each other accountable to engage in development opportunities will facilitate the continued building of a strong leadership pipeline.</w:t>
            </w:r>
          </w:p>
        </w:tc>
      </w:tr>
      <w:tr w:rsidR="009204FA" w:rsidRPr="009204FA" w14:paraId="3B2FD61D" w14:textId="77777777" w:rsidTr="00AA017E">
        <w:trPr>
          <w:trHeight w:val="255"/>
        </w:trPr>
        <w:tc>
          <w:tcPr>
            <w:tcW w:w="1842" w:type="dxa"/>
            <w:shd w:val="clear" w:color="auto" w:fill="5BCBF5"/>
            <w:vAlign w:val="center"/>
          </w:tcPr>
          <w:p w14:paraId="47D74E72" w14:textId="77777777" w:rsidR="009204FA" w:rsidRPr="009204FA" w:rsidRDefault="009204FA" w:rsidP="009204FA">
            <w:pPr>
              <w:spacing w:after="0" w:line="240" w:lineRule="auto"/>
              <w:jc w:val="center"/>
              <w:rPr>
                <w:rFonts w:cs="Arial"/>
                <w:b/>
                <w:bCs/>
              </w:rPr>
            </w:pPr>
            <w:r w:rsidRPr="009204FA">
              <w:rPr>
                <w:rFonts w:cs="Arial"/>
                <w:b/>
                <w:bCs/>
              </w:rPr>
              <w:lastRenderedPageBreak/>
              <w:t>Key Success Factors for Implementation</w:t>
            </w:r>
          </w:p>
        </w:tc>
        <w:tc>
          <w:tcPr>
            <w:tcW w:w="7508" w:type="dxa"/>
          </w:tcPr>
          <w:p w14:paraId="29E9493A" w14:textId="77777777" w:rsidR="009204FA" w:rsidRPr="009204FA" w:rsidRDefault="009204FA" w:rsidP="00C0439E">
            <w:pPr>
              <w:numPr>
                <w:ilvl w:val="0"/>
                <w:numId w:val="55"/>
              </w:numPr>
              <w:spacing w:after="0"/>
              <w:ind w:left="297" w:hanging="297"/>
              <w:contextualSpacing/>
              <w:rPr>
                <w:rFonts w:cs="Arial"/>
              </w:rPr>
            </w:pPr>
            <w:r w:rsidRPr="009204FA">
              <w:rPr>
                <w:rFonts w:cs="Arial"/>
              </w:rPr>
              <w:t xml:space="preserve">Leaders need to be given consistent opportunities to practice their leadership skills, which requires support and encouragement from leaders and executives within the DOT. </w:t>
            </w:r>
          </w:p>
          <w:p w14:paraId="75AAF96E" w14:textId="3B9D6DFA" w:rsidR="009204FA" w:rsidRPr="009204FA" w:rsidRDefault="009204FA" w:rsidP="00C0439E">
            <w:pPr>
              <w:numPr>
                <w:ilvl w:val="0"/>
                <w:numId w:val="55"/>
              </w:numPr>
              <w:spacing w:after="0"/>
              <w:ind w:left="297" w:hanging="297"/>
              <w:contextualSpacing/>
              <w:rPr>
                <w:rFonts w:cs="Arial"/>
              </w:rPr>
            </w:pPr>
            <w:r w:rsidRPr="009204FA">
              <w:rPr>
                <w:rFonts w:eastAsia="Arial" w:cs="Arial"/>
                <w:color w:val="000000"/>
              </w:rPr>
              <w:t xml:space="preserve">The leadership development opportunities should </w:t>
            </w:r>
            <w:r w:rsidR="00850C1C">
              <w:rPr>
                <w:rFonts w:eastAsia="Arial" w:cs="Arial"/>
                <w:color w:val="000000"/>
              </w:rPr>
              <w:t>align</w:t>
            </w:r>
            <w:r w:rsidRPr="009204FA">
              <w:rPr>
                <w:rFonts w:eastAsia="Arial" w:cs="Arial"/>
                <w:color w:val="000000"/>
              </w:rPr>
              <w:t xml:space="preserve"> with the current and future needs of the DOT. Otherwise, time</w:t>
            </w:r>
            <w:r w:rsidR="00850C1C">
              <w:rPr>
                <w:rFonts w:eastAsia="Arial" w:cs="Arial"/>
                <w:color w:val="000000"/>
              </w:rPr>
              <w:t>, energy,</w:t>
            </w:r>
            <w:r w:rsidRPr="009204FA">
              <w:rPr>
                <w:rFonts w:eastAsia="Arial" w:cs="Arial"/>
                <w:color w:val="000000"/>
              </w:rPr>
              <w:t xml:space="preserve"> and other resources may be wasted.</w:t>
            </w:r>
          </w:p>
        </w:tc>
      </w:tr>
      <w:tr w:rsidR="009204FA" w:rsidRPr="009204FA" w14:paraId="66137C00" w14:textId="77777777" w:rsidTr="009204FA">
        <w:trPr>
          <w:trHeight w:val="255"/>
        </w:trPr>
        <w:tc>
          <w:tcPr>
            <w:tcW w:w="1842" w:type="dxa"/>
            <w:shd w:val="clear" w:color="auto" w:fill="5BCBF5"/>
            <w:vAlign w:val="center"/>
          </w:tcPr>
          <w:p w14:paraId="3535F8C4" w14:textId="77777777" w:rsidR="009204FA" w:rsidRPr="009204FA" w:rsidRDefault="009204FA" w:rsidP="009204FA">
            <w:pPr>
              <w:spacing w:after="0" w:line="240" w:lineRule="auto"/>
              <w:jc w:val="center"/>
              <w:rPr>
                <w:rFonts w:cs="Arial"/>
                <w:b/>
                <w:bCs/>
              </w:rPr>
            </w:pPr>
            <w:r w:rsidRPr="009204FA">
              <w:rPr>
                <w:rFonts w:cs="Arial"/>
                <w:b/>
                <w:bCs/>
              </w:rPr>
              <w:t>Potential Obstacles and Considerations</w:t>
            </w:r>
          </w:p>
        </w:tc>
        <w:tc>
          <w:tcPr>
            <w:tcW w:w="7508" w:type="dxa"/>
          </w:tcPr>
          <w:p w14:paraId="7295560F" w14:textId="0A54704D" w:rsidR="009204FA" w:rsidRPr="009204FA" w:rsidRDefault="009204FA" w:rsidP="00C0439E">
            <w:pPr>
              <w:numPr>
                <w:ilvl w:val="0"/>
                <w:numId w:val="53"/>
              </w:numPr>
              <w:spacing w:after="0"/>
              <w:ind w:left="297" w:hanging="297"/>
              <w:contextualSpacing/>
              <w:rPr>
                <w:rFonts w:cs="Arial"/>
              </w:rPr>
            </w:pPr>
            <w:r w:rsidRPr="009204FA">
              <w:rPr>
                <w:rFonts w:cs="Arial"/>
              </w:rPr>
              <w:t>Leaders in state DOTs already have a great deal of work that they must accomplish, so they may not feel that they have time to focus on developing their leadership skills. To overcome this potential challenge, share the benefits of leader training and development, including benefits to the leader, their employees, the overall team</w:t>
            </w:r>
            <w:r w:rsidR="0081221E">
              <w:rPr>
                <w:rFonts w:cs="Arial"/>
              </w:rPr>
              <w:t xml:space="preserve">, and the </w:t>
            </w:r>
            <w:r w:rsidRPr="009204FA">
              <w:rPr>
                <w:rFonts w:cs="Arial"/>
              </w:rPr>
              <w:t>organization. Benefits include improved team functioning, increased employee engagement and productivity, improved employee well-being, reduced turnover, and many more.</w:t>
            </w:r>
          </w:p>
        </w:tc>
      </w:tr>
      <w:tr w:rsidR="009204FA" w:rsidRPr="009204FA" w14:paraId="5772107E" w14:textId="77777777" w:rsidTr="009204FA">
        <w:tc>
          <w:tcPr>
            <w:tcW w:w="1842" w:type="dxa"/>
            <w:shd w:val="clear" w:color="auto" w:fill="5BCBF5"/>
            <w:vAlign w:val="center"/>
          </w:tcPr>
          <w:p w14:paraId="1BBB09B7" w14:textId="77777777" w:rsidR="009204FA" w:rsidRPr="009204FA" w:rsidRDefault="009204FA" w:rsidP="009204FA">
            <w:pPr>
              <w:spacing w:after="0" w:line="240" w:lineRule="auto"/>
              <w:jc w:val="center"/>
              <w:rPr>
                <w:rFonts w:cs="Arial"/>
                <w:b/>
                <w:bCs/>
              </w:rPr>
            </w:pPr>
            <w:r w:rsidRPr="009204FA">
              <w:rPr>
                <w:rFonts w:cs="Arial"/>
                <w:b/>
                <w:bCs/>
              </w:rPr>
              <w:t>Helpful Resources</w:t>
            </w:r>
          </w:p>
        </w:tc>
        <w:tc>
          <w:tcPr>
            <w:tcW w:w="7508" w:type="dxa"/>
          </w:tcPr>
          <w:p w14:paraId="71707AC2" w14:textId="77777777" w:rsidR="009204FA" w:rsidRPr="009204FA" w:rsidRDefault="009204FA" w:rsidP="00C0439E">
            <w:pPr>
              <w:numPr>
                <w:ilvl w:val="0"/>
                <w:numId w:val="53"/>
              </w:numPr>
              <w:spacing w:after="0"/>
              <w:ind w:left="346"/>
              <w:contextualSpacing/>
              <w:rPr>
                <w:rFonts w:cs="Arial"/>
              </w:rPr>
            </w:pPr>
            <w:r w:rsidRPr="009204FA">
              <w:rPr>
                <w:rFonts w:cs="Arial"/>
              </w:rPr>
              <w:t xml:space="preserve">Forbes provides a </w:t>
            </w:r>
            <w:hyperlink r:id="rId27" w:history="1">
              <w:r w:rsidRPr="009204FA">
                <w:rPr>
                  <w:rFonts w:cs="Arial"/>
                  <w:color w:val="0563C1"/>
                  <w:u w:val="single"/>
                </w:rPr>
                <w:t>list of leadership development opportunities</w:t>
              </w:r>
            </w:hyperlink>
            <w:r w:rsidRPr="009204FA">
              <w:rPr>
                <w:rFonts w:cs="Arial"/>
                <w:vertAlign w:val="superscript"/>
              </w:rPr>
              <w:footnoteReference w:id="14"/>
            </w:r>
            <w:r w:rsidRPr="009204FA">
              <w:rPr>
                <w:rFonts w:cs="Arial"/>
              </w:rPr>
              <w:t xml:space="preserve"> that can be used for leaders across organizational levels. </w:t>
            </w:r>
          </w:p>
          <w:p w14:paraId="0322570C" w14:textId="77777777" w:rsidR="009204FA" w:rsidRPr="009204FA" w:rsidRDefault="009204FA" w:rsidP="00C0439E">
            <w:pPr>
              <w:numPr>
                <w:ilvl w:val="0"/>
                <w:numId w:val="53"/>
              </w:numPr>
              <w:spacing w:after="0"/>
              <w:ind w:left="346"/>
              <w:contextualSpacing/>
              <w:rPr>
                <w:rFonts w:cs="Arial"/>
              </w:rPr>
            </w:pPr>
            <w:r w:rsidRPr="009204FA">
              <w:rPr>
                <w:rFonts w:cs="Arial"/>
              </w:rPr>
              <w:t xml:space="preserve">OPM provides a </w:t>
            </w:r>
            <w:hyperlink r:id="rId28" w:history="1">
              <w:r w:rsidRPr="009204FA">
                <w:rPr>
                  <w:rFonts w:cs="Arial"/>
                  <w:color w:val="0563C1"/>
                  <w:u w:val="single"/>
                </w:rPr>
                <w:t>leadership development toolkit</w:t>
              </w:r>
            </w:hyperlink>
            <w:r w:rsidRPr="009204FA">
              <w:rPr>
                <w:rFonts w:cs="Arial"/>
                <w:vertAlign w:val="superscript"/>
              </w:rPr>
              <w:footnoteReference w:id="15"/>
            </w:r>
            <w:r w:rsidRPr="009204FA">
              <w:rPr>
                <w:rFonts w:cs="Arial"/>
              </w:rPr>
              <w:t xml:space="preserve"> that was designed for USDA and provides resources and tools to support leader development in various ways.</w:t>
            </w:r>
          </w:p>
        </w:tc>
      </w:tr>
      <w:tr w:rsidR="009204FA" w:rsidRPr="009204FA" w14:paraId="7241808D" w14:textId="77777777" w:rsidTr="009204FA">
        <w:tc>
          <w:tcPr>
            <w:tcW w:w="1842" w:type="dxa"/>
            <w:shd w:val="clear" w:color="auto" w:fill="5BCBF5"/>
            <w:vAlign w:val="center"/>
          </w:tcPr>
          <w:p w14:paraId="4DEFA743" w14:textId="77777777" w:rsidR="009204FA" w:rsidRPr="009204FA" w:rsidRDefault="009204FA" w:rsidP="009204FA">
            <w:pPr>
              <w:spacing w:after="0" w:line="240" w:lineRule="auto"/>
              <w:jc w:val="center"/>
              <w:rPr>
                <w:rFonts w:cs="Arial"/>
                <w:b/>
                <w:bCs/>
              </w:rPr>
            </w:pPr>
            <w:r w:rsidRPr="009204FA">
              <w:rPr>
                <w:rFonts w:cs="Arial"/>
                <w:b/>
                <w:bCs/>
              </w:rPr>
              <w:t>Tool: Coaching Habits Model</w:t>
            </w:r>
          </w:p>
        </w:tc>
        <w:tc>
          <w:tcPr>
            <w:tcW w:w="7508" w:type="dxa"/>
          </w:tcPr>
          <w:p w14:paraId="7DF09EFC" w14:textId="3C9965E3" w:rsidR="009204FA" w:rsidRPr="009204FA" w:rsidRDefault="009204FA" w:rsidP="00C0439E">
            <w:pPr>
              <w:spacing w:before="120" w:after="0"/>
              <w:rPr>
                <w:rFonts w:eastAsia="Times New Roman" w:cs="Times New Roman"/>
              </w:rPr>
            </w:pPr>
            <w:r w:rsidRPr="009204FA">
              <w:rPr>
                <w:rFonts w:eastAsia="Times New Roman" w:cs="Times New Roman"/>
              </w:rPr>
              <w:t>The Coaching Habit</w:t>
            </w:r>
            <w:r w:rsidRPr="009204FA">
              <w:rPr>
                <w:rFonts w:eastAsia="Times New Roman" w:cs="Times New Roman"/>
                <w:vertAlign w:val="superscript"/>
              </w:rPr>
              <w:footnoteReference w:id="16"/>
            </w:r>
            <w:r w:rsidRPr="009204FA">
              <w:rPr>
                <w:rFonts w:eastAsia="Times New Roman" w:cs="Times New Roman"/>
              </w:rPr>
              <w:t xml:space="preserve"> </w:t>
            </w:r>
            <w:r w:rsidR="00260F34">
              <w:rPr>
                <w:rFonts w:eastAsia="Times New Roman" w:cs="Times New Roman"/>
              </w:rPr>
              <w:t xml:space="preserve">framework </w:t>
            </w:r>
            <w:r w:rsidRPr="009204FA">
              <w:rPr>
                <w:rFonts w:eastAsia="Times New Roman" w:cs="Times New Roman"/>
              </w:rPr>
              <w:t>describ</w:t>
            </w:r>
            <w:r w:rsidR="00260F34">
              <w:rPr>
                <w:rFonts w:eastAsia="Times New Roman" w:cs="Times New Roman"/>
              </w:rPr>
              <w:t>es</w:t>
            </w:r>
            <w:r w:rsidRPr="009204FA">
              <w:rPr>
                <w:rFonts w:eastAsia="Times New Roman" w:cs="Times New Roman"/>
              </w:rPr>
              <w:t xml:space="preserve"> coaching as an essential leadership behavior that can result in more effective leadership. The Coaching Habit can be used as a starting point to help leaders understand how to be coaches. The </w:t>
            </w:r>
            <w:r w:rsidR="00D87292">
              <w:rPr>
                <w:rFonts w:eastAsia="Times New Roman" w:cs="Times New Roman"/>
              </w:rPr>
              <w:t>table</w:t>
            </w:r>
            <w:r w:rsidR="00D87292" w:rsidRPr="009204FA">
              <w:rPr>
                <w:rFonts w:eastAsia="Times New Roman" w:cs="Times New Roman"/>
              </w:rPr>
              <w:t xml:space="preserve"> </w:t>
            </w:r>
            <w:r w:rsidRPr="009204FA">
              <w:rPr>
                <w:rFonts w:eastAsia="Times New Roman" w:cs="Times New Roman"/>
              </w:rPr>
              <w:t>below provides an overview of this model.</w:t>
            </w:r>
          </w:p>
          <w:p w14:paraId="13102E19" w14:textId="77777777" w:rsidR="009204FA" w:rsidRPr="009204FA" w:rsidRDefault="009204FA" w:rsidP="00C0439E">
            <w:pPr>
              <w:spacing w:before="120" w:after="0"/>
              <w:rPr>
                <w:rFonts w:eastAsia="Times New Roman" w:cs="Times New Roman"/>
              </w:rPr>
            </w:pPr>
          </w:p>
          <w:tbl>
            <w:tblPr>
              <w:tblStyle w:val="TableGrid9"/>
              <w:tblW w:w="0" w:type="auto"/>
              <w:tblLook w:val="04A0" w:firstRow="1" w:lastRow="0" w:firstColumn="1" w:lastColumn="0" w:noHBand="0" w:noVBand="1"/>
            </w:tblPr>
            <w:tblGrid>
              <w:gridCol w:w="7239"/>
            </w:tblGrid>
            <w:tr w:rsidR="009204FA" w:rsidRPr="00A41E30" w14:paraId="1E8EF228" w14:textId="77777777" w:rsidTr="00AA017E">
              <w:tc>
                <w:tcPr>
                  <w:tcW w:w="7239" w:type="dxa"/>
                  <w:shd w:val="clear" w:color="auto" w:fill="0070C0"/>
                  <w:vAlign w:val="center"/>
                </w:tcPr>
                <w:p w14:paraId="6EC534FE" w14:textId="77777777" w:rsidR="009204FA" w:rsidRPr="00A41E30" w:rsidRDefault="009204FA" w:rsidP="00C0439E">
                  <w:pPr>
                    <w:spacing w:after="0"/>
                    <w:rPr>
                      <w:rFonts w:eastAsia="Times New Roman" w:cs="Times New Roman"/>
                      <w:b/>
                      <w:bCs/>
                      <w:color w:val="FFFFFF"/>
                      <w:sz w:val="20"/>
                      <w:szCs w:val="20"/>
                    </w:rPr>
                  </w:pPr>
                  <w:r w:rsidRPr="00A41E30">
                    <w:rPr>
                      <w:rFonts w:eastAsia="Times New Roman" w:cs="Times New Roman"/>
                      <w:b/>
                      <w:bCs/>
                      <w:color w:val="FFFFFF"/>
                      <w:sz w:val="20"/>
                      <w:szCs w:val="20"/>
                    </w:rPr>
                    <w:lastRenderedPageBreak/>
                    <w:t>Framing</w:t>
                  </w:r>
                </w:p>
              </w:tc>
            </w:tr>
            <w:tr w:rsidR="009204FA" w:rsidRPr="00A41E30" w14:paraId="60549BC8" w14:textId="77777777" w:rsidTr="00AA017E">
              <w:tc>
                <w:tcPr>
                  <w:tcW w:w="7239" w:type="dxa"/>
                  <w:vAlign w:val="center"/>
                </w:tcPr>
                <w:p w14:paraId="6CECA200" w14:textId="44D1EB50" w:rsidR="00695DE8" w:rsidRPr="00A41E30" w:rsidRDefault="00EE50FA" w:rsidP="00C0439E">
                  <w:pPr>
                    <w:numPr>
                      <w:ilvl w:val="0"/>
                      <w:numId w:val="47"/>
                    </w:numPr>
                    <w:tabs>
                      <w:tab w:val="num" w:pos="360"/>
                    </w:tabs>
                    <w:spacing w:after="0"/>
                    <w:ind w:left="235" w:hanging="235"/>
                    <w:rPr>
                      <w:rFonts w:eastAsia="Times New Roman" w:cs="Times New Roman"/>
                      <w:sz w:val="20"/>
                      <w:szCs w:val="20"/>
                    </w:rPr>
                  </w:pPr>
                  <w:r w:rsidRPr="00A41E30">
                    <w:rPr>
                      <w:rFonts w:eastAsia="Times New Roman" w:cs="Times New Roman"/>
                      <w:sz w:val="20"/>
                      <w:szCs w:val="20"/>
                    </w:rPr>
                    <w:t xml:space="preserve">Coaching conversations are an essential leadership </w:t>
                  </w:r>
                  <w:r w:rsidR="00AF468E" w:rsidRPr="00A41E30">
                    <w:rPr>
                      <w:rFonts w:eastAsia="Times New Roman" w:cs="Times New Roman"/>
                      <w:sz w:val="20"/>
                      <w:szCs w:val="20"/>
                    </w:rPr>
                    <w:t>behavior.</w:t>
                  </w:r>
                </w:p>
                <w:p w14:paraId="4D0FC00D" w14:textId="5B732131" w:rsidR="00695DE8" w:rsidRPr="00A41E30" w:rsidRDefault="00EE50FA" w:rsidP="00C0439E">
                  <w:pPr>
                    <w:numPr>
                      <w:ilvl w:val="0"/>
                      <w:numId w:val="47"/>
                    </w:numPr>
                    <w:tabs>
                      <w:tab w:val="num" w:pos="360"/>
                    </w:tabs>
                    <w:spacing w:after="0"/>
                    <w:ind w:left="235" w:hanging="235"/>
                    <w:rPr>
                      <w:rFonts w:eastAsia="Times New Roman" w:cs="Times New Roman"/>
                      <w:sz w:val="20"/>
                      <w:szCs w:val="20"/>
                    </w:rPr>
                  </w:pPr>
                  <w:r w:rsidRPr="00A41E30">
                    <w:rPr>
                      <w:rFonts w:eastAsia="Times New Roman" w:cs="Times New Roman"/>
                      <w:sz w:val="20"/>
                      <w:szCs w:val="20"/>
                    </w:rPr>
                    <w:t>Coaching should be a daily, informal act (e.g., 10 minutes)</w:t>
                  </w:r>
                  <w:r w:rsidR="00DE087A">
                    <w:rPr>
                      <w:rFonts w:eastAsia="Times New Roman" w:cs="Times New Roman"/>
                      <w:sz w:val="20"/>
                      <w:szCs w:val="20"/>
                    </w:rPr>
                    <w:t>.</w:t>
                  </w:r>
                </w:p>
                <w:p w14:paraId="70479BD8" w14:textId="443D4304" w:rsidR="00695DE8" w:rsidRPr="00A41E30" w:rsidRDefault="00EE50FA" w:rsidP="00C0439E">
                  <w:pPr>
                    <w:numPr>
                      <w:ilvl w:val="0"/>
                      <w:numId w:val="47"/>
                    </w:numPr>
                    <w:tabs>
                      <w:tab w:val="num" w:pos="360"/>
                    </w:tabs>
                    <w:spacing w:after="0"/>
                    <w:ind w:left="235" w:hanging="235"/>
                    <w:rPr>
                      <w:rFonts w:eastAsia="Times New Roman" w:cs="Times New Roman"/>
                      <w:sz w:val="20"/>
                      <w:szCs w:val="20"/>
                    </w:rPr>
                  </w:pPr>
                  <w:r w:rsidRPr="00A41E30">
                    <w:rPr>
                      <w:rFonts w:eastAsia="Times New Roman" w:cs="Times New Roman"/>
                      <w:sz w:val="20"/>
                      <w:szCs w:val="20"/>
                    </w:rPr>
                    <w:t xml:space="preserve">Identify opportunities to change leadership behavior and implement coaching habit </w:t>
                  </w:r>
                  <w:r w:rsidR="00AF468E" w:rsidRPr="00A41E30">
                    <w:rPr>
                      <w:rFonts w:eastAsia="Times New Roman" w:cs="Times New Roman"/>
                      <w:sz w:val="20"/>
                      <w:szCs w:val="20"/>
                    </w:rPr>
                    <w:t>behaviors.</w:t>
                  </w:r>
                </w:p>
                <w:p w14:paraId="0632A79B" w14:textId="407DC2DE" w:rsidR="009204FA" w:rsidRPr="00A41E30" w:rsidRDefault="00EE50FA" w:rsidP="00C0439E">
                  <w:pPr>
                    <w:numPr>
                      <w:ilvl w:val="0"/>
                      <w:numId w:val="47"/>
                    </w:numPr>
                    <w:tabs>
                      <w:tab w:val="num" w:pos="360"/>
                    </w:tabs>
                    <w:spacing w:after="0"/>
                    <w:ind w:left="235" w:hanging="235"/>
                    <w:rPr>
                      <w:rFonts w:eastAsia="Times New Roman" w:cs="Times New Roman"/>
                      <w:sz w:val="20"/>
                      <w:szCs w:val="20"/>
                    </w:rPr>
                  </w:pPr>
                  <w:r w:rsidRPr="00A41E30">
                    <w:rPr>
                      <w:rFonts w:eastAsia="Times New Roman" w:cs="Times New Roman"/>
                      <w:sz w:val="20"/>
                      <w:szCs w:val="20"/>
                    </w:rPr>
                    <w:t>Practicing coaching behaviors and building coaching skills takes time</w:t>
                  </w:r>
                  <w:r w:rsidR="00AF468E">
                    <w:rPr>
                      <w:rFonts w:eastAsia="Times New Roman" w:cs="Times New Roman"/>
                      <w:sz w:val="20"/>
                      <w:szCs w:val="20"/>
                    </w:rPr>
                    <w:t>.</w:t>
                  </w:r>
                </w:p>
              </w:tc>
            </w:tr>
            <w:tr w:rsidR="009204FA" w:rsidRPr="00A41E30" w14:paraId="13047352" w14:textId="77777777" w:rsidTr="00AA017E">
              <w:tc>
                <w:tcPr>
                  <w:tcW w:w="7239" w:type="dxa"/>
                  <w:shd w:val="clear" w:color="auto" w:fill="0070C0"/>
                  <w:vAlign w:val="center"/>
                </w:tcPr>
                <w:p w14:paraId="28E92385" w14:textId="77777777" w:rsidR="009204FA" w:rsidRPr="00A41E30" w:rsidRDefault="009204FA" w:rsidP="00C0439E">
                  <w:pPr>
                    <w:spacing w:after="0"/>
                    <w:rPr>
                      <w:rFonts w:eastAsia="Times New Roman" w:cs="Times New Roman"/>
                      <w:b/>
                      <w:bCs/>
                      <w:color w:val="FFFFFF"/>
                      <w:sz w:val="20"/>
                      <w:szCs w:val="20"/>
                    </w:rPr>
                  </w:pPr>
                  <w:r w:rsidRPr="00A41E30">
                    <w:rPr>
                      <w:rFonts w:eastAsia="Times New Roman" w:cs="Times New Roman"/>
                      <w:b/>
                      <w:bCs/>
                      <w:color w:val="FFFFFF"/>
                      <w:sz w:val="20"/>
                      <w:szCs w:val="20"/>
                    </w:rPr>
                    <w:t>Avoiding the Advice Trap</w:t>
                  </w:r>
                </w:p>
              </w:tc>
            </w:tr>
            <w:tr w:rsidR="009204FA" w:rsidRPr="00A41E30" w14:paraId="74DF39D5" w14:textId="77777777" w:rsidTr="00AA017E">
              <w:tc>
                <w:tcPr>
                  <w:tcW w:w="7239" w:type="dxa"/>
                  <w:vAlign w:val="center"/>
                </w:tcPr>
                <w:p w14:paraId="2CC8C7A3" w14:textId="1661B973" w:rsidR="00695DE8" w:rsidRPr="00A41E30" w:rsidRDefault="00EE50FA" w:rsidP="00C0439E">
                  <w:pPr>
                    <w:numPr>
                      <w:ilvl w:val="0"/>
                      <w:numId w:val="48"/>
                    </w:numPr>
                    <w:tabs>
                      <w:tab w:val="num" w:pos="360"/>
                    </w:tabs>
                    <w:spacing w:after="0"/>
                    <w:ind w:left="235" w:hanging="235"/>
                    <w:rPr>
                      <w:rFonts w:eastAsia="Times New Roman" w:cs="Times New Roman"/>
                      <w:sz w:val="20"/>
                      <w:szCs w:val="20"/>
                    </w:rPr>
                  </w:pPr>
                  <w:r w:rsidRPr="00A41E30">
                    <w:rPr>
                      <w:rFonts w:eastAsia="Times New Roman" w:cs="Times New Roman"/>
                      <w:sz w:val="20"/>
                      <w:szCs w:val="20"/>
                    </w:rPr>
                    <w:t>Leader behavior of sending their knowledge down the organization is not always effective</w:t>
                  </w:r>
                  <w:r w:rsidR="007436CB">
                    <w:rPr>
                      <w:rFonts w:eastAsia="Times New Roman" w:cs="Times New Roman"/>
                      <w:sz w:val="20"/>
                      <w:szCs w:val="20"/>
                    </w:rPr>
                    <w:t>.</w:t>
                  </w:r>
                </w:p>
                <w:p w14:paraId="2D9F908F" w14:textId="77777777" w:rsidR="00695DE8" w:rsidRPr="00A41E30" w:rsidRDefault="00EE50FA" w:rsidP="00C0439E">
                  <w:pPr>
                    <w:numPr>
                      <w:ilvl w:val="0"/>
                      <w:numId w:val="48"/>
                    </w:numPr>
                    <w:tabs>
                      <w:tab w:val="num" w:pos="360"/>
                    </w:tabs>
                    <w:spacing w:after="0"/>
                    <w:ind w:left="235" w:hanging="235"/>
                    <w:rPr>
                      <w:rFonts w:eastAsia="Times New Roman" w:cs="Times New Roman"/>
                      <w:sz w:val="20"/>
                      <w:szCs w:val="20"/>
                    </w:rPr>
                  </w:pPr>
                  <w:r w:rsidRPr="00A41E30">
                    <w:rPr>
                      <w:rFonts w:eastAsia="Times New Roman" w:cs="Times New Roman"/>
                      <w:sz w:val="20"/>
                      <w:szCs w:val="20"/>
                    </w:rPr>
                    <w:t>Leaders must be "curious" for longer periods before giving advice because:</w:t>
                  </w:r>
                </w:p>
                <w:p w14:paraId="5D797758" w14:textId="5A067D6C" w:rsidR="00695DE8" w:rsidRPr="00A41E30" w:rsidRDefault="009204FA" w:rsidP="00C0439E">
                  <w:pPr>
                    <w:numPr>
                      <w:ilvl w:val="2"/>
                      <w:numId w:val="49"/>
                    </w:numPr>
                    <w:spacing w:after="0"/>
                    <w:ind w:left="685"/>
                    <w:rPr>
                      <w:rFonts w:eastAsia="Times New Roman" w:cs="Times New Roman"/>
                      <w:sz w:val="20"/>
                      <w:szCs w:val="20"/>
                    </w:rPr>
                  </w:pPr>
                  <w:r w:rsidRPr="00A41E30">
                    <w:rPr>
                      <w:rFonts w:eastAsia="Times New Roman" w:cs="Times New Roman"/>
                      <w:sz w:val="20"/>
                      <w:szCs w:val="20"/>
                    </w:rPr>
                    <w:t>Typically,</w:t>
                  </w:r>
                  <w:r w:rsidR="00EE50FA" w:rsidRPr="00A41E30">
                    <w:rPr>
                      <w:rFonts w:eastAsia="Times New Roman" w:cs="Times New Roman"/>
                      <w:sz w:val="20"/>
                      <w:szCs w:val="20"/>
                    </w:rPr>
                    <w:t xml:space="preserve"> the "problem" subordinates come up with is not the root of the real problem</w:t>
                  </w:r>
                  <w:r w:rsidR="007436CB">
                    <w:rPr>
                      <w:rFonts w:eastAsia="Times New Roman" w:cs="Times New Roman"/>
                      <w:sz w:val="20"/>
                      <w:szCs w:val="20"/>
                    </w:rPr>
                    <w:t>.</w:t>
                  </w:r>
                </w:p>
                <w:p w14:paraId="17E44A0E" w14:textId="1B0AD64A" w:rsidR="00695DE8" w:rsidRPr="00A41E30" w:rsidRDefault="00EE50FA" w:rsidP="00C0439E">
                  <w:pPr>
                    <w:numPr>
                      <w:ilvl w:val="2"/>
                      <w:numId w:val="49"/>
                    </w:numPr>
                    <w:spacing w:after="0"/>
                    <w:ind w:left="685"/>
                    <w:rPr>
                      <w:rFonts w:eastAsia="Times New Roman" w:cs="Times New Roman"/>
                      <w:sz w:val="20"/>
                      <w:szCs w:val="20"/>
                    </w:rPr>
                  </w:pPr>
                  <w:r w:rsidRPr="00A41E30">
                    <w:rPr>
                      <w:rFonts w:eastAsia="Times New Roman" w:cs="Times New Roman"/>
                      <w:sz w:val="20"/>
                      <w:szCs w:val="20"/>
                    </w:rPr>
                    <w:t>Leader advice may not be as effective as they believe</w:t>
                  </w:r>
                  <w:r w:rsidR="007436CB">
                    <w:rPr>
                      <w:rFonts w:eastAsia="Times New Roman" w:cs="Times New Roman"/>
                      <w:sz w:val="20"/>
                      <w:szCs w:val="20"/>
                    </w:rPr>
                    <w:t>.</w:t>
                  </w:r>
                </w:p>
                <w:p w14:paraId="2BF9C1D2" w14:textId="63E69C31" w:rsidR="00695DE8" w:rsidRPr="00A41E30" w:rsidRDefault="004B24C4" w:rsidP="00C0439E">
                  <w:pPr>
                    <w:numPr>
                      <w:ilvl w:val="2"/>
                      <w:numId w:val="49"/>
                    </w:numPr>
                    <w:spacing w:after="0"/>
                    <w:ind w:left="685"/>
                    <w:rPr>
                      <w:rFonts w:eastAsia="Times New Roman" w:cs="Times New Roman"/>
                      <w:sz w:val="20"/>
                      <w:szCs w:val="20"/>
                    </w:rPr>
                  </w:pPr>
                  <w:r>
                    <w:rPr>
                      <w:rFonts w:eastAsia="Times New Roman" w:cs="Times New Roman"/>
                      <w:sz w:val="20"/>
                      <w:szCs w:val="20"/>
                    </w:rPr>
                    <w:t>Only</w:t>
                  </w:r>
                  <w:r w:rsidRPr="00A41E30">
                    <w:rPr>
                      <w:rFonts w:eastAsia="Times New Roman" w:cs="Times New Roman"/>
                      <w:sz w:val="20"/>
                      <w:szCs w:val="20"/>
                    </w:rPr>
                    <w:t xml:space="preserve"> </w:t>
                  </w:r>
                  <w:r w:rsidR="00EE50FA" w:rsidRPr="00A41E30">
                    <w:rPr>
                      <w:rFonts w:eastAsia="Times New Roman" w:cs="Times New Roman"/>
                      <w:sz w:val="20"/>
                      <w:szCs w:val="20"/>
                    </w:rPr>
                    <w:t>giving advice robs subordinates of the opportunity to take ownership and come up with their own solutions</w:t>
                  </w:r>
                  <w:r w:rsidR="007436CB">
                    <w:rPr>
                      <w:rFonts w:eastAsia="Times New Roman" w:cs="Times New Roman"/>
                      <w:sz w:val="20"/>
                      <w:szCs w:val="20"/>
                    </w:rPr>
                    <w:t>.</w:t>
                  </w:r>
                </w:p>
                <w:p w14:paraId="278D5AC0" w14:textId="3A6F810A" w:rsidR="009204FA" w:rsidRPr="00A41E30" w:rsidRDefault="00EE50FA" w:rsidP="00C0439E">
                  <w:pPr>
                    <w:numPr>
                      <w:ilvl w:val="0"/>
                      <w:numId w:val="48"/>
                    </w:numPr>
                    <w:tabs>
                      <w:tab w:val="num" w:pos="360"/>
                    </w:tabs>
                    <w:spacing w:after="0"/>
                    <w:ind w:left="235" w:hanging="235"/>
                    <w:rPr>
                      <w:rFonts w:eastAsia="Times New Roman" w:cs="Times New Roman"/>
                      <w:sz w:val="20"/>
                      <w:szCs w:val="20"/>
                    </w:rPr>
                  </w:pPr>
                  <w:r w:rsidRPr="00A41E30">
                    <w:rPr>
                      <w:rFonts w:eastAsia="Times New Roman" w:cs="Times New Roman"/>
                      <w:sz w:val="20"/>
                      <w:szCs w:val="20"/>
                    </w:rPr>
                    <w:t>Leaders must resist giving the answer until the right moment</w:t>
                  </w:r>
                  <w:r w:rsidR="007436CB">
                    <w:rPr>
                      <w:rFonts w:eastAsia="Times New Roman" w:cs="Times New Roman"/>
                      <w:sz w:val="20"/>
                      <w:szCs w:val="20"/>
                    </w:rPr>
                    <w:t>.</w:t>
                  </w:r>
                </w:p>
              </w:tc>
            </w:tr>
            <w:tr w:rsidR="009204FA" w:rsidRPr="00A41E30" w14:paraId="3DDFF82B" w14:textId="77777777" w:rsidTr="00AA017E">
              <w:tc>
                <w:tcPr>
                  <w:tcW w:w="7239" w:type="dxa"/>
                  <w:shd w:val="clear" w:color="auto" w:fill="0070C0"/>
                  <w:vAlign w:val="center"/>
                </w:tcPr>
                <w:p w14:paraId="32BAA886" w14:textId="77777777" w:rsidR="009204FA" w:rsidRPr="00A41E30" w:rsidRDefault="009204FA" w:rsidP="00C0439E">
                  <w:pPr>
                    <w:spacing w:after="0"/>
                    <w:rPr>
                      <w:rFonts w:eastAsia="Times New Roman" w:cs="Times New Roman"/>
                      <w:b/>
                      <w:bCs/>
                      <w:color w:val="FFFFFF"/>
                      <w:sz w:val="20"/>
                      <w:szCs w:val="20"/>
                    </w:rPr>
                  </w:pPr>
                  <w:r w:rsidRPr="00A41E30">
                    <w:rPr>
                      <w:rFonts w:eastAsia="Times New Roman" w:cs="Times New Roman"/>
                      <w:b/>
                      <w:bCs/>
                      <w:color w:val="FFFFFF"/>
                      <w:sz w:val="20"/>
                      <w:szCs w:val="20"/>
                    </w:rPr>
                    <w:t>Coaching Habit Guidelines</w:t>
                  </w:r>
                </w:p>
              </w:tc>
            </w:tr>
            <w:tr w:rsidR="009204FA" w:rsidRPr="00A41E30" w14:paraId="0C333E14" w14:textId="77777777" w:rsidTr="00AA017E">
              <w:tc>
                <w:tcPr>
                  <w:tcW w:w="7239" w:type="dxa"/>
                  <w:vAlign w:val="center"/>
                </w:tcPr>
                <w:p w14:paraId="54405B24" w14:textId="33A037FB" w:rsidR="00695DE8" w:rsidRPr="001968CD" w:rsidRDefault="00EE50FA" w:rsidP="001968CD">
                  <w:pPr>
                    <w:numPr>
                      <w:ilvl w:val="0"/>
                      <w:numId w:val="50"/>
                    </w:numPr>
                    <w:spacing w:after="0"/>
                    <w:rPr>
                      <w:rFonts w:asciiTheme="majorHAnsi" w:eastAsia="Times New Roman" w:hAnsiTheme="majorHAnsi" w:cstheme="majorHAnsi"/>
                      <w:sz w:val="20"/>
                      <w:szCs w:val="20"/>
                    </w:rPr>
                  </w:pPr>
                  <w:r w:rsidRPr="001968CD">
                    <w:rPr>
                      <w:rFonts w:asciiTheme="majorHAnsi" w:eastAsia="Times New Roman" w:hAnsiTheme="majorHAnsi" w:cstheme="majorHAnsi"/>
                      <w:sz w:val="20"/>
                      <w:szCs w:val="20"/>
                    </w:rPr>
                    <w:t>Say Less, Ask More</w:t>
                  </w:r>
                  <w:r w:rsidR="007436CB" w:rsidRPr="001968CD">
                    <w:rPr>
                      <w:rFonts w:asciiTheme="majorHAnsi" w:eastAsia="Times New Roman" w:hAnsiTheme="majorHAnsi" w:cstheme="majorHAnsi"/>
                      <w:sz w:val="20"/>
                      <w:szCs w:val="20"/>
                    </w:rPr>
                    <w:t>.</w:t>
                  </w:r>
                </w:p>
                <w:p w14:paraId="43F565E5" w14:textId="6632DAFF" w:rsidR="00695DE8" w:rsidRPr="001968CD" w:rsidRDefault="00AA1446" w:rsidP="001968CD">
                  <w:pPr>
                    <w:numPr>
                      <w:ilvl w:val="2"/>
                      <w:numId w:val="50"/>
                    </w:numPr>
                    <w:spacing w:after="0"/>
                    <w:ind w:left="722"/>
                    <w:rPr>
                      <w:rFonts w:asciiTheme="majorHAnsi" w:eastAsia="Times New Roman" w:hAnsiTheme="majorHAnsi" w:cstheme="majorHAnsi"/>
                      <w:sz w:val="20"/>
                      <w:szCs w:val="20"/>
                    </w:rPr>
                  </w:pPr>
                  <w:r w:rsidRPr="001968CD">
                    <w:rPr>
                      <w:rFonts w:asciiTheme="majorHAnsi" w:eastAsia="Times New Roman" w:hAnsiTheme="majorHAnsi" w:cstheme="majorHAnsi"/>
                      <w:sz w:val="20"/>
                      <w:szCs w:val="20"/>
                    </w:rPr>
                    <w:t>Hear</w:t>
                  </w:r>
                  <w:r w:rsidR="00EE50FA" w:rsidRPr="001968CD">
                    <w:rPr>
                      <w:rFonts w:asciiTheme="majorHAnsi" w:eastAsia="Times New Roman" w:hAnsiTheme="majorHAnsi" w:cstheme="majorHAnsi"/>
                      <w:sz w:val="20"/>
                      <w:szCs w:val="20"/>
                    </w:rPr>
                    <w:t xml:space="preserve"> the other person and help identify the real issue at hand</w:t>
                  </w:r>
                  <w:r w:rsidR="007436CB" w:rsidRPr="001968CD">
                    <w:rPr>
                      <w:rFonts w:asciiTheme="majorHAnsi" w:eastAsia="Times New Roman" w:hAnsiTheme="majorHAnsi" w:cstheme="majorHAnsi"/>
                      <w:sz w:val="20"/>
                      <w:szCs w:val="20"/>
                    </w:rPr>
                    <w:t>.</w:t>
                  </w:r>
                </w:p>
                <w:p w14:paraId="3852D8A9" w14:textId="47D616A3" w:rsidR="00695DE8" w:rsidRPr="001968CD" w:rsidRDefault="00EE50FA" w:rsidP="001968CD">
                  <w:pPr>
                    <w:numPr>
                      <w:ilvl w:val="2"/>
                      <w:numId w:val="50"/>
                    </w:numPr>
                    <w:spacing w:after="0"/>
                    <w:ind w:left="722"/>
                    <w:rPr>
                      <w:rFonts w:asciiTheme="majorHAnsi" w:eastAsia="Times New Roman" w:hAnsiTheme="majorHAnsi" w:cstheme="majorHAnsi"/>
                      <w:sz w:val="20"/>
                      <w:szCs w:val="20"/>
                    </w:rPr>
                  </w:pPr>
                  <w:r w:rsidRPr="001968CD">
                    <w:rPr>
                      <w:rFonts w:asciiTheme="majorHAnsi" w:eastAsia="Times New Roman" w:hAnsiTheme="majorHAnsi" w:cstheme="majorHAnsi"/>
                      <w:sz w:val="20"/>
                      <w:szCs w:val="20"/>
                    </w:rPr>
                    <w:t>Listen with the intent to understand rather than to reply</w:t>
                  </w:r>
                  <w:r w:rsidR="007436CB" w:rsidRPr="001968CD">
                    <w:rPr>
                      <w:rFonts w:asciiTheme="majorHAnsi" w:eastAsia="Times New Roman" w:hAnsiTheme="majorHAnsi" w:cstheme="majorHAnsi"/>
                      <w:sz w:val="20"/>
                      <w:szCs w:val="20"/>
                    </w:rPr>
                    <w:t>.</w:t>
                  </w:r>
                </w:p>
                <w:p w14:paraId="5D4E9665" w14:textId="34412323" w:rsidR="00695DE8" w:rsidRPr="001968CD" w:rsidRDefault="00EE50FA" w:rsidP="001968CD">
                  <w:pPr>
                    <w:numPr>
                      <w:ilvl w:val="0"/>
                      <w:numId w:val="50"/>
                    </w:numPr>
                    <w:tabs>
                      <w:tab w:val="num" w:pos="505"/>
                    </w:tabs>
                    <w:spacing w:after="0"/>
                    <w:rPr>
                      <w:rFonts w:asciiTheme="majorHAnsi" w:eastAsia="Times New Roman" w:hAnsiTheme="majorHAnsi" w:cstheme="majorHAnsi"/>
                      <w:sz w:val="20"/>
                      <w:szCs w:val="20"/>
                    </w:rPr>
                  </w:pPr>
                  <w:r w:rsidRPr="001968CD">
                    <w:rPr>
                      <w:rFonts w:asciiTheme="majorHAnsi" w:eastAsia="Times New Roman" w:hAnsiTheme="majorHAnsi" w:cstheme="majorHAnsi"/>
                      <w:sz w:val="20"/>
                      <w:szCs w:val="20"/>
                    </w:rPr>
                    <w:t>Expect resistance to change when starting something new</w:t>
                  </w:r>
                  <w:r w:rsidR="007436CB" w:rsidRPr="001968CD">
                    <w:rPr>
                      <w:rFonts w:asciiTheme="majorHAnsi" w:eastAsia="Times New Roman" w:hAnsiTheme="majorHAnsi" w:cstheme="majorHAnsi"/>
                      <w:sz w:val="20"/>
                      <w:szCs w:val="20"/>
                    </w:rPr>
                    <w:t>.</w:t>
                  </w:r>
                </w:p>
                <w:p w14:paraId="2AEC9A14" w14:textId="21F2D000" w:rsidR="00695DE8" w:rsidRPr="001968CD" w:rsidRDefault="00EE50FA" w:rsidP="001968CD">
                  <w:pPr>
                    <w:numPr>
                      <w:ilvl w:val="2"/>
                      <w:numId w:val="50"/>
                    </w:numPr>
                    <w:spacing w:after="0"/>
                    <w:ind w:left="722"/>
                    <w:rPr>
                      <w:rFonts w:asciiTheme="majorHAnsi" w:eastAsia="Times New Roman" w:hAnsiTheme="majorHAnsi" w:cstheme="majorHAnsi"/>
                      <w:sz w:val="20"/>
                      <w:szCs w:val="20"/>
                    </w:rPr>
                  </w:pPr>
                  <w:r w:rsidRPr="001968CD">
                    <w:rPr>
                      <w:rFonts w:asciiTheme="majorHAnsi" w:eastAsia="Times New Roman" w:hAnsiTheme="majorHAnsi" w:cstheme="majorHAnsi"/>
                      <w:sz w:val="20"/>
                      <w:szCs w:val="20"/>
                    </w:rPr>
                    <w:t>Anticipate and prepare for possible setbacks when starting out coaching behaviors</w:t>
                  </w:r>
                  <w:r w:rsidR="007436CB" w:rsidRPr="001968CD">
                    <w:rPr>
                      <w:rFonts w:asciiTheme="majorHAnsi" w:eastAsia="Times New Roman" w:hAnsiTheme="majorHAnsi" w:cstheme="majorHAnsi"/>
                      <w:sz w:val="20"/>
                      <w:szCs w:val="20"/>
                    </w:rPr>
                    <w:t>.</w:t>
                  </w:r>
                </w:p>
                <w:p w14:paraId="51DFAEA2" w14:textId="0E6BE65D" w:rsidR="00695DE8" w:rsidRPr="001968CD" w:rsidRDefault="00EE50FA" w:rsidP="001968CD">
                  <w:pPr>
                    <w:numPr>
                      <w:ilvl w:val="0"/>
                      <w:numId w:val="50"/>
                    </w:numPr>
                    <w:spacing w:after="0"/>
                    <w:rPr>
                      <w:rFonts w:asciiTheme="majorHAnsi" w:eastAsia="Times New Roman" w:hAnsiTheme="majorHAnsi" w:cstheme="majorHAnsi"/>
                      <w:sz w:val="20"/>
                      <w:szCs w:val="20"/>
                    </w:rPr>
                  </w:pPr>
                  <w:r w:rsidRPr="001968CD">
                    <w:rPr>
                      <w:rFonts w:asciiTheme="majorHAnsi" w:eastAsia="Times New Roman" w:hAnsiTheme="majorHAnsi" w:cstheme="majorHAnsi"/>
                      <w:sz w:val="20"/>
                      <w:szCs w:val="20"/>
                    </w:rPr>
                    <w:t>Create space for others to have learning moments</w:t>
                  </w:r>
                  <w:r w:rsidR="007436CB" w:rsidRPr="001968CD">
                    <w:rPr>
                      <w:rFonts w:asciiTheme="majorHAnsi" w:eastAsia="Times New Roman" w:hAnsiTheme="majorHAnsi" w:cstheme="majorHAnsi"/>
                      <w:sz w:val="20"/>
                      <w:szCs w:val="20"/>
                    </w:rPr>
                    <w:t>.</w:t>
                  </w:r>
                </w:p>
                <w:p w14:paraId="0D3B4DA1" w14:textId="480862D8" w:rsidR="00695DE8" w:rsidRPr="001968CD" w:rsidRDefault="00EE50FA" w:rsidP="001968CD">
                  <w:pPr>
                    <w:numPr>
                      <w:ilvl w:val="2"/>
                      <w:numId w:val="50"/>
                    </w:numPr>
                    <w:spacing w:after="0"/>
                    <w:ind w:left="722"/>
                    <w:rPr>
                      <w:rFonts w:asciiTheme="majorHAnsi" w:eastAsia="Times New Roman" w:hAnsiTheme="majorHAnsi" w:cstheme="majorHAnsi"/>
                      <w:sz w:val="20"/>
                      <w:szCs w:val="20"/>
                    </w:rPr>
                  </w:pPr>
                  <w:r w:rsidRPr="001968CD">
                    <w:rPr>
                      <w:rFonts w:asciiTheme="majorHAnsi" w:eastAsia="Times New Roman" w:hAnsiTheme="majorHAnsi" w:cstheme="majorHAnsi"/>
                      <w:sz w:val="20"/>
                      <w:szCs w:val="20"/>
                    </w:rPr>
                    <w:t>Rather than providing guidance</w:t>
                  </w:r>
                  <w:r w:rsidR="00445109" w:rsidRPr="001968CD">
                    <w:rPr>
                      <w:rFonts w:asciiTheme="majorHAnsi" w:eastAsia="Times New Roman" w:hAnsiTheme="majorHAnsi" w:cstheme="majorHAnsi"/>
                      <w:sz w:val="20"/>
                      <w:szCs w:val="20"/>
                    </w:rPr>
                    <w:t xml:space="preserve"> or </w:t>
                  </w:r>
                  <w:r w:rsidRPr="001968CD">
                    <w:rPr>
                      <w:rFonts w:asciiTheme="majorHAnsi" w:eastAsia="Times New Roman" w:hAnsiTheme="majorHAnsi" w:cstheme="majorHAnsi"/>
                      <w:sz w:val="20"/>
                      <w:szCs w:val="20"/>
                    </w:rPr>
                    <w:t>the right answer, create the opportunity for the subordinate to engage with the lesson and connect the dots themselves through their own experience</w:t>
                  </w:r>
                  <w:r w:rsidR="007436CB" w:rsidRPr="001968CD">
                    <w:rPr>
                      <w:rFonts w:asciiTheme="majorHAnsi" w:eastAsia="Times New Roman" w:hAnsiTheme="majorHAnsi" w:cstheme="majorHAnsi"/>
                      <w:sz w:val="20"/>
                      <w:szCs w:val="20"/>
                    </w:rPr>
                    <w:t>.</w:t>
                  </w:r>
                </w:p>
                <w:p w14:paraId="0F3D816F" w14:textId="1036F3C1" w:rsidR="009204FA" w:rsidRPr="001968CD" w:rsidRDefault="00EE50FA" w:rsidP="001968CD">
                  <w:pPr>
                    <w:numPr>
                      <w:ilvl w:val="0"/>
                      <w:numId w:val="50"/>
                    </w:numPr>
                    <w:spacing w:after="0"/>
                    <w:rPr>
                      <w:rFonts w:asciiTheme="majorHAnsi" w:eastAsia="Times New Roman" w:hAnsiTheme="majorHAnsi" w:cstheme="majorHAnsi"/>
                      <w:sz w:val="20"/>
                      <w:szCs w:val="20"/>
                    </w:rPr>
                  </w:pPr>
                  <w:r w:rsidRPr="001968CD">
                    <w:rPr>
                      <w:rFonts w:asciiTheme="majorHAnsi" w:eastAsia="Times New Roman" w:hAnsiTheme="majorHAnsi" w:cstheme="majorHAnsi"/>
                      <w:sz w:val="20"/>
                      <w:szCs w:val="20"/>
                    </w:rPr>
                    <w:t>Ask the Seven Essential Questions to guide coaching conversations</w:t>
                  </w:r>
                  <w:r w:rsidR="007E1841">
                    <w:rPr>
                      <w:rFonts w:asciiTheme="majorHAnsi" w:eastAsia="Times New Roman" w:hAnsiTheme="majorHAnsi" w:cstheme="majorHAnsi"/>
                      <w:sz w:val="20"/>
                      <w:szCs w:val="20"/>
                    </w:rPr>
                    <w:t>:</w:t>
                  </w:r>
                </w:p>
                <w:p w14:paraId="07419E53" w14:textId="77777777" w:rsidR="001968CD" w:rsidRPr="001968CD" w:rsidRDefault="001968CD" w:rsidP="001968CD">
                  <w:pPr>
                    <w:pStyle w:val="trt0xe"/>
                    <w:numPr>
                      <w:ilvl w:val="0"/>
                      <w:numId w:val="80"/>
                    </w:numPr>
                    <w:shd w:val="clear" w:color="auto" w:fill="FFFFFF"/>
                    <w:tabs>
                      <w:tab w:val="clear" w:pos="360"/>
                    </w:tabs>
                    <w:spacing w:before="0" w:beforeAutospacing="0" w:after="60" w:afterAutospacing="0"/>
                    <w:ind w:left="722"/>
                    <w:rPr>
                      <w:rFonts w:asciiTheme="majorHAnsi" w:hAnsiTheme="majorHAnsi" w:cstheme="majorHAnsi"/>
                      <w:color w:val="202124"/>
                      <w:sz w:val="20"/>
                      <w:szCs w:val="20"/>
                    </w:rPr>
                  </w:pPr>
                  <w:r w:rsidRPr="001968CD">
                    <w:rPr>
                      <w:rFonts w:asciiTheme="majorHAnsi" w:hAnsiTheme="majorHAnsi" w:cstheme="majorHAnsi"/>
                      <w:color w:val="202124"/>
                      <w:sz w:val="20"/>
                      <w:szCs w:val="20"/>
                    </w:rPr>
                    <w:t>“What's on your mind?”</w:t>
                  </w:r>
                </w:p>
                <w:p w14:paraId="7B638FFE" w14:textId="77777777" w:rsidR="001968CD" w:rsidRPr="001968CD" w:rsidRDefault="001968CD" w:rsidP="001968CD">
                  <w:pPr>
                    <w:pStyle w:val="trt0xe"/>
                    <w:numPr>
                      <w:ilvl w:val="0"/>
                      <w:numId w:val="80"/>
                    </w:numPr>
                    <w:shd w:val="clear" w:color="auto" w:fill="FFFFFF"/>
                    <w:tabs>
                      <w:tab w:val="clear" w:pos="360"/>
                    </w:tabs>
                    <w:spacing w:before="0" w:beforeAutospacing="0" w:after="60" w:afterAutospacing="0"/>
                    <w:ind w:left="722"/>
                    <w:rPr>
                      <w:rFonts w:asciiTheme="majorHAnsi" w:hAnsiTheme="majorHAnsi" w:cstheme="majorHAnsi"/>
                      <w:color w:val="202124"/>
                      <w:sz w:val="20"/>
                      <w:szCs w:val="20"/>
                    </w:rPr>
                  </w:pPr>
                  <w:r w:rsidRPr="001968CD">
                    <w:rPr>
                      <w:rFonts w:asciiTheme="majorHAnsi" w:hAnsiTheme="majorHAnsi" w:cstheme="majorHAnsi"/>
                      <w:color w:val="202124"/>
                      <w:sz w:val="20"/>
                      <w:szCs w:val="20"/>
                    </w:rPr>
                    <w:t>“And what else?”</w:t>
                  </w:r>
                </w:p>
                <w:p w14:paraId="35980C2B" w14:textId="77777777" w:rsidR="001968CD" w:rsidRPr="001968CD" w:rsidRDefault="001968CD" w:rsidP="001968CD">
                  <w:pPr>
                    <w:pStyle w:val="trt0xe"/>
                    <w:numPr>
                      <w:ilvl w:val="0"/>
                      <w:numId w:val="80"/>
                    </w:numPr>
                    <w:shd w:val="clear" w:color="auto" w:fill="FFFFFF"/>
                    <w:tabs>
                      <w:tab w:val="clear" w:pos="360"/>
                    </w:tabs>
                    <w:spacing w:before="0" w:beforeAutospacing="0" w:after="60" w:afterAutospacing="0"/>
                    <w:ind w:left="722"/>
                    <w:rPr>
                      <w:rFonts w:asciiTheme="majorHAnsi" w:hAnsiTheme="majorHAnsi" w:cstheme="majorHAnsi"/>
                      <w:color w:val="202124"/>
                      <w:sz w:val="20"/>
                      <w:szCs w:val="20"/>
                    </w:rPr>
                  </w:pPr>
                  <w:r w:rsidRPr="001968CD">
                    <w:rPr>
                      <w:rFonts w:asciiTheme="majorHAnsi" w:hAnsiTheme="majorHAnsi" w:cstheme="majorHAnsi"/>
                      <w:color w:val="202124"/>
                      <w:sz w:val="20"/>
                      <w:szCs w:val="20"/>
                    </w:rPr>
                    <w:t>“What's the real challenge here for you?”</w:t>
                  </w:r>
                </w:p>
                <w:p w14:paraId="2517A211" w14:textId="77777777" w:rsidR="001968CD" w:rsidRPr="001968CD" w:rsidRDefault="001968CD" w:rsidP="001968CD">
                  <w:pPr>
                    <w:pStyle w:val="trt0xe"/>
                    <w:numPr>
                      <w:ilvl w:val="0"/>
                      <w:numId w:val="80"/>
                    </w:numPr>
                    <w:shd w:val="clear" w:color="auto" w:fill="FFFFFF"/>
                    <w:tabs>
                      <w:tab w:val="clear" w:pos="360"/>
                    </w:tabs>
                    <w:spacing w:before="0" w:beforeAutospacing="0" w:after="60" w:afterAutospacing="0"/>
                    <w:ind w:left="722"/>
                    <w:rPr>
                      <w:rFonts w:asciiTheme="majorHAnsi" w:hAnsiTheme="majorHAnsi" w:cstheme="majorHAnsi"/>
                      <w:color w:val="202124"/>
                      <w:sz w:val="20"/>
                      <w:szCs w:val="20"/>
                    </w:rPr>
                  </w:pPr>
                  <w:r w:rsidRPr="001968CD">
                    <w:rPr>
                      <w:rFonts w:asciiTheme="majorHAnsi" w:hAnsiTheme="majorHAnsi" w:cstheme="majorHAnsi"/>
                      <w:color w:val="202124"/>
                      <w:sz w:val="20"/>
                      <w:szCs w:val="20"/>
                    </w:rPr>
                    <w:t>“What do you (really) want (from me)?”</w:t>
                  </w:r>
                </w:p>
                <w:p w14:paraId="16B134DA" w14:textId="77777777" w:rsidR="001968CD" w:rsidRPr="001968CD" w:rsidRDefault="001968CD" w:rsidP="001968CD">
                  <w:pPr>
                    <w:pStyle w:val="trt0xe"/>
                    <w:numPr>
                      <w:ilvl w:val="0"/>
                      <w:numId w:val="80"/>
                    </w:numPr>
                    <w:shd w:val="clear" w:color="auto" w:fill="FFFFFF"/>
                    <w:tabs>
                      <w:tab w:val="clear" w:pos="360"/>
                    </w:tabs>
                    <w:spacing w:before="0" w:beforeAutospacing="0" w:after="60" w:afterAutospacing="0"/>
                    <w:ind w:left="722"/>
                    <w:rPr>
                      <w:rFonts w:asciiTheme="majorHAnsi" w:hAnsiTheme="majorHAnsi" w:cstheme="majorHAnsi"/>
                      <w:color w:val="202124"/>
                      <w:sz w:val="20"/>
                      <w:szCs w:val="20"/>
                    </w:rPr>
                  </w:pPr>
                  <w:r w:rsidRPr="001968CD">
                    <w:rPr>
                      <w:rFonts w:asciiTheme="majorHAnsi" w:hAnsiTheme="majorHAnsi" w:cstheme="majorHAnsi"/>
                      <w:color w:val="202124"/>
                      <w:sz w:val="20"/>
                      <w:szCs w:val="20"/>
                    </w:rPr>
                    <w:t>“How can I help?”</w:t>
                  </w:r>
                </w:p>
                <w:p w14:paraId="27455E65" w14:textId="77777777" w:rsidR="001968CD" w:rsidRPr="001968CD" w:rsidRDefault="001968CD" w:rsidP="001968CD">
                  <w:pPr>
                    <w:pStyle w:val="trt0xe"/>
                    <w:numPr>
                      <w:ilvl w:val="0"/>
                      <w:numId w:val="80"/>
                    </w:numPr>
                    <w:shd w:val="clear" w:color="auto" w:fill="FFFFFF"/>
                    <w:tabs>
                      <w:tab w:val="clear" w:pos="360"/>
                    </w:tabs>
                    <w:spacing w:before="0" w:beforeAutospacing="0" w:after="60" w:afterAutospacing="0"/>
                    <w:ind w:left="722"/>
                    <w:rPr>
                      <w:rFonts w:asciiTheme="majorHAnsi" w:hAnsiTheme="majorHAnsi" w:cstheme="majorHAnsi"/>
                      <w:color w:val="202124"/>
                      <w:sz w:val="20"/>
                      <w:szCs w:val="20"/>
                    </w:rPr>
                  </w:pPr>
                  <w:r w:rsidRPr="001968CD">
                    <w:rPr>
                      <w:rFonts w:asciiTheme="majorHAnsi" w:hAnsiTheme="majorHAnsi" w:cstheme="majorHAnsi"/>
                      <w:color w:val="202124"/>
                      <w:sz w:val="20"/>
                      <w:szCs w:val="20"/>
                    </w:rPr>
                    <w:t>“If you're saying yes to this, what are you saying no to?”</w:t>
                  </w:r>
                </w:p>
                <w:p w14:paraId="371DC59F" w14:textId="03ACA9E5" w:rsidR="001968CD" w:rsidRPr="00A41E30" w:rsidRDefault="001968CD" w:rsidP="001968CD">
                  <w:pPr>
                    <w:pStyle w:val="trt0xe"/>
                    <w:numPr>
                      <w:ilvl w:val="0"/>
                      <w:numId w:val="80"/>
                    </w:numPr>
                    <w:shd w:val="clear" w:color="auto" w:fill="FFFFFF"/>
                    <w:tabs>
                      <w:tab w:val="clear" w:pos="360"/>
                    </w:tabs>
                    <w:spacing w:before="0" w:beforeAutospacing="0" w:after="60" w:afterAutospacing="0"/>
                    <w:ind w:left="722"/>
                    <w:rPr>
                      <w:sz w:val="20"/>
                      <w:szCs w:val="20"/>
                    </w:rPr>
                  </w:pPr>
                  <w:r w:rsidRPr="001968CD">
                    <w:rPr>
                      <w:rFonts w:asciiTheme="majorHAnsi" w:hAnsiTheme="majorHAnsi" w:cstheme="majorHAnsi"/>
                      <w:color w:val="202124"/>
                      <w:sz w:val="20"/>
                      <w:szCs w:val="20"/>
                    </w:rPr>
                    <w:t>“What was most useful for you?”</w:t>
                  </w:r>
                </w:p>
              </w:tc>
            </w:tr>
          </w:tbl>
          <w:p w14:paraId="24E14C86" w14:textId="77777777" w:rsidR="009204FA" w:rsidRPr="009204FA" w:rsidRDefault="009204FA" w:rsidP="00C0439E">
            <w:pPr>
              <w:spacing w:after="0"/>
              <w:rPr>
                <w:rFonts w:cs="Arial"/>
              </w:rPr>
            </w:pPr>
          </w:p>
        </w:tc>
      </w:tr>
    </w:tbl>
    <w:p w14:paraId="0BFE20BF" w14:textId="77777777" w:rsidR="00B772A4" w:rsidRDefault="00B772A4">
      <w:pPr>
        <w:spacing w:after="0" w:line="240" w:lineRule="auto"/>
      </w:pPr>
    </w:p>
    <w:p w14:paraId="0538C64E" w14:textId="77777777" w:rsidR="00B772A4" w:rsidRDefault="00B772A4">
      <w:pPr>
        <w:spacing w:after="0" w:line="240" w:lineRule="auto"/>
      </w:pPr>
      <w:r>
        <w:br w:type="page"/>
      </w:r>
    </w:p>
    <w:p w14:paraId="6102F368" w14:textId="2CC03D40" w:rsidR="00D214D9" w:rsidRPr="00D214D9" w:rsidRDefault="00D214D9" w:rsidP="00B772A4">
      <w:pPr>
        <w:pStyle w:val="Heading2"/>
        <w:ind w:left="0" w:firstLine="0"/>
      </w:pPr>
      <w:bookmarkStart w:id="19" w:name="_Toc132982192"/>
      <w:r>
        <w:lastRenderedPageBreak/>
        <w:t xml:space="preserve">Strategy </w:t>
      </w:r>
      <w:r w:rsidR="007A3D7A">
        <w:t>7</w:t>
      </w:r>
      <w:r>
        <w:t xml:space="preserve">: </w:t>
      </w:r>
      <w:r w:rsidRPr="00D214D9">
        <w:t>Implement Cross-Functional Team Building to Promote Knowledge Sharing across the DOT</w:t>
      </w:r>
      <w:bookmarkEnd w:id="19"/>
    </w:p>
    <w:tbl>
      <w:tblPr>
        <w:tblStyle w:val="TableGrid10"/>
        <w:tblW w:w="0" w:type="auto"/>
        <w:tblLook w:val="04A0" w:firstRow="1" w:lastRow="0" w:firstColumn="1" w:lastColumn="0" w:noHBand="0" w:noVBand="1"/>
      </w:tblPr>
      <w:tblGrid>
        <w:gridCol w:w="1842"/>
        <w:gridCol w:w="7508"/>
      </w:tblGrid>
      <w:tr w:rsidR="00EE50FA" w:rsidRPr="00EE50FA" w14:paraId="0BDCEB10" w14:textId="77777777" w:rsidTr="00EE50FA">
        <w:trPr>
          <w:tblHeader/>
        </w:trPr>
        <w:tc>
          <w:tcPr>
            <w:tcW w:w="9350" w:type="dxa"/>
            <w:gridSpan w:val="2"/>
            <w:shd w:val="clear" w:color="auto" w:fill="0D0D0D"/>
          </w:tcPr>
          <w:p w14:paraId="755D002E" w14:textId="77777777" w:rsidR="00EE50FA" w:rsidRPr="00EE50FA" w:rsidRDefault="00EE50FA" w:rsidP="00EE50FA">
            <w:pPr>
              <w:spacing w:after="0" w:line="240" w:lineRule="auto"/>
              <w:jc w:val="center"/>
              <w:rPr>
                <w:rFonts w:cs="Arial"/>
                <w:b/>
                <w:bCs/>
                <w:sz w:val="28"/>
                <w:szCs w:val="28"/>
              </w:rPr>
            </w:pPr>
            <w:r w:rsidRPr="00EE50FA">
              <w:rPr>
                <w:rFonts w:cs="Arial"/>
                <w:b/>
                <w:bCs/>
                <w:sz w:val="28"/>
                <w:szCs w:val="28"/>
              </w:rPr>
              <w:t>Implement Cross-Functional Team Building to Promote Knowledge Sharing Across the DOT</w:t>
            </w:r>
          </w:p>
        </w:tc>
      </w:tr>
      <w:tr w:rsidR="00EE50FA" w:rsidRPr="00EE50FA" w14:paraId="494773EF" w14:textId="77777777" w:rsidTr="00AA017E">
        <w:tc>
          <w:tcPr>
            <w:tcW w:w="9350" w:type="dxa"/>
            <w:gridSpan w:val="2"/>
          </w:tcPr>
          <w:p w14:paraId="35326C27" w14:textId="1ED7CCB2" w:rsidR="00EE50FA" w:rsidRPr="00EE50FA" w:rsidRDefault="00EE50FA" w:rsidP="00C0439E">
            <w:pPr>
              <w:rPr>
                <w:b/>
                <w:bCs/>
              </w:rPr>
            </w:pPr>
            <w:r w:rsidRPr="00EE50FA">
              <w:rPr>
                <w:b/>
                <w:bCs/>
              </w:rPr>
              <w:t xml:space="preserve">Brief Description of Strategy: </w:t>
            </w:r>
            <w:r w:rsidRPr="00EE50FA">
              <w:t xml:space="preserve">Professional capacity and increased understanding of roles across DOTs are essential as roles change and transferability of skills becomes increasingly important. By bringing </w:t>
            </w:r>
            <w:r w:rsidR="00B73D2D">
              <w:t xml:space="preserve">staff </w:t>
            </w:r>
            <w:r w:rsidRPr="00EE50FA">
              <w:t xml:space="preserve">together from across the DOT to work together to solve a problem, staff can learn about different resources and technology across the organization, increasing their knowledge and understanding </w:t>
            </w:r>
            <w:r w:rsidR="009C2398">
              <w:t>of</w:t>
            </w:r>
            <w:r w:rsidRPr="00EE50FA">
              <w:t xml:space="preserve"> the DOT’s work. During focus groups, state DOT transit office staff indicated that a common challenge experienced is siloed transit offices, </w:t>
            </w:r>
            <w:r w:rsidR="003B4816">
              <w:t>where offices</w:t>
            </w:r>
            <w:r w:rsidR="003B4816" w:rsidRPr="00EE50FA">
              <w:t xml:space="preserve"> </w:t>
            </w:r>
            <w:r w:rsidRPr="00EE50FA">
              <w:t xml:space="preserve">seem to be separate from the rest of the DOT. Encouraging knowledge sharing across organizational boundaries and breaking down these silos could benefit transit offices </w:t>
            </w:r>
            <w:r w:rsidR="001A0700">
              <w:t>by</w:t>
            </w:r>
            <w:r w:rsidRPr="00EE50FA">
              <w:t xml:space="preserve"> increas</w:t>
            </w:r>
            <w:r w:rsidR="001A0700">
              <w:t>ing</w:t>
            </w:r>
            <w:r w:rsidRPr="00EE50FA">
              <w:t xml:space="preserve"> the resources available and creat</w:t>
            </w:r>
            <w:r w:rsidR="001A0700">
              <w:t>ing</w:t>
            </w:r>
            <w:r w:rsidRPr="00EE50FA">
              <w:t xml:space="preserve"> connections across the DOT.</w:t>
            </w:r>
          </w:p>
          <w:p w14:paraId="6A6BD581" w14:textId="115FD813" w:rsidR="00EE50FA" w:rsidRPr="00EE50FA" w:rsidRDefault="00EE50FA" w:rsidP="00C0439E">
            <w:r w:rsidRPr="00EE50FA">
              <w:t>Cross-functional team building can provide transit employees with a greater understanding of other departments or functions within their DOT and reveal the important interdependencies between jobs and functions. Cross-functional team building can also enable better integration across DOT functions, supporting high quality performance and effective progress towards mission achievement. There are various ways transit cross-functional team building can be accomplished. Some examples include:</w:t>
            </w:r>
          </w:p>
          <w:p w14:paraId="45EA9EB0" w14:textId="77777777" w:rsidR="00EE50FA" w:rsidRPr="00C0439E" w:rsidRDefault="00EE50FA" w:rsidP="00C0439E">
            <w:pPr>
              <w:pStyle w:val="ListParagraph"/>
              <w:numPr>
                <w:ilvl w:val="0"/>
                <w:numId w:val="71"/>
              </w:numPr>
            </w:pPr>
            <w:r w:rsidRPr="00C0439E">
              <w:rPr>
                <w:b/>
              </w:rPr>
              <w:t>Shared or multi-departmental training</w:t>
            </w:r>
            <w:r w:rsidRPr="00C0439E">
              <w:t xml:space="preserve">, where employees from various functions complete a training course together, thus learning what is expected of different functions, not just their own. This training can provide employees with basic knowledge and skills across a range of positions.  </w:t>
            </w:r>
          </w:p>
          <w:p w14:paraId="54D6A432" w14:textId="24F1190F" w:rsidR="00EE50FA" w:rsidRPr="00C0439E" w:rsidRDefault="00EE50FA" w:rsidP="00C0439E">
            <w:pPr>
              <w:pStyle w:val="ListParagraph"/>
              <w:numPr>
                <w:ilvl w:val="0"/>
                <w:numId w:val="71"/>
              </w:numPr>
            </w:pPr>
            <w:r w:rsidRPr="00C0439E">
              <w:rPr>
                <w:b/>
              </w:rPr>
              <w:t>Brown bag sessions</w:t>
            </w:r>
            <w:r w:rsidRPr="00C0439E">
              <w:t xml:space="preserve"> are informal meetings or presentations in which a speaker provides cross-functional training or discusses technical concepts or industry best practices. These meetings can introduce employees from different functions to new concepts. </w:t>
            </w:r>
          </w:p>
          <w:p w14:paraId="4965FF56" w14:textId="505B2B37" w:rsidR="00EE50FA" w:rsidRPr="00C0439E" w:rsidRDefault="00EE50FA" w:rsidP="00C0439E">
            <w:pPr>
              <w:pStyle w:val="ListParagraph"/>
              <w:numPr>
                <w:ilvl w:val="0"/>
                <w:numId w:val="71"/>
              </w:numPr>
            </w:pPr>
            <w:r w:rsidRPr="00C0439E">
              <w:rPr>
                <w:b/>
              </w:rPr>
              <w:t>Shadowing rotations</w:t>
            </w:r>
            <w:r w:rsidRPr="00C0439E">
              <w:t xml:space="preserve"> can be organized for members of a cross-functional team to see how other departments function. This would allow employees to understand the challenges other functions face while, at the same time, developing cross-functional skills. </w:t>
            </w:r>
          </w:p>
          <w:p w14:paraId="690152AB" w14:textId="5495C3DB" w:rsidR="00EE50FA" w:rsidRPr="00C0439E" w:rsidRDefault="00EE50FA" w:rsidP="00C0439E">
            <w:pPr>
              <w:pStyle w:val="ListParagraph"/>
              <w:numPr>
                <w:ilvl w:val="0"/>
                <w:numId w:val="71"/>
              </w:numPr>
            </w:pPr>
            <w:r w:rsidRPr="00C0439E">
              <w:rPr>
                <w:b/>
              </w:rPr>
              <w:t>Cross-functional project teams</w:t>
            </w:r>
            <w:r w:rsidRPr="00C0439E">
              <w:t xml:space="preserve"> can also provide opportunities for knowledge sharing. Whenever possible, identify projects within the DOT that can benefit from a cross-functional team. Through these experiences, employees can </w:t>
            </w:r>
            <w:r w:rsidR="007C40D1">
              <w:t>gain</w:t>
            </w:r>
            <w:r w:rsidR="007C40D1" w:rsidRPr="00C0439E">
              <w:t xml:space="preserve"> </w:t>
            </w:r>
            <w:r w:rsidRPr="00C0439E">
              <w:t>knowledge from other positions and functional areas.</w:t>
            </w:r>
          </w:p>
          <w:p w14:paraId="72CD4E73" w14:textId="77777777" w:rsidR="00EE50FA" w:rsidRPr="00EE50FA" w:rsidRDefault="00EE50FA" w:rsidP="00C0439E">
            <w:r w:rsidRPr="00EE50FA">
              <w:t xml:space="preserve">Ultimately, transit cross-functional team building activities are valuable because they provide a means for new and existing employees to gain important skills and a broader perspective of the transit agency. When employees are trained across different areas of work, they can then complete job tasks within other positions in the event of retirements, turnover, or employee leave. By instilling transit employees with a broader base of expertise and greater sense of interrelatedness of departments or functions, transit agencies can develop a workforce </w:t>
            </w:r>
            <w:r w:rsidRPr="00EE50FA">
              <w:lastRenderedPageBreak/>
              <w:t>capable of better achieving positive results in terms of safety, service delivery, and customer service.</w:t>
            </w:r>
          </w:p>
        </w:tc>
      </w:tr>
      <w:tr w:rsidR="00EE50FA" w:rsidRPr="00EE50FA" w14:paraId="05F73E25" w14:textId="77777777" w:rsidTr="00AA017E">
        <w:tc>
          <w:tcPr>
            <w:tcW w:w="1842" w:type="dxa"/>
            <w:shd w:val="clear" w:color="auto" w:fill="BCBEC0"/>
            <w:vAlign w:val="center"/>
          </w:tcPr>
          <w:p w14:paraId="55376FDD" w14:textId="77777777" w:rsidR="00EE50FA" w:rsidRPr="00EE50FA" w:rsidRDefault="00EE50FA" w:rsidP="00EE50FA">
            <w:pPr>
              <w:spacing w:after="0" w:line="240" w:lineRule="auto"/>
              <w:jc w:val="center"/>
              <w:rPr>
                <w:rFonts w:cs="Arial"/>
                <w:b/>
                <w:bCs/>
              </w:rPr>
            </w:pPr>
            <w:r w:rsidRPr="00EE50FA">
              <w:rPr>
                <w:rFonts w:cs="Arial"/>
                <w:b/>
                <w:bCs/>
              </w:rPr>
              <w:lastRenderedPageBreak/>
              <w:t>Key Challenges Addressed</w:t>
            </w:r>
          </w:p>
        </w:tc>
        <w:tc>
          <w:tcPr>
            <w:tcW w:w="7508" w:type="dxa"/>
          </w:tcPr>
          <w:p w14:paraId="4ACB5B88" w14:textId="77777777" w:rsidR="00EE50FA" w:rsidRPr="00EE50FA" w:rsidRDefault="00EE50FA" w:rsidP="00C0439E">
            <w:pPr>
              <w:numPr>
                <w:ilvl w:val="0"/>
                <w:numId w:val="5"/>
              </w:numPr>
              <w:spacing w:after="0"/>
              <w:ind w:left="389" w:hanging="317"/>
              <w:contextualSpacing/>
              <w:rPr>
                <w:rFonts w:cs="Arial"/>
              </w:rPr>
            </w:pPr>
            <w:r w:rsidRPr="00EE50FA">
              <w:rPr>
                <w:rFonts w:cs="Arial"/>
              </w:rPr>
              <w:t>Challenges Attracting Employees and a Small Applicant Pool</w:t>
            </w:r>
          </w:p>
          <w:p w14:paraId="76835FF9" w14:textId="77777777" w:rsidR="00EE50FA" w:rsidRPr="00EE50FA" w:rsidRDefault="00EE50FA" w:rsidP="00C0439E">
            <w:pPr>
              <w:numPr>
                <w:ilvl w:val="0"/>
                <w:numId w:val="5"/>
              </w:numPr>
              <w:spacing w:after="0"/>
              <w:ind w:left="389" w:hanging="317"/>
              <w:contextualSpacing/>
              <w:rPr>
                <w:rFonts w:cs="Arial"/>
              </w:rPr>
            </w:pPr>
            <w:r w:rsidRPr="00EE50FA">
              <w:rPr>
                <w:rFonts w:cs="Arial"/>
              </w:rPr>
              <w:t>Retaining Skilled Workers</w:t>
            </w:r>
          </w:p>
          <w:p w14:paraId="2905BF0E" w14:textId="77777777" w:rsidR="00EE50FA" w:rsidRPr="00EE50FA" w:rsidRDefault="00EE50FA" w:rsidP="00C0439E">
            <w:pPr>
              <w:numPr>
                <w:ilvl w:val="0"/>
                <w:numId w:val="58"/>
              </w:numPr>
              <w:spacing w:after="0"/>
              <w:ind w:left="389" w:hanging="317"/>
              <w:contextualSpacing/>
              <w:rPr>
                <w:rFonts w:cs="Arial"/>
              </w:rPr>
            </w:pPr>
            <w:r w:rsidRPr="00EE50FA">
              <w:rPr>
                <w:rFonts w:cs="Arial"/>
              </w:rPr>
              <w:t>Addressing Knowledge Gaps and Needed Skills</w:t>
            </w:r>
          </w:p>
          <w:p w14:paraId="5C7F4FA1" w14:textId="77777777" w:rsidR="00EE50FA" w:rsidRPr="00EE50FA" w:rsidRDefault="00EE50FA" w:rsidP="00C0439E">
            <w:pPr>
              <w:numPr>
                <w:ilvl w:val="0"/>
                <w:numId w:val="58"/>
              </w:numPr>
              <w:spacing w:after="0"/>
              <w:ind w:left="389" w:hanging="317"/>
              <w:contextualSpacing/>
              <w:rPr>
                <w:rFonts w:cs="Arial"/>
              </w:rPr>
            </w:pPr>
            <w:r w:rsidRPr="00EE50FA">
              <w:rPr>
                <w:rFonts w:cs="Arial"/>
              </w:rPr>
              <w:t>Knowledge Management and Sharing</w:t>
            </w:r>
          </w:p>
          <w:p w14:paraId="1B1EC1A3" w14:textId="77777777" w:rsidR="00EE50FA" w:rsidRPr="00EE50FA" w:rsidRDefault="00EE50FA" w:rsidP="00C0439E">
            <w:pPr>
              <w:numPr>
                <w:ilvl w:val="0"/>
                <w:numId w:val="5"/>
              </w:numPr>
              <w:spacing w:after="0"/>
              <w:ind w:left="389" w:hanging="317"/>
              <w:contextualSpacing/>
              <w:rPr>
                <w:rFonts w:cs="Arial"/>
              </w:rPr>
            </w:pPr>
            <w:r w:rsidRPr="00EE50FA">
              <w:rPr>
                <w:rFonts w:cs="Arial"/>
              </w:rPr>
              <w:t>Perceptions of Relatively Low Pay</w:t>
            </w:r>
          </w:p>
        </w:tc>
      </w:tr>
      <w:tr w:rsidR="00EE50FA" w:rsidRPr="00EE50FA" w14:paraId="1F352531" w14:textId="77777777" w:rsidTr="00AA017E">
        <w:tc>
          <w:tcPr>
            <w:tcW w:w="9350" w:type="dxa"/>
            <w:gridSpan w:val="2"/>
            <w:shd w:val="clear" w:color="auto" w:fill="5BCBF5"/>
          </w:tcPr>
          <w:p w14:paraId="7917C032" w14:textId="77777777" w:rsidR="00EE50FA" w:rsidRPr="00EE50FA" w:rsidRDefault="00EE50FA" w:rsidP="00EE50FA">
            <w:pPr>
              <w:keepNext/>
              <w:spacing w:after="0" w:line="240" w:lineRule="auto"/>
              <w:jc w:val="center"/>
              <w:rPr>
                <w:rFonts w:cs="Arial"/>
                <w:b/>
                <w:bCs/>
                <w:sz w:val="24"/>
              </w:rPr>
            </w:pPr>
            <w:r w:rsidRPr="00EE50FA">
              <w:rPr>
                <w:rFonts w:cs="Arial"/>
                <w:b/>
                <w:bCs/>
                <w:sz w:val="24"/>
              </w:rPr>
              <w:t>Key Implementation Steps</w:t>
            </w:r>
          </w:p>
        </w:tc>
      </w:tr>
      <w:tr w:rsidR="00EE50FA" w:rsidRPr="00EE50FA" w14:paraId="5CF65E65" w14:textId="77777777" w:rsidTr="00AA017E">
        <w:tc>
          <w:tcPr>
            <w:tcW w:w="9350" w:type="dxa"/>
            <w:gridSpan w:val="2"/>
          </w:tcPr>
          <w:p w14:paraId="54E09959" w14:textId="0A3E3ACD" w:rsidR="00EE50FA" w:rsidRPr="00EE50FA" w:rsidRDefault="00EE50FA" w:rsidP="00C0439E">
            <w:pPr>
              <w:numPr>
                <w:ilvl w:val="0"/>
                <w:numId w:val="60"/>
              </w:numPr>
              <w:contextualSpacing/>
              <w:rPr>
                <w:rFonts w:cs="Arial"/>
              </w:rPr>
            </w:pPr>
            <w:r w:rsidRPr="00EE50FA">
              <w:rPr>
                <w:rFonts w:cs="Arial"/>
                <w:b/>
                <w:iCs/>
              </w:rPr>
              <w:t>Set goals:</w:t>
            </w:r>
            <w:r w:rsidRPr="00EE50FA">
              <w:rPr>
                <w:rFonts w:cs="Arial"/>
                <w:b/>
                <w:i/>
              </w:rPr>
              <w:t xml:space="preserve"> </w:t>
            </w:r>
            <w:r w:rsidRPr="00EE50FA">
              <w:rPr>
                <w:rFonts w:cs="Arial"/>
              </w:rPr>
              <w:t xml:space="preserve">Create clear goals for team building that indicate how the DOT and transit office want to include employees or what should be accomplished in a cross-functional team. Creating these goals is the best way to make sure that the needs of the DOT are </w:t>
            </w:r>
            <w:r w:rsidR="007E1841" w:rsidRPr="00EE50FA">
              <w:rPr>
                <w:rFonts w:cs="Arial"/>
              </w:rPr>
              <w:t>defined,</w:t>
            </w:r>
            <w:r w:rsidRPr="00EE50FA">
              <w:rPr>
                <w:rFonts w:cs="Arial"/>
              </w:rPr>
              <w:t xml:space="preserve"> and the organizational structure is </w:t>
            </w:r>
            <w:r w:rsidR="0047207D" w:rsidRPr="00EE50FA">
              <w:rPr>
                <w:rFonts w:cs="Arial"/>
              </w:rPr>
              <w:t>considered</w:t>
            </w:r>
            <w:r w:rsidRPr="00EE50FA">
              <w:rPr>
                <w:rFonts w:cs="Arial"/>
              </w:rPr>
              <w:t>. The goals can include enhancing knowledge, learning about other functions, and increasing the ability to support other functions, as needed.</w:t>
            </w:r>
          </w:p>
          <w:p w14:paraId="4767CF49" w14:textId="3D2234EE" w:rsidR="00EE50FA" w:rsidRPr="00EE50FA" w:rsidRDefault="00EE50FA" w:rsidP="00C0439E">
            <w:pPr>
              <w:numPr>
                <w:ilvl w:val="0"/>
                <w:numId w:val="60"/>
              </w:numPr>
              <w:contextualSpacing/>
              <w:rPr>
                <w:rFonts w:cs="Arial"/>
                <w:b/>
                <w:i/>
              </w:rPr>
            </w:pPr>
            <w:r w:rsidRPr="00EE50FA">
              <w:rPr>
                <w:rFonts w:cs="Arial"/>
                <w:b/>
                <w:iCs/>
              </w:rPr>
              <w:t>Assemble a cross-functional team:</w:t>
            </w:r>
            <w:r w:rsidRPr="00EE50FA">
              <w:rPr>
                <w:rFonts w:cs="Arial"/>
                <w:b/>
                <w:i/>
              </w:rPr>
              <w:t xml:space="preserve"> </w:t>
            </w:r>
            <w:r w:rsidRPr="00EE50FA">
              <w:rPr>
                <w:rFonts w:cs="Arial"/>
              </w:rPr>
              <w:t>After goals have been set for the program, participants need to be identified. To be effective, cross functional teams should include:</w:t>
            </w:r>
          </w:p>
          <w:p w14:paraId="74880932" w14:textId="61A834AF" w:rsidR="00EE50FA" w:rsidRPr="00EE50FA" w:rsidRDefault="00EE50FA" w:rsidP="00C0439E">
            <w:pPr>
              <w:numPr>
                <w:ilvl w:val="0"/>
                <w:numId w:val="61"/>
              </w:numPr>
              <w:ind w:left="1149"/>
              <w:contextualSpacing/>
              <w:rPr>
                <w:rFonts w:cs="Arial"/>
              </w:rPr>
            </w:pPr>
            <w:r w:rsidRPr="00EE50FA">
              <w:rPr>
                <w:rFonts w:cs="Arial"/>
                <w:b/>
              </w:rPr>
              <w:t>Influence-makers from each functional area or department.</w:t>
            </w:r>
            <w:r w:rsidRPr="00EE50FA">
              <w:rPr>
                <w:rFonts w:cs="Arial"/>
              </w:rPr>
              <w:t xml:space="preserve"> Influence-makers are employees who others look to for guidance or advice. These employees do not necessarily have to be members of leadership; employees from all levels should be considered. </w:t>
            </w:r>
          </w:p>
          <w:p w14:paraId="21D5AFAA" w14:textId="77777777" w:rsidR="00EE50FA" w:rsidRPr="00EE50FA" w:rsidRDefault="00EE50FA" w:rsidP="00C0439E">
            <w:pPr>
              <w:numPr>
                <w:ilvl w:val="0"/>
                <w:numId w:val="61"/>
              </w:numPr>
              <w:ind w:left="1152"/>
              <w:rPr>
                <w:rFonts w:cs="Arial"/>
              </w:rPr>
            </w:pPr>
            <w:r w:rsidRPr="00EE50FA">
              <w:rPr>
                <w:rFonts w:cs="Arial"/>
                <w:b/>
              </w:rPr>
              <w:t>Subject matter experts (SMEs) across the DOT.</w:t>
            </w:r>
            <w:r w:rsidRPr="00EE50FA">
              <w:rPr>
                <w:rFonts w:cs="Arial"/>
              </w:rPr>
              <w:t xml:space="preserve"> These people are experts in the various processes, procedures, or skills required for success. SMEs have in-depth knowledge of their specific job function within the DOT and can share that knowledge with others.</w:t>
            </w:r>
          </w:p>
          <w:p w14:paraId="1DC0C0D6" w14:textId="5FAF7059" w:rsidR="00EE50FA" w:rsidRPr="00EE50FA" w:rsidRDefault="00EE50FA" w:rsidP="00C0439E">
            <w:pPr>
              <w:numPr>
                <w:ilvl w:val="0"/>
                <w:numId w:val="60"/>
              </w:numPr>
              <w:rPr>
                <w:rFonts w:cs="Arial"/>
                <w:b/>
                <w:i/>
              </w:rPr>
            </w:pPr>
            <w:r w:rsidRPr="00EE50FA">
              <w:rPr>
                <w:rFonts w:cs="Arial"/>
                <w:b/>
                <w:bCs/>
              </w:rPr>
              <w:t>Share expectations for participants:</w:t>
            </w:r>
            <w:r w:rsidRPr="00EE50FA">
              <w:rPr>
                <w:rFonts w:cs="Arial"/>
              </w:rPr>
              <w:t xml:space="preserve"> Selected employees should be interested in and committed to collaboration and knowledge transfer across the DOT. Consider starting with a pilot group of eight to ten members to make sure that the program is set up in a way that works for the organization. After </w:t>
            </w:r>
            <w:r w:rsidR="00880AC2">
              <w:rPr>
                <w:rFonts w:cs="Arial"/>
              </w:rPr>
              <w:t xml:space="preserve">identifying </w:t>
            </w:r>
            <w:r w:rsidRPr="00EE50FA">
              <w:rPr>
                <w:rFonts w:cs="Arial"/>
              </w:rPr>
              <w:t xml:space="preserve">the </w:t>
            </w:r>
            <w:r w:rsidR="00880AC2">
              <w:rPr>
                <w:rFonts w:cs="Arial"/>
              </w:rPr>
              <w:t>pilot</w:t>
            </w:r>
            <w:r w:rsidRPr="00EE50FA">
              <w:rPr>
                <w:rFonts w:cs="Arial"/>
              </w:rPr>
              <w:t xml:space="preserve"> cross-functional team, share the developed goals with the team to help them understand where they fit in, how their participation is essential, and create a sense of commitment to the team.</w:t>
            </w:r>
          </w:p>
          <w:p w14:paraId="06B28E70" w14:textId="7E9A1F50" w:rsidR="00EE50FA" w:rsidRPr="00EE50FA" w:rsidRDefault="00EE50FA" w:rsidP="00C0439E">
            <w:pPr>
              <w:numPr>
                <w:ilvl w:val="0"/>
                <w:numId w:val="60"/>
              </w:numPr>
              <w:rPr>
                <w:rFonts w:cs="Arial"/>
                <w:b/>
                <w:i/>
              </w:rPr>
            </w:pPr>
            <w:r w:rsidRPr="00EE50FA">
              <w:rPr>
                <w:rFonts w:cs="Arial"/>
                <w:b/>
                <w:iCs/>
              </w:rPr>
              <w:t>Identify strategies for cross-functional team building</w:t>
            </w:r>
            <w:r w:rsidRPr="00EE50FA">
              <w:rPr>
                <w:rFonts w:cs="Arial"/>
                <w:b/>
                <w:i/>
              </w:rPr>
              <w:t xml:space="preserve">: </w:t>
            </w:r>
            <w:r w:rsidRPr="00EE50FA">
              <w:rPr>
                <w:rFonts w:cs="Arial"/>
              </w:rPr>
              <w:t>All team members should be encouraged to identify strategies for cross-functional team building</w:t>
            </w:r>
            <w:r w:rsidR="00FA71DC">
              <w:rPr>
                <w:rFonts w:cs="Arial"/>
              </w:rPr>
              <w:t>. Examples include</w:t>
            </w:r>
            <w:r w:rsidRPr="00EE50FA">
              <w:rPr>
                <w:rFonts w:cs="Arial"/>
              </w:rPr>
              <w:t xml:space="preserve"> shadowing an employee in another transit department or function, having employees give a presentation on their area of expertise, </w:t>
            </w:r>
            <w:r w:rsidR="0079566D">
              <w:rPr>
                <w:rFonts w:cs="Arial"/>
              </w:rPr>
              <w:t xml:space="preserve">and </w:t>
            </w:r>
            <w:r w:rsidRPr="00EE50FA">
              <w:rPr>
                <w:rFonts w:cs="Arial"/>
              </w:rPr>
              <w:t xml:space="preserve">identifying a project that requires support from across several transit departments or functions. The team facilitator should supervise, but not micromanage, the activities. </w:t>
            </w:r>
            <w:r w:rsidRPr="00EE50FA">
              <w:rPr>
                <w:rFonts w:cs="Arial"/>
                <w:b/>
                <w:i/>
              </w:rPr>
              <w:t xml:space="preserve"> </w:t>
            </w:r>
          </w:p>
          <w:p w14:paraId="0B0F171D" w14:textId="77777777" w:rsidR="00EE50FA" w:rsidRPr="00EE50FA" w:rsidRDefault="00EE50FA" w:rsidP="00C0439E">
            <w:pPr>
              <w:numPr>
                <w:ilvl w:val="0"/>
                <w:numId w:val="60"/>
              </w:numPr>
              <w:contextualSpacing/>
              <w:rPr>
                <w:rFonts w:cs="Arial"/>
                <w:b/>
                <w:i/>
              </w:rPr>
            </w:pPr>
            <w:r w:rsidRPr="00EE50FA">
              <w:rPr>
                <w:rFonts w:cs="Arial"/>
                <w:b/>
                <w:iCs/>
              </w:rPr>
              <w:t xml:space="preserve">Monitor performance: </w:t>
            </w:r>
            <w:r w:rsidRPr="00EE50FA">
              <w:rPr>
                <w:rFonts w:cs="Arial"/>
                <w:iCs/>
              </w:rPr>
              <w:t>As</w:t>
            </w:r>
            <w:r w:rsidRPr="00EE50FA">
              <w:rPr>
                <w:rFonts w:cs="Arial"/>
              </w:rPr>
              <w:t xml:space="preserve"> cross-functional team building activities occur, there will likely be a need to adjust the teams or activities if knowledge is not flowing as expected or if conflict arises. Leadership should monitor the general interactions of the cross-functional team for any conflict and address it through a discussion that allows </w:t>
            </w:r>
            <w:r w:rsidRPr="00EE50FA">
              <w:rPr>
                <w:rFonts w:cs="Arial"/>
              </w:rPr>
              <w:lastRenderedPageBreak/>
              <w:t>all team members to share their points of view. Open communication is a necessity for these teams and team building activities to be successful.</w:t>
            </w:r>
          </w:p>
        </w:tc>
      </w:tr>
      <w:tr w:rsidR="00EE50FA" w:rsidRPr="00EE50FA" w14:paraId="37A88F7E" w14:textId="77777777" w:rsidTr="00AA017E">
        <w:trPr>
          <w:trHeight w:val="255"/>
        </w:trPr>
        <w:tc>
          <w:tcPr>
            <w:tcW w:w="1842" w:type="dxa"/>
            <w:shd w:val="clear" w:color="auto" w:fill="5BCBF5"/>
            <w:vAlign w:val="center"/>
          </w:tcPr>
          <w:p w14:paraId="72901EA2" w14:textId="77777777" w:rsidR="00EE50FA" w:rsidRPr="00EE50FA" w:rsidRDefault="00EE50FA" w:rsidP="00C0439E">
            <w:pPr>
              <w:jc w:val="center"/>
              <w:rPr>
                <w:rFonts w:cs="Arial"/>
                <w:b/>
                <w:bCs/>
              </w:rPr>
            </w:pPr>
            <w:r w:rsidRPr="00EE50FA">
              <w:rPr>
                <w:rFonts w:cs="Arial"/>
                <w:b/>
                <w:bCs/>
              </w:rPr>
              <w:lastRenderedPageBreak/>
              <w:t>Key Success Factors for Implementation</w:t>
            </w:r>
          </w:p>
        </w:tc>
        <w:tc>
          <w:tcPr>
            <w:tcW w:w="7508" w:type="dxa"/>
          </w:tcPr>
          <w:p w14:paraId="1DF413CE" w14:textId="77777777" w:rsidR="00EE50FA" w:rsidRPr="00EE50FA" w:rsidRDefault="00EE50FA" w:rsidP="00C0439E">
            <w:pPr>
              <w:numPr>
                <w:ilvl w:val="0"/>
                <w:numId w:val="62"/>
              </w:numPr>
              <w:ind w:left="297" w:hanging="274"/>
              <w:contextualSpacing/>
              <w:rPr>
                <w:rFonts w:cs="Arial"/>
              </w:rPr>
            </w:pPr>
            <w:r w:rsidRPr="00EE50FA">
              <w:rPr>
                <w:rFonts w:eastAsia="Arial" w:cs="Arial"/>
              </w:rPr>
              <w:t>Throughout the course of the cross-functional team, DOTs should consider putting mechanisms in place to facilitate active reflection. Doing so will encourage participants to process what skills they are developing, cross-functional knowledge they are learning, and how those skills and knowledge may be utilized.</w:t>
            </w:r>
          </w:p>
        </w:tc>
      </w:tr>
      <w:tr w:rsidR="00EE50FA" w:rsidRPr="00EE50FA" w14:paraId="55A78E3B" w14:textId="77777777" w:rsidTr="00AA017E">
        <w:trPr>
          <w:trHeight w:val="255"/>
        </w:trPr>
        <w:tc>
          <w:tcPr>
            <w:tcW w:w="1842" w:type="dxa"/>
            <w:shd w:val="clear" w:color="auto" w:fill="5BCBF5"/>
            <w:vAlign w:val="center"/>
          </w:tcPr>
          <w:p w14:paraId="58959D74" w14:textId="77777777" w:rsidR="00EE50FA" w:rsidRPr="00EE50FA" w:rsidRDefault="00EE50FA" w:rsidP="00C0439E">
            <w:pPr>
              <w:jc w:val="center"/>
              <w:rPr>
                <w:rFonts w:cs="Arial"/>
                <w:b/>
                <w:bCs/>
              </w:rPr>
            </w:pPr>
            <w:r w:rsidRPr="00EE50FA">
              <w:rPr>
                <w:rFonts w:cs="Arial"/>
                <w:b/>
                <w:bCs/>
              </w:rPr>
              <w:t>Potential Obstacles and Considerations</w:t>
            </w:r>
          </w:p>
        </w:tc>
        <w:tc>
          <w:tcPr>
            <w:tcW w:w="7508" w:type="dxa"/>
          </w:tcPr>
          <w:p w14:paraId="7EC64C52" w14:textId="62DF7AFB" w:rsidR="00EE50FA" w:rsidRPr="00EE50FA" w:rsidRDefault="00EE50FA" w:rsidP="00C0439E">
            <w:pPr>
              <w:numPr>
                <w:ilvl w:val="0"/>
                <w:numId w:val="62"/>
              </w:numPr>
              <w:autoSpaceDE w:val="0"/>
              <w:autoSpaceDN w:val="0"/>
              <w:adjustRightInd w:val="0"/>
              <w:ind w:left="297" w:hanging="274"/>
              <w:rPr>
                <w:rFonts w:cs="Arial"/>
              </w:rPr>
            </w:pPr>
            <w:r w:rsidRPr="00EE50FA">
              <w:rPr>
                <w:rFonts w:cs="Arial"/>
              </w:rPr>
              <w:t xml:space="preserve">Creating and implementing cross-functional teams requires a time commitment that is outside of normal work responsibilities. </w:t>
            </w:r>
            <w:r w:rsidRPr="00EE50FA">
              <w:rPr>
                <w:rFonts w:cs="Arial"/>
                <w:color w:val="231F20"/>
              </w:rPr>
              <w:t>To overcome this potential problem, ensure that no employee is being overworked due to cross-functional activities and job responsibilities are spread equitably among all employees.</w:t>
            </w:r>
          </w:p>
          <w:p w14:paraId="186AD62F" w14:textId="77777777" w:rsidR="00EE50FA" w:rsidRPr="00EE50FA" w:rsidRDefault="00EE50FA" w:rsidP="00C0439E">
            <w:pPr>
              <w:numPr>
                <w:ilvl w:val="0"/>
                <w:numId w:val="62"/>
              </w:numPr>
              <w:autoSpaceDE w:val="0"/>
              <w:autoSpaceDN w:val="0"/>
              <w:adjustRightInd w:val="0"/>
              <w:ind w:left="297" w:hanging="274"/>
              <w:rPr>
                <w:rFonts w:cs="Arial"/>
              </w:rPr>
            </w:pPr>
            <w:r w:rsidRPr="00EE50FA">
              <w:rPr>
                <w:rFonts w:cs="Arial"/>
                <w:color w:val="231F20"/>
              </w:rPr>
              <w:t>Existing silos may hinder knowledge sharing or willingness to collaborate with employees in other parts of the DOT. If employees view this collaboration as an opportunity to expand their own skillset and strengthen both their job security and transit agency mission achievement, they are more likely to support the initiative.</w:t>
            </w:r>
          </w:p>
        </w:tc>
      </w:tr>
      <w:tr w:rsidR="00EE50FA" w:rsidRPr="00EE50FA" w14:paraId="1E1051D4" w14:textId="77777777" w:rsidTr="00EE50FA">
        <w:tc>
          <w:tcPr>
            <w:tcW w:w="1842" w:type="dxa"/>
            <w:shd w:val="clear" w:color="auto" w:fill="5BCBF5"/>
            <w:vAlign w:val="center"/>
          </w:tcPr>
          <w:p w14:paraId="5BFD7D75" w14:textId="77777777" w:rsidR="00EE50FA" w:rsidRPr="00EE50FA" w:rsidRDefault="00EE50FA" w:rsidP="00C0439E">
            <w:pPr>
              <w:jc w:val="center"/>
              <w:rPr>
                <w:rFonts w:cs="Arial"/>
                <w:b/>
                <w:bCs/>
              </w:rPr>
            </w:pPr>
            <w:r w:rsidRPr="00EE50FA">
              <w:rPr>
                <w:rFonts w:cs="Arial"/>
                <w:b/>
                <w:bCs/>
              </w:rPr>
              <w:t>Helpful Resources</w:t>
            </w:r>
          </w:p>
        </w:tc>
        <w:tc>
          <w:tcPr>
            <w:tcW w:w="7508" w:type="dxa"/>
          </w:tcPr>
          <w:p w14:paraId="26C2E678" w14:textId="77777777" w:rsidR="00EE50FA" w:rsidRPr="00EE50FA" w:rsidRDefault="008E50E3" w:rsidP="00C0439E">
            <w:pPr>
              <w:numPr>
                <w:ilvl w:val="0"/>
                <w:numId w:val="63"/>
              </w:numPr>
              <w:ind w:left="256" w:hanging="274"/>
              <w:contextualSpacing/>
              <w:rPr>
                <w:rFonts w:cs="Arial"/>
              </w:rPr>
            </w:pPr>
            <w:hyperlink r:id="rId29" w:history="1">
              <w:r w:rsidR="00EE50FA" w:rsidRPr="00EE50FA">
                <w:rPr>
                  <w:rFonts w:cs="Arial"/>
                  <w:color w:val="0563C1"/>
                  <w:u w:val="single"/>
                </w:rPr>
                <w:t>This article</w:t>
              </w:r>
            </w:hyperlink>
            <w:r w:rsidR="00EE50FA" w:rsidRPr="00EE50FA">
              <w:rPr>
                <w:rFonts w:cs="Arial"/>
                <w:vertAlign w:val="superscript"/>
              </w:rPr>
              <w:footnoteReference w:id="17"/>
            </w:r>
            <w:r w:rsidR="00EE50FA" w:rsidRPr="00EE50FA">
              <w:rPr>
                <w:rFonts w:cs="Arial"/>
              </w:rPr>
              <w:t xml:space="preserve"> by asana provides an overview of cross-functional teams, why they are important, and how to best create them.</w:t>
            </w:r>
          </w:p>
        </w:tc>
      </w:tr>
    </w:tbl>
    <w:p w14:paraId="3B773159" w14:textId="77777777" w:rsidR="00EE50FA" w:rsidRPr="00EE50FA" w:rsidRDefault="00EE50FA" w:rsidP="00EE50FA">
      <w:pPr>
        <w:spacing w:after="160" w:line="259" w:lineRule="auto"/>
        <w:rPr>
          <w:rFonts w:eastAsia="Calibri" w:cs="Arial"/>
          <w:szCs w:val="22"/>
        </w:rPr>
      </w:pPr>
    </w:p>
    <w:p w14:paraId="66ACEF88" w14:textId="77777777" w:rsidR="00EE50FA" w:rsidRPr="00EE50FA" w:rsidRDefault="00EE50FA" w:rsidP="00EE50FA">
      <w:pPr>
        <w:spacing w:after="160" w:line="259" w:lineRule="auto"/>
        <w:rPr>
          <w:rFonts w:ascii="Calibri" w:eastAsia="Calibri" w:hAnsi="Calibri" w:cs="Times New Roman"/>
          <w:szCs w:val="22"/>
        </w:rPr>
      </w:pPr>
    </w:p>
    <w:p w14:paraId="0DC82C8C" w14:textId="77777777" w:rsidR="00851777" w:rsidRDefault="00851777">
      <w:pPr>
        <w:spacing w:after="0" w:line="240" w:lineRule="auto"/>
        <w:rPr>
          <w:rFonts w:asciiTheme="majorHAnsi" w:eastAsiaTheme="majorEastAsia" w:hAnsiTheme="majorHAnsi" w:cstheme="majorBidi"/>
          <w:b/>
          <w:bCs/>
          <w:color w:val="00A2E0" w:themeColor="accent2"/>
          <w:sz w:val="28"/>
          <w:szCs w:val="28"/>
        </w:rPr>
      </w:pPr>
      <w:r>
        <w:br w:type="page"/>
      </w:r>
    </w:p>
    <w:p w14:paraId="4940C202" w14:textId="260E5FA1" w:rsidR="00D214D9" w:rsidRPr="00D214D9" w:rsidRDefault="00D214D9" w:rsidP="00B772A4">
      <w:pPr>
        <w:pStyle w:val="Heading2"/>
        <w:ind w:left="0" w:firstLine="0"/>
      </w:pPr>
      <w:bookmarkStart w:id="20" w:name="_Toc132982193"/>
      <w:r>
        <w:lastRenderedPageBreak/>
        <w:t xml:space="preserve">Strategy </w:t>
      </w:r>
      <w:r w:rsidR="007A3D7A">
        <w:t>8</w:t>
      </w:r>
      <w:r>
        <w:t xml:space="preserve">: </w:t>
      </w:r>
      <w:r w:rsidRPr="00D214D9">
        <w:t>Conduct Knowledge Interviews to Gather Critical Knowledge from Employees</w:t>
      </w:r>
      <w:bookmarkEnd w:id="20"/>
    </w:p>
    <w:tbl>
      <w:tblPr>
        <w:tblStyle w:val="TableGrid4"/>
        <w:tblW w:w="0" w:type="auto"/>
        <w:tblLook w:val="04A0" w:firstRow="1" w:lastRow="0" w:firstColumn="1" w:lastColumn="0" w:noHBand="0" w:noVBand="1"/>
      </w:tblPr>
      <w:tblGrid>
        <w:gridCol w:w="1842"/>
        <w:gridCol w:w="7508"/>
      </w:tblGrid>
      <w:tr w:rsidR="00851777" w:rsidRPr="00851777" w14:paraId="160B1E57" w14:textId="77777777" w:rsidTr="00851777">
        <w:trPr>
          <w:tblHeader/>
        </w:trPr>
        <w:tc>
          <w:tcPr>
            <w:tcW w:w="9350" w:type="dxa"/>
            <w:gridSpan w:val="2"/>
            <w:shd w:val="clear" w:color="auto" w:fill="0D0D0D"/>
          </w:tcPr>
          <w:p w14:paraId="7EC63C7A" w14:textId="77777777" w:rsidR="00851777" w:rsidRPr="00851777" w:rsidRDefault="00851777" w:rsidP="00851777">
            <w:pPr>
              <w:spacing w:after="0" w:line="240" w:lineRule="auto"/>
              <w:jc w:val="center"/>
              <w:rPr>
                <w:rFonts w:cs="Arial"/>
                <w:b/>
                <w:bCs/>
                <w:sz w:val="28"/>
                <w:szCs w:val="28"/>
              </w:rPr>
            </w:pPr>
            <w:r w:rsidRPr="00851777">
              <w:rPr>
                <w:rFonts w:cs="Arial"/>
                <w:b/>
                <w:bCs/>
                <w:sz w:val="28"/>
                <w:szCs w:val="28"/>
              </w:rPr>
              <w:t xml:space="preserve">Conduct Knowledge Interviews to </w:t>
            </w:r>
            <w:r w:rsidRPr="00851777">
              <w:rPr>
                <w:rFonts w:cs="Arial"/>
                <w:b/>
                <w:bCs/>
                <w:sz w:val="28"/>
                <w:szCs w:val="28"/>
              </w:rPr>
              <w:br/>
              <w:t>Gather Critical Knowledge from Employees</w:t>
            </w:r>
          </w:p>
        </w:tc>
      </w:tr>
      <w:tr w:rsidR="00851777" w:rsidRPr="00851777" w14:paraId="6348CFD7" w14:textId="77777777" w:rsidTr="00AA017E">
        <w:tc>
          <w:tcPr>
            <w:tcW w:w="9350" w:type="dxa"/>
            <w:gridSpan w:val="2"/>
          </w:tcPr>
          <w:p w14:paraId="4397B98F" w14:textId="1294EB66" w:rsidR="00851777" w:rsidRPr="00851777" w:rsidRDefault="00851777" w:rsidP="00C0439E">
            <w:r w:rsidRPr="00851777">
              <w:rPr>
                <w:b/>
                <w:bCs/>
              </w:rPr>
              <w:t xml:space="preserve">Brief Description of Strategy: </w:t>
            </w:r>
            <w:r w:rsidRPr="00851777">
              <w:t>A challenge expected to impact state DOT transit offices in the next 10-15 years is the likely turnover due to retirements of tenure</w:t>
            </w:r>
            <w:r w:rsidR="00A26C26">
              <w:t>d</w:t>
            </w:r>
            <w:r w:rsidRPr="00851777">
              <w:t xml:space="preserve"> staff. This challenge will be exacerbated because many state DOT transit office employees indicated that there is not currently documentation of process and procedures performed in their office. Additionally, </w:t>
            </w:r>
            <w:r w:rsidR="00A26C26">
              <w:t xml:space="preserve">in state DOT transit offices, </w:t>
            </w:r>
            <w:r w:rsidRPr="00851777">
              <w:t xml:space="preserve">there are many instances in which there is only one person responsible for a specific task or duty in the transit office, with many jobs being very specific (e.g., to one grant type) and distinct from one another. As such, there is often not </w:t>
            </w:r>
            <w:r w:rsidR="00D81916">
              <w:t>a second</w:t>
            </w:r>
            <w:r w:rsidRPr="00851777">
              <w:t xml:space="preserve"> person in the office with the needed knowledge or skills to complete </w:t>
            </w:r>
            <w:r w:rsidR="00D81916">
              <w:t>a</w:t>
            </w:r>
            <w:r w:rsidRPr="00851777">
              <w:t xml:space="preserve"> specific job. This situation can create challenges when an employee leaves the DOT or needs to take an unexpected leave of absence</w:t>
            </w:r>
            <w:r w:rsidR="00D435DA">
              <w:t xml:space="preserve">. </w:t>
            </w:r>
            <w:r w:rsidR="007C798B">
              <w:t xml:space="preserve">Similarly, </w:t>
            </w:r>
            <w:r w:rsidR="00C07DB9">
              <w:t>this creates difficulties</w:t>
            </w:r>
            <w:r w:rsidRPr="00851777">
              <w:t xml:space="preserve"> if the amount of work needed surges and there are no other people in the office who can effectively complete the needed work.</w:t>
            </w:r>
          </w:p>
          <w:p w14:paraId="2EB68781" w14:textId="68CBAB53" w:rsidR="00851777" w:rsidRPr="00851777" w:rsidRDefault="00851777" w:rsidP="00C0439E">
            <w:r w:rsidRPr="00851777">
              <w:t>To address this challenge, state DOT transit offices can use knowledge interviews to gather information from current employees about their work. Knowledge interviews provide an opportunity for employees to share specific on-the-job tasks, the skills needed to complete these tasks, and useful background or historical knowledge about their job from throughout their career. Knowledge interviews should allow employees to share information and knowledge that another person without familiarity with the job would need to be successful in the position. Beyond the day-to-day work of the job, this could also</w:t>
            </w:r>
            <w:r w:rsidR="00C64F61">
              <w:t xml:space="preserve"> include</w:t>
            </w:r>
            <w:r w:rsidRPr="00851777">
              <w:t xml:space="preserve"> information about processes and procedures followed, valuable resources, and colleagues who are beneficial for collaboration.</w:t>
            </w:r>
          </w:p>
          <w:p w14:paraId="2B793090" w14:textId="7884090F" w:rsidR="00851777" w:rsidRPr="00851777" w:rsidRDefault="00851777" w:rsidP="00C0439E">
            <w:r w:rsidRPr="00851777">
              <w:t xml:space="preserve">Transit offices will benefit from having a structured knowledge interview plan that guides when and how to conduct these interviews throughout the duration of an employee’s career. This will allow the office to have confidence that </w:t>
            </w:r>
            <w:r w:rsidR="00263B69">
              <w:t>critical</w:t>
            </w:r>
            <w:r w:rsidR="00263B69" w:rsidRPr="00851777">
              <w:t xml:space="preserve"> information</w:t>
            </w:r>
            <w:r w:rsidRPr="00851777">
              <w:t xml:space="preserve"> is gathered as necessary from employees</w:t>
            </w:r>
            <w:r w:rsidR="00E451DF">
              <w:t>.</w:t>
            </w:r>
            <w:r w:rsidRPr="00851777">
              <w:t xml:space="preserve"> </w:t>
            </w:r>
            <w:r w:rsidR="00E451DF">
              <w:t>The</w:t>
            </w:r>
            <w:r w:rsidRPr="00851777">
              <w:t xml:space="preserve"> information will be documented and able to be shared with others who may need it, both in routine and emergency situations.</w:t>
            </w:r>
          </w:p>
        </w:tc>
      </w:tr>
      <w:tr w:rsidR="00851777" w:rsidRPr="00851777" w14:paraId="5A881A07" w14:textId="77777777" w:rsidTr="00AA017E">
        <w:tc>
          <w:tcPr>
            <w:tcW w:w="1842" w:type="dxa"/>
            <w:shd w:val="clear" w:color="auto" w:fill="BCBEC0"/>
            <w:vAlign w:val="center"/>
          </w:tcPr>
          <w:p w14:paraId="7B5A488A" w14:textId="77777777" w:rsidR="00851777" w:rsidRPr="00851777" w:rsidRDefault="00851777" w:rsidP="00851777">
            <w:pPr>
              <w:spacing w:after="0" w:line="240" w:lineRule="auto"/>
              <w:jc w:val="center"/>
              <w:rPr>
                <w:rFonts w:cs="Arial"/>
                <w:b/>
                <w:bCs/>
              </w:rPr>
            </w:pPr>
            <w:r w:rsidRPr="00851777">
              <w:rPr>
                <w:rFonts w:cs="Arial"/>
                <w:b/>
                <w:bCs/>
              </w:rPr>
              <w:t>Key Challenges Addressed</w:t>
            </w:r>
          </w:p>
        </w:tc>
        <w:tc>
          <w:tcPr>
            <w:tcW w:w="7508" w:type="dxa"/>
          </w:tcPr>
          <w:p w14:paraId="519DC361" w14:textId="77777777" w:rsidR="00851777" w:rsidRPr="00851777" w:rsidRDefault="00851777" w:rsidP="00C0439E">
            <w:pPr>
              <w:numPr>
                <w:ilvl w:val="0"/>
                <w:numId w:val="5"/>
              </w:numPr>
              <w:spacing w:after="0"/>
              <w:ind w:left="432"/>
              <w:contextualSpacing/>
              <w:rPr>
                <w:rFonts w:cs="Arial"/>
              </w:rPr>
            </w:pPr>
            <w:r w:rsidRPr="00851777">
              <w:rPr>
                <w:rFonts w:cs="Arial"/>
              </w:rPr>
              <w:t>Challenges Attracting Employees and a Small Applicant Pool</w:t>
            </w:r>
          </w:p>
          <w:p w14:paraId="2C5D33C9" w14:textId="77777777" w:rsidR="00851777" w:rsidRPr="00851777" w:rsidRDefault="00851777" w:rsidP="00C0439E">
            <w:pPr>
              <w:numPr>
                <w:ilvl w:val="0"/>
                <w:numId w:val="5"/>
              </w:numPr>
              <w:spacing w:after="0"/>
              <w:ind w:left="432"/>
              <w:contextualSpacing/>
              <w:rPr>
                <w:rFonts w:cs="Arial"/>
              </w:rPr>
            </w:pPr>
            <w:r w:rsidRPr="00851777">
              <w:rPr>
                <w:rFonts w:cs="Arial"/>
              </w:rPr>
              <w:t>Retaining Skilled Workers</w:t>
            </w:r>
          </w:p>
          <w:p w14:paraId="0E986DCE" w14:textId="77777777" w:rsidR="00851777" w:rsidRPr="00851777" w:rsidRDefault="00851777" w:rsidP="00C0439E">
            <w:pPr>
              <w:numPr>
                <w:ilvl w:val="0"/>
                <w:numId w:val="67"/>
              </w:numPr>
              <w:spacing w:after="0"/>
              <w:ind w:left="432"/>
              <w:contextualSpacing/>
              <w:rPr>
                <w:rFonts w:cs="Arial"/>
              </w:rPr>
            </w:pPr>
            <w:r w:rsidRPr="00851777">
              <w:rPr>
                <w:rFonts w:cs="Arial"/>
              </w:rPr>
              <w:t>Addressing Knowledge Gaps and Needed Skills</w:t>
            </w:r>
          </w:p>
          <w:p w14:paraId="08B92BC4" w14:textId="77777777" w:rsidR="00851777" w:rsidRPr="00851777" w:rsidRDefault="00851777" w:rsidP="00C0439E">
            <w:pPr>
              <w:numPr>
                <w:ilvl w:val="0"/>
                <w:numId w:val="66"/>
              </w:numPr>
              <w:spacing w:after="0"/>
              <w:ind w:left="432"/>
              <w:contextualSpacing/>
              <w:rPr>
                <w:rFonts w:cs="Arial"/>
              </w:rPr>
            </w:pPr>
            <w:r w:rsidRPr="00851777">
              <w:rPr>
                <w:rFonts w:cs="Arial"/>
              </w:rPr>
              <w:t>Knowledge Management and Sharing</w:t>
            </w:r>
          </w:p>
          <w:p w14:paraId="42D0ACF5" w14:textId="77777777" w:rsidR="00851777" w:rsidRPr="00851777" w:rsidRDefault="00851777" w:rsidP="00C0439E">
            <w:pPr>
              <w:numPr>
                <w:ilvl w:val="0"/>
                <w:numId w:val="5"/>
              </w:numPr>
              <w:spacing w:after="0"/>
              <w:ind w:left="432"/>
              <w:contextualSpacing/>
              <w:rPr>
                <w:rFonts w:cs="Arial"/>
              </w:rPr>
            </w:pPr>
            <w:r w:rsidRPr="00851777">
              <w:rPr>
                <w:rFonts w:cs="Arial"/>
              </w:rPr>
              <w:t>Perceptions of Relatively Low Pay</w:t>
            </w:r>
          </w:p>
        </w:tc>
      </w:tr>
      <w:tr w:rsidR="00851777" w:rsidRPr="00851777" w14:paraId="79B2E739" w14:textId="77777777" w:rsidTr="00AA017E">
        <w:tc>
          <w:tcPr>
            <w:tcW w:w="9350" w:type="dxa"/>
            <w:gridSpan w:val="2"/>
            <w:shd w:val="clear" w:color="auto" w:fill="5BCBF5"/>
          </w:tcPr>
          <w:p w14:paraId="325B7561" w14:textId="77777777" w:rsidR="00851777" w:rsidRPr="00851777" w:rsidRDefault="00851777" w:rsidP="00851777">
            <w:pPr>
              <w:spacing w:after="0" w:line="240" w:lineRule="auto"/>
              <w:jc w:val="center"/>
              <w:rPr>
                <w:rFonts w:cs="Arial"/>
                <w:b/>
                <w:bCs/>
                <w:sz w:val="24"/>
              </w:rPr>
            </w:pPr>
            <w:r w:rsidRPr="00851777">
              <w:rPr>
                <w:rFonts w:cs="Arial"/>
                <w:b/>
                <w:bCs/>
                <w:sz w:val="24"/>
              </w:rPr>
              <w:t>Key Implementation Steps</w:t>
            </w:r>
          </w:p>
        </w:tc>
      </w:tr>
      <w:tr w:rsidR="00851777" w:rsidRPr="00851777" w14:paraId="0FC1829C" w14:textId="77777777" w:rsidTr="00AA017E">
        <w:tc>
          <w:tcPr>
            <w:tcW w:w="9350" w:type="dxa"/>
            <w:gridSpan w:val="2"/>
          </w:tcPr>
          <w:p w14:paraId="5F5D5F81" w14:textId="3DA525ED" w:rsidR="00851777" w:rsidRPr="00851777" w:rsidRDefault="00851777" w:rsidP="00C0439E">
            <w:pPr>
              <w:numPr>
                <w:ilvl w:val="0"/>
                <w:numId w:val="20"/>
              </w:numPr>
              <w:rPr>
                <w:rFonts w:cs="Arial"/>
                <w:b/>
                <w:iCs/>
              </w:rPr>
            </w:pPr>
            <w:r w:rsidRPr="00851777">
              <w:rPr>
                <w:rFonts w:cs="Arial"/>
                <w:b/>
                <w:iCs/>
              </w:rPr>
              <w:t xml:space="preserve">Identify jobs or roles to </w:t>
            </w:r>
            <w:r w:rsidR="00006D8F">
              <w:rPr>
                <w:rFonts w:cs="Arial"/>
                <w:b/>
                <w:iCs/>
              </w:rPr>
              <w:t>discuss</w:t>
            </w:r>
            <w:r w:rsidRPr="00851777">
              <w:rPr>
                <w:rFonts w:cs="Arial"/>
                <w:b/>
                <w:iCs/>
              </w:rPr>
              <w:t xml:space="preserve">: </w:t>
            </w:r>
            <w:r w:rsidRPr="00851777">
              <w:rPr>
                <w:rFonts w:cs="Arial"/>
                <w:iCs/>
              </w:rPr>
              <w:t xml:space="preserve">Start by identifying the specific jobs or roles for which knowledge interviews will be most helpful. For example, identify employees who may be retiring </w:t>
            </w:r>
            <w:r w:rsidR="00D406AE" w:rsidRPr="00851777">
              <w:rPr>
                <w:rFonts w:cs="Arial"/>
                <w:iCs/>
              </w:rPr>
              <w:t>soon</w:t>
            </w:r>
            <w:r w:rsidRPr="00851777">
              <w:rPr>
                <w:rFonts w:cs="Arial"/>
                <w:iCs/>
              </w:rPr>
              <w:t xml:space="preserve"> so that their knowledge of the job can be gathered and documented before they leave. Alternatively, focus on jobs in which only one employee conducts the work or knows what is required for the job or jobs that are critical to the transit </w:t>
            </w:r>
            <w:r w:rsidR="00D406AE" w:rsidRPr="00851777">
              <w:rPr>
                <w:rFonts w:cs="Arial"/>
                <w:iCs/>
              </w:rPr>
              <w:t>office,</w:t>
            </w:r>
            <w:r w:rsidRPr="00851777">
              <w:rPr>
                <w:rFonts w:cs="Arial"/>
                <w:iCs/>
              </w:rPr>
              <w:t xml:space="preserve"> but few people are knowledgeable about. The specific job focus for the knowledge interviews will determine the questions to ask and the </w:t>
            </w:r>
            <w:r w:rsidRPr="00851777">
              <w:rPr>
                <w:rFonts w:cs="Arial"/>
                <w:iCs/>
              </w:rPr>
              <w:lastRenderedPageBreak/>
              <w:t>employees to interview. Ideally, knowledge interviews would be conducted for all jobs in the state DOT transit office so that the information about the job can be formally documented. However, prioritiz</w:t>
            </w:r>
            <w:r w:rsidR="0093703C">
              <w:rPr>
                <w:rFonts w:cs="Arial"/>
                <w:iCs/>
              </w:rPr>
              <w:t>ing</w:t>
            </w:r>
            <w:r w:rsidRPr="00851777">
              <w:rPr>
                <w:rFonts w:cs="Arial"/>
                <w:iCs/>
              </w:rPr>
              <w:t xml:space="preserve"> </w:t>
            </w:r>
            <w:r w:rsidR="00937DF7">
              <w:rPr>
                <w:rFonts w:cs="Arial"/>
                <w:iCs/>
              </w:rPr>
              <w:t xml:space="preserve">specific </w:t>
            </w:r>
            <w:r w:rsidRPr="00851777">
              <w:rPr>
                <w:rFonts w:cs="Arial"/>
                <w:iCs/>
              </w:rPr>
              <w:t>jobs first</w:t>
            </w:r>
            <w:r w:rsidR="0093703C">
              <w:rPr>
                <w:rFonts w:cs="Arial"/>
                <w:iCs/>
              </w:rPr>
              <w:t xml:space="preserve"> can be beneficial</w:t>
            </w:r>
            <w:r w:rsidRPr="00851777">
              <w:rPr>
                <w:rFonts w:cs="Arial"/>
                <w:iCs/>
              </w:rPr>
              <w:t>.</w:t>
            </w:r>
          </w:p>
          <w:p w14:paraId="1C25C3FD" w14:textId="6C179314" w:rsidR="00851777" w:rsidRPr="00851777" w:rsidRDefault="00851777" w:rsidP="00C0439E">
            <w:pPr>
              <w:numPr>
                <w:ilvl w:val="0"/>
                <w:numId w:val="20"/>
              </w:numPr>
              <w:rPr>
                <w:rFonts w:cs="Arial"/>
                <w:b/>
                <w:iCs/>
              </w:rPr>
            </w:pPr>
            <w:r w:rsidRPr="00851777">
              <w:rPr>
                <w:rFonts w:cs="Arial"/>
                <w:b/>
                <w:iCs/>
              </w:rPr>
              <w:t>Identify knowledge recipients:</w:t>
            </w:r>
            <w:r w:rsidR="00D406AE">
              <w:rPr>
                <w:rFonts w:cs="Arial"/>
                <w:iCs/>
              </w:rPr>
              <w:t xml:space="preserve"> </w:t>
            </w:r>
            <w:r w:rsidRPr="00851777">
              <w:rPr>
                <w:rFonts w:cs="Arial"/>
                <w:iCs/>
              </w:rPr>
              <w:t xml:space="preserve">As part of knowledge interviews, the information gathered is documented. However, other people </w:t>
            </w:r>
            <w:r w:rsidR="000C115E">
              <w:rPr>
                <w:rFonts w:cs="Arial"/>
                <w:iCs/>
              </w:rPr>
              <w:t xml:space="preserve">can </w:t>
            </w:r>
            <w:r w:rsidR="00897BA8">
              <w:rPr>
                <w:rFonts w:cs="Arial"/>
                <w:iCs/>
              </w:rPr>
              <w:t>learn</w:t>
            </w:r>
            <w:r w:rsidR="000C115E">
              <w:rPr>
                <w:rFonts w:cs="Arial"/>
                <w:iCs/>
              </w:rPr>
              <w:t xml:space="preserve"> from</w:t>
            </w:r>
            <w:r w:rsidR="000C115E" w:rsidRPr="00851777">
              <w:rPr>
                <w:rFonts w:cs="Arial"/>
                <w:iCs/>
              </w:rPr>
              <w:t xml:space="preserve"> </w:t>
            </w:r>
            <w:r w:rsidRPr="00851777">
              <w:rPr>
                <w:rFonts w:cs="Arial"/>
                <w:iCs/>
              </w:rPr>
              <w:t>hear</w:t>
            </w:r>
            <w:r w:rsidR="000C115E">
              <w:rPr>
                <w:rFonts w:cs="Arial"/>
                <w:iCs/>
              </w:rPr>
              <w:t>ing</w:t>
            </w:r>
            <w:r w:rsidRPr="00851777">
              <w:rPr>
                <w:rFonts w:cs="Arial"/>
                <w:iCs/>
              </w:rPr>
              <w:t xml:space="preserve"> about the job directly from a current employee. For example, a new employee to the transit office may benefit from hearing about the tasks in a job that they could be promoted to in the future. Identify employees who would most benefit from another employee’s knowledge and </w:t>
            </w:r>
            <w:r w:rsidR="007E1841" w:rsidRPr="00851777">
              <w:rPr>
                <w:rFonts w:cs="Arial"/>
                <w:iCs/>
              </w:rPr>
              <w:t>experience</w:t>
            </w:r>
            <w:r w:rsidR="007E1841">
              <w:rPr>
                <w:rFonts w:cs="Arial"/>
                <w:iCs/>
              </w:rPr>
              <w:t xml:space="preserve"> and</w:t>
            </w:r>
            <w:r w:rsidRPr="00851777">
              <w:rPr>
                <w:rFonts w:cs="Arial"/>
                <w:iCs/>
              </w:rPr>
              <w:t xml:space="preserve"> determine what is valuable for them to learn from </w:t>
            </w:r>
            <w:r w:rsidR="002A1C6E">
              <w:rPr>
                <w:rFonts w:cs="Arial"/>
                <w:iCs/>
              </w:rPr>
              <w:t xml:space="preserve">the </w:t>
            </w:r>
            <w:r w:rsidR="005B30C8">
              <w:rPr>
                <w:rFonts w:cs="Arial"/>
                <w:iCs/>
              </w:rPr>
              <w:t>current employee</w:t>
            </w:r>
            <w:r w:rsidRPr="00851777">
              <w:rPr>
                <w:rFonts w:cs="Arial"/>
                <w:iCs/>
              </w:rPr>
              <w:t xml:space="preserve">. Understanding who knowledge recipients will be helps to frame knowledge interviews and </w:t>
            </w:r>
            <w:r w:rsidR="00051A33">
              <w:rPr>
                <w:rFonts w:cs="Arial"/>
                <w:iCs/>
              </w:rPr>
              <w:t>ensure</w:t>
            </w:r>
            <w:r w:rsidR="00051A33" w:rsidRPr="00851777">
              <w:rPr>
                <w:rFonts w:cs="Arial"/>
                <w:iCs/>
              </w:rPr>
              <w:t xml:space="preserve"> </w:t>
            </w:r>
            <w:r w:rsidRPr="00851777">
              <w:rPr>
                <w:rFonts w:cs="Arial"/>
                <w:iCs/>
              </w:rPr>
              <w:t xml:space="preserve">the most important, relevant, and needed knowledge is gathered. </w:t>
            </w:r>
          </w:p>
          <w:p w14:paraId="6FDC7881" w14:textId="288715E1" w:rsidR="00851777" w:rsidRPr="00851777" w:rsidRDefault="00851777" w:rsidP="00C0439E">
            <w:pPr>
              <w:numPr>
                <w:ilvl w:val="0"/>
                <w:numId w:val="20"/>
              </w:numPr>
              <w:rPr>
                <w:rFonts w:cs="Arial"/>
                <w:b/>
                <w:iCs/>
              </w:rPr>
            </w:pPr>
            <w:r w:rsidRPr="00851777">
              <w:rPr>
                <w:rFonts w:cs="Arial"/>
                <w:b/>
                <w:iCs/>
              </w:rPr>
              <w:t xml:space="preserve">Develop a protocol for the knowledge interviews: </w:t>
            </w:r>
            <w:r w:rsidR="0030737B">
              <w:rPr>
                <w:rFonts w:cs="Arial"/>
                <w:bCs/>
                <w:iCs/>
              </w:rPr>
              <w:t>Have</w:t>
            </w:r>
            <w:r w:rsidRPr="00851777">
              <w:rPr>
                <w:rFonts w:cs="Arial"/>
                <w:iCs/>
              </w:rPr>
              <w:t xml:space="preserve"> a plan for the knowledge interviews to ensure all necessary questions are included. With an understanding of the focus job and the type of knowledge that needs to be gathered, develop a protocol that includes questions to ask interview participants. Questions should focus on </w:t>
            </w:r>
            <w:r w:rsidR="00D406AE" w:rsidRPr="00851777">
              <w:rPr>
                <w:rFonts w:cs="Arial"/>
                <w:iCs/>
              </w:rPr>
              <w:t>how</w:t>
            </w:r>
            <w:r w:rsidRPr="00851777">
              <w:rPr>
                <w:rFonts w:cs="Arial"/>
                <w:iCs/>
              </w:rPr>
              <w:t xml:space="preserve"> the work is done rather than solely asking about what is done.  When developing interview questions, structure them in a way that promotes free sharing. This is accomplished by asking </w:t>
            </w:r>
            <w:r w:rsidR="00D406AE" w:rsidRPr="00851777">
              <w:rPr>
                <w:rFonts w:cs="Arial"/>
                <w:iCs/>
              </w:rPr>
              <w:t>open-ended</w:t>
            </w:r>
            <w:r w:rsidRPr="00851777">
              <w:rPr>
                <w:rFonts w:cs="Arial"/>
                <w:iCs/>
              </w:rPr>
              <w:t xml:space="preserve"> questions that encourage providing details when responding. Open ended questions start with words like who, why, or how rather than words that promote one-word responses (i.e., “Do you…”). The tool provided at the end of this strategy descriptive provides example questions that can be used to develop the knowledge interview protocol.</w:t>
            </w:r>
          </w:p>
          <w:p w14:paraId="7807E485" w14:textId="615F10A2" w:rsidR="00851777" w:rsidRPr="00851777" w:rsidRDefault="00851777" w:rsidP="00C0439E">
            <w:pPr>
              <w:numPr>
                <w:ilvl w:val="0"/>
                <w:numId w:val="20"/>
              </w:numPr>
              <w:rPr>
                <w:rFonts w:cs="Arial"/>
                <w:iCs/>
              </w:rPr>
            </w:pPr>
            <w:r w:rsidRPr="00851777">
              <w:rPr>
                <w:rFonts w:cs="Arial"/>
                <w:b/>
                <w:iCs/>
              </w:rPr>
              <w:t xml:space="preserve">Conduct knowledge interviews: </w:t>
            </w:r>
            <w:r w:rsidRPr="00851777">
              <w:rPr>
                <w:rFonts w:cs="Arial"/>
                <w:iCs/>
              </w:rPr>
              <w:t>Use the developed protocol</w:t>
            </w:r>
            <w:r w:rsidRPr="00851777">
              <w:rPr>
                <w:rFonts w:cs="Arial"/>
                <w:b/>
                <w:iCs/>
              </w:rPr>
              <w:t xml:space="preserve"> </w:t>
            </w:r>
            <w:r w:rsidRPr="00851777">
              <w:rPr>
                <w:rFonts w:cs="Arial"/>
                <w:iCs/>
              </w:rPr>
              <w:t>to</w:t>
            </w:r>
            <w:r w:rsidRPr="00851777">
              <w:rPr>
                <w:rFonts w:cs="Arial"/>
                <w:b/>
                <w:iCs/>
              </w:rPr>
              <w:t xml:space="preserve"> </w:t>
            </w:r>
            <w:r w:rsidRPr="00851777">
              <w:rPr>
                <w:rFonts w:cs="Arial"/>
                <w:iCs/>
              </w:rPr>
              <w:t xml:space="preserve">conduct knowledge interviews with employees </w:t>
            </w:r>
            <w:r w:rsidR="00D406AE" w:rsidRPr="00851777">
              <w:rPr>
                <w:rFonts w:cs="Arial"/>
                <w:iCs/>
              </w:rPr>
              <w:t>performing</w:t>
            </w:r>
            <w:r w:rsidRPr="00851777">
              <w:rPr>
                <w:rFonts w:cs="Arial"/>
                <w:iCs/>
              </w:rPr>
              <w:t xml:space="preserve"> the job on which you are focusing. The purpose of these interviews is to gather knowledge and information on the </w:t>
            </w:r>
            <w:r w:rsidR="00D406AE" w:rsidRPr="00851777">
              <w:rPr>
                <w:rFonts w:cs="Arial"/>
                <w:iCs/>
              </w:rPr>
              <w:t>job</w:t>
            </w:r>
            <w:r w:rsidRPr="00851777">
              <w:rPr>
                <w:rFonts w:cs="Arial"/>
                <w:iCs/>
              </w:rPr>
              <w:t>. Knowledge collected during these interviews should include how the work is done, processes and procedures followed, materials/equipment used, colleagues worked with, and potential challenges that an employee should be prepared for. Audio recording these interviews can be helpful for understanding tone and context after the interview is completed.</w:t>
            </w:r>
            <w:r w:rsidR="00E04DFE">
              <w:rPr>
                <w:rFonts w:cs="Arial"/>
                <w:iCs/>
              </w:rPr>
              <w:t xml:space="preserve"> The audio recording can also be used to transcribe </w:t>
            </w:r>
            <w:r w:rsidR="000345A1">
              <w:rPr>
                <w:rFonts w:cs="Arial"/>
                <w:iCs/>
              </w:rPr>
              <w:t>the knowledge interview to further preserve the knowledge for other employees.</w:t>
            </w:r>
          </w:p>
          <w:p w14:paraId="61D6C5AA" w14:textId="2E490B5F" w:rsidR="00851777" w:rsidRPr="00851777" w:rsidRDefault="00851777" w:rsidP="00C0439E">
            <w:pPr>
              <w:numPr>
                <w:ilvl w:val="0"/>
                <w:numId w:val="20"/>
              </w:numPr>
              <w:rPr>
                <w:rFonts w:cs="Arial"/>
                <w:iCs/>
              </w:rPr>
            </w:pPr>
            <w:r w:rsidRPr="00851777">
              <w:rPr>
                <w:rFonts w:cs="Arial"/>
                <w:b/>
                <w:iCs/>
              </w:rPr>
              <w:t>Conduct follow-up knowledge interview:</w:t>
            </w:r>
            <w:r w:rsidRPr="00851777">
              <w:rPr>
                <w:rFonts w:cs="Arial"/>
                <w:bCs/>
                <w:iCs/>
              </w:rPr>
              <w:t xml:space="preserve"> For some jobs, there might be seasonal or cyclical changes to the work that is done. To ensure knowledge about the entire job is </w:t>
            </w:r>
            <w:r w:rsidR="00763D0D">
              <w:rPr>
                <w:rFonts w:cs="Arial"/>
                <w:bCs/>
                <w:iCs/>
              </w:rPr>
              <w:t>documented</w:t>
            </w:r>
            <w:r w:rsidRPr="00851777">
              <w:rPr>
                <w:rFonts w:cs="Arial"/>
                <w:bCs/>
                <w:iCs/>
              </w:rPr>
              <w:t>, follow up with employees at a different time of year to determine if there is other information to document about the job, what is required, and how the work is completed.</w:t>
            </w:r>
          </w:p>
          <w:p w14:paraId="0769F4A3" w14:textId="62A7D129" w:rsidR="00851777" w:rsidRPr="00851777" w:rsidRDefault="00851777" w:rsidP="00C0439E">
            <w:pPr>
              <w:numPr>
                <w:ilvl w:val="0"/>
                <w:numId w:val="20"/>
              </w:numPr>
              <w:rPr>
                <w:rFonts w:cs="Arial"/>
                <w:b/>
                <w:iCs/>
              </w:rPr>
            </w:pPr>
            <w:r w:rsidRPr="00851777">
              <w:rPr>
                <w:rFonts w:cs="Arial"/>
                <w:b/>
                <w:iCs/>
              </w:rPr>
              <w:t xml:space="preserve">Conduct exit interviews: </w:t>
            </w:r>
            <w:r w:rsidRPr="00851777">
              <w:rPr>
                <w:rFonts w:cs="Arial"/>
                <w:bCs/>
                <w:iCs/>
              </w:rPr>
              <w:t xml:space="preserve">While knowledge should be gathered from employees through the knowledge interview while they are on the job, </w:t>
            </w:r>
            <w:r w:rsidR="00444E12">
              <w:rPr>
                <w:rFonts w:cs="Arial"/>
                <w:bCs/>
                <w:iCs/>
              </w:rPr>
              <w:t xml:space="preserve">conducting </w:t>
            </w:r>
            <w:r w:rsidRPr="00851777">
              <w:rPr>
                <w:rFonts w:cs="Arial"/>
                <w:bCs/>
                <w:iCs/>
              </w:rPr>
              <w:t>knowledge interviews as a part of exit interviews w</w:t>
            </w:r>
            <w:r w:rsidRPr="00851777">
              <w:rPr>
                <w:rFonts w:cs="Arial"/>
                <w:iCs/>
              </w:rPr>
              <w:t>hen employees depart the transit office</w:t>
            </w:r>
            <w:r w:rsidR="00444E12">
              <w:rPr>
                <w:rFonts w:cs="Arial"/>
                <w:iCs/>
              </w:rPr>
              <w:t xml:space="preserve"> can also be valuable</w:t>
            </w:r>
            <w:r w:rsidRPr="00851777">
              <w:rPr>
                <w:rFonts w:cs="Arial"/>
                <w:iCs/>
              </w:rPr>
              <w:t xml:space="preserve">. These exit interviews can ask similar questions to those posed in the </w:t>
            </w:r>
            <w:r w:rsidRPr="00851777">
              <w:rPr>
                <w:rFonts w:cs="Arial"/>
                <w:iCs/>
              </w:rPr>
              <w:lastRenderedPageBreak/>
              <w:t xml:space="preserve">knowledge interviews but also ask the exiting employee more generally about their job and knowledge that they believe needs to be shared for the transit office to remain successful. </w:t>
            </w:r>
          </w:p>
          <w:p w14:paraId="06DAB795" w14:textId="5B0FF373" w:rsidR="00851777" w:rsidRPr="00851777" w:rsidRDefault="00851777" w:rsidP="00C0439E">
            <w:pPr>
              <w:numPr>
                <w:ilvl w:val="0"/>
                <w:numId w:val="20"/>
              </w:numPr>
              <w:rPr>
                <w:rFonts w:cs="Arial"/>
                <w:iCs/>
              </w:rPr>
            </w:pPr>
            <w:r w:rsidRPr="00851777">
              <w:rPr>
                <w:rFonts w:cs="Arial"/>
                <w:b/>
                <w:iCs/>
              </w:rPr>
              <w:t xml:space="preserve">Document, store, and share relevant information: </w:t>
            </w:r>
            <w:r w:rsidRPr="00851777">
              <w:rPr>
                <w:rFonts w:cs="Arial"/>
                <w:bCs/>
                <w:iCs/>
              </w:rPr>
              <w:t xml:space="preserve">After gathering information through the knowledge interviews, make sure that the information is not lost and that the people who may need the information are able to access it. This involves creating a plan so that employees know where this information is </w:t>
            </w:r>
            <w:r w:rsidR="00D406AE">
              <w:rPr>
                <w:rFonts w:cs="Arial"/>
                <w:bCs/>
                <w:iCs/>
              </w:rPr>
              <w:t>stored,</w:t>
            </w:r>
            <w:r w:rsidR="00E640DA">
              <w:rPr>
                <w:rFonts w:cs="Arial"/>
                <w:bCs/>
                <w:iCs/>
              </w:rPr>
              <w:t xml:space="preserve"> and all information is in the same location</w:t>
            </w:r>
            <w:r w:rsidRPr="00851777">
              <w:rPr>
                <w:rFonts w:cs="Arial"/>
                <w:bCs/>
                <w:iCs/>
              </w:rPr>
              <w:t xml:space="preserve">. Information can be stored in shared folders </w:t>
            </w:r>
            <w:r w:rsidRPr="00851777">
              <w:rPr>
                <w:rFonts w:cs="Arial"/>
                <w:iCs/>
              </w:rPr>
              <w:t>(e.g., online network folders like SharePoint) or document libraries so future employees have access to them.</w:t>
            </w:r>
          </w:p>
        </w:tc>
      </w:tr>
      <w:tr w:rsidR="00851777" w:rsidRPr="00851777" w14:paraId="01BC4C3F" w14:textId="77777777" w:rsidTr="00AA017E">
        <w:trPr>
          <w:trHeight w:val="255"/>
        </w:trPr>
        <w:tc>
          <w:tcPr>
            <w:tcW w:w="1842" w:type="dxa"/>
            <w:shd w:val="clear" w:color="auto" w:fill="5BCBF5"/>
            <w:vAlign w:val="center"/>
          </w:tcPr>
          <w:p w14:paraId="0DBC45FC" w14:textId="77777777" w:rsidR="00851777" w:rsidRPr="00851777" w:rsidRDefault="00851777" w:rsidP="00C0439E">
            <w:pPr>
              <w:jc w:val="center"/>
              <w:rPr>
                <w:rFonts w:cs="Arial"/>
                <w:b/>
                <w:bCs/>
              </w:rPr>
            </w:pPr>
            <w:r w:rsidRPr="00851777">
              <w:rPr>
                <w:rFonts w:cs="Arial"/>
                <w:b/>
                <w:bCs/>
              </w:rPr>
              <w:lastRenderedPageBreak/>
              <w:t>Key Success Factors for Implementation</w:t>
            </w:r>
          </w:p>
        </w:tc>
        <w:tc>
          <w:tcPr>
            <w:tcW w:w="7508" w:type="dxa"/>
          </w:tcPr>
          <w:p w14:paraId="0AD58794" w14:textId="16038F9F" w:rsidR="00851777" w:rsidRPr="00851777" w:rsidRDefault="00851777" w:rsidP="00C0439E">
            <w:pPr>
              <w:numPr>
                <w:ilvl w:val="0"/>
                <w:numId w:val="18"/>
              </w:numPr>
              <w:ind w:left="207" w:hanging="270"/>
              <w:contextualSpacing/>
              <w:rPr>
                <w:rFonts w:cs="Arial"/>
              </w:rPr>
            </w:pPr>
            <w:r w:rsidRPr="00851777">
              <w:rPr>
                <w:rFonts w:cs="Arial"/>
              </w:rPr>
              <w:t xml:space="preserve">It can be beneficial to </w:t>
            </w:r>
            <w:r w:rsidR="00252A2F">
              <w:rPr>
                <w:rFonts w:cs="Arial"/>
              </w:rPr>
              <w:t>I</w:t>
            </w:r>
            <w:r w:rsidRPr="00851777">
              <w:rPr>
                <w:rFonts w:cs="Arial"/>
              </w:rPr>
              <w:t xml:space="preserve">nterview employees periodically throughout the year and across their careers. </w:t>
            </w:r>
            <w:r w:rsidR="00CD7D98">
              <w:rPr>
                <w:rFonts w:cs="Arial"/>
              </w:rPr>
              <w:t>E</w:t>
            </w:r>
            <w:r w:rsidRPr="00851777">
              <w:rPr>
                <w:rFonts w:cs="Arial"/>
              </w:rPr>
              <w:t xml:space="preserve">mployees </w:t>
            </w:r>
            <w:r w:rsidR="00CD7D98">
              <w:rPr>
                <w:rFonts w:cs="Arial"/>
              </w:rPr>
              <w:t>may have difficulties</w:t>
            </w:r>
            <w:r w:rsidR="00CD7D98" w:rsidRPr="00851777">
              <w:rPr>
                <w:rFonts w:cs="Arial"/>
              </w:rPr>
              <w:t xml:space="preserve"> </w:t>
            </w:r>
            <w:r w:rsidRPr="00851777">
              <w:rPr>
                <w:rFonts w:cs="Arial"/>
              </w:rPr>
              <w:t>think</w:t>
            </w:r>
            <w:r w:rsidR="00CD7D98">
              <w:rPr>
                <w:rFonts w:cs="Arial"/>
              </w:rPr>
              <w:t>ing</w:t>
            </w:r>
            <w:r w:rsidRPr="00851777">
              <w:rPr>
                <w:rFonts w:cs="Arial"/>
              </w:rPr>
              <w:t xml:space="preserve"> about the breadth of their work in a single knowledge interview. Especially when work is cyclical (e.g., annual grant cycles), employees may be better able to share accurate and comprehensive information about their work around the time that it is occurring.</w:t>
            </w:r>
          </w:p>
          <w:p w14:paraId="3CBEE0A1" w14:textId="77777777" w:rsidR="00851777" w:rsidRPr="00851777" w:rsidRDefault="00851777" w:rsidP="00C0439E">
            <w:pPr>
              <w:numPr>
                <w:ilvl w:val="0"/>
                <w:numId w:val="18"/>
              </w:numPr>
              <w:ind w:left="207" w:hanging="270"/>
              <w:contextualSpacing/>
              <w:rPr>
                <w:rFonts w:cs="Arial"/>
              </w:rPr>
            </w:pPr>
            <w:r w:rsidRPr="00851777">
              <w:rPr>
                <w:rFonts w:cs="Arial"/>
              </w:rPr>
              <w:t>Create a repository or location where knowledge interview information can be housed. This is important so that state DOT transit office leaders and staff know where job information can be found and that it is accessible to those who would benefit from having this information as they do their work.</w:t>
            </w:r>
          </w:p>
        </w:tc>
      </w:tr>
      <w:tr w:rsidR="00851777" w:rsidRPr="00851777" w14:paraId="7C9DD01F" w14:textId="77777777" w:rsidTr="00AA017E">
        <w:trPr>
          <w:trHeight w:val="255"/>
        </w:trPr>
        <w:tc>
          <w:tcPr>
            <w:tcW w:w="1842" w:type="dxa"/>
            <w:shd w:val="clear" w:color="auto" w:fill="5BCBF5"/>
            <w:vAlign w:val="center"/>
          </w:tcPr>
          <w:p w14:paraId="2FC5B281" w14:textId="77777777" w:rsidR="00851777" w:rsidRPr="00851777" w:rsidRDefault="00851777" w:rsidP="00C0439E">
            <w:pPr>
              <w:jc w:val="center"/>
              <w:rPr>
                <w:rFonts w:cs="Arial"/>
                <w:b/>
                <w:bCs/>
              </w:rPr>
            </w:pPr>
            <w:r w:rsidRPr="00851777">
              <w:rPr>
                <w:rFonts w:cs="Arial"/>
                <w:b/>
                <w:bCs/>
              </w:rPr>
              <w:t>Potential Obstacles and Considerations</w:t>
            </w:r>
          </w:p>
        </w:tc>
        <w:tc>
          <w:tcPr>
            <w:tcW w:w="7508" w:type="dxa"/>
          </w:tcPr>
          <w:p w14:paraId="4E5DB962" w14:textId="7EB1DD18" w:rsidR="00851777" w:rsidRPr="00851777" w:rsidRDefault="00851777" w:rsidP="00C0439E">
            <w:pPr>
              <w:numPr>
                <w:ilvl w:val="0"/>
                <w:numId w:val="17"/>
              </w:numPr>
              <w:ind w:left="207" w:hanging="270"/>
              <w:contextualSpacing/>
              <w:rPr>
                <w:rFonts w:cs="Arial"/>
              </w:rPr>
            </w:pPr>
            <w:r w:rsidRPr="00851777">
              <w:rPr>
                <w:rFonts w:cs="Arial"/>
              </w:rPr>
              <w:t xml:space="preserve">Current employees may be hesitant to share what they know about the job in a knowledge interview if they feel that </w:t>
            </w:r>
            <w:r w:rsidR="005D5F8A">
              <w:rPr>
                <w:rFonts w:cs="Arial"/>
              </w:rPr>
              <w:t>doing so</w:t>
            </w:r>
            <w:r w:rsidR="005D5F8A" w:rsidRPr="00851777">
              <w:rPr>
                <w:rFonts w:cs="Arial"/>
              </w:rPr>
              <w:t xml:space="preserve"> </w:t>
            </w:r>
            <w:r w:rsidRPr="00851777">
              <w:rPr>
                <w:rFonts w:cs="Arial"/>
              </w:rPr>
              <w:t xml:space="preserve">will make them less relevant or make them replaceable in their job. To overcome this challenge, explain to employees the benefits of sharing knowledge and creating a record of information about the job. </w:t>
            </w:r>
            <w:r w:rsidRPr="00851777">
              <w:rPr>
                <w:rFonts w:cs="Arial"/>
                <w:color w:val="000000"/>
              </w:rPr>
              <w:t>Ensure that they understand that the purpose of capturing this information is to make certain that when employees leave unexpectedly, high quality work will continue with fewer disruptions.</w:t>
            </w:r>
          </w:p>
        </w:tc>
      </w:tr>
      <w:tr w:rsidR="00851777" w:rsidRPr="00851777" w14:paraId="360819F6" w14:textId="77777777" w:rsidTr="00851777">
        <w:tc>
          <w:tcPr>
            <w:tcW w:w="1842" w:type="dxa"/>
            <w:shd w:val="clear" w:color="auto" w:fill="5BCBF5"/>
            <w:vAlign w:val="center"/>
          </w:tcPr>
          <w:p w14:paraId="030E447A" w14:textId="77777777" w:rsidR="00851777" w:rsidRPr="00851777" w:rsidRDefault="00851777" w:rsidP="00C0439E">
            <w:pPr>
              <w:jc w:val="center"/>
              <w:rPr>
                <w:rFonts w:cs="Arial"/>
                <w:b/>
                <w:bCs/>
              </w:rPr>
            </w:pPr>
            <w:r w:rsidRPr="00851777">
              <w:rPr>
                <w:rFonts w:cs="Arial"/>
                <w:b/>
                <w:bCs/>
              </w:rPr>
              <w:t>Helpful Resources</w:t>
            </w:r>
          </w:p>
        </w:tc>
        <w:tc>
          <w:tcPr>
            <w:tcW w:w="7508" w:type="dxa"/>
          </w:tcPr>
          <w:p w14:paraId="55659B6A" w14:textId="087BE4B2" w:rsidR="00851777" w:rsidRPr="00851777" w:rsidRDefault="00851777" w:rsidP="00C0439E">
            <w:pPr>
              <w:numPr>
                <w:ilvl w:val="0"/>
                <w:numId w:val="17"/>
              </w:numPr>
              <w:ind w:left="207" w:hanging="270"/>
              <w:contextualSpacing/>
              <w:rPr>
                <w:rFonts w:cs="Arial"/>
              </w:rPr>
            </w:pPr>
            <w:r w:rsidRPr="00851777">
              <w:rPr>
                <w:rFonts w:cs="Arial"/>
              </w:rPr>
              <w:t xml:space="preserve">The MASK process (Method for Analyzing and Structuring Knowledge) can be used to gather knowledge about their jobs from employees. </w:t>
            </w:r>
            <w:hyperlink r:id="rId30" w:history="1">
              <w:r w:rsidRPr="00851777">
                <w:rPr>
                  <w:rFonts w:cs="Arial"/>
                  <w:color w:val="0563C1"/>
                  <w:u w:val="single"/>
                </w:rPr>
                <w:t>This TR News article</w:t>
              </w:r>
            </w:hyperlink>
            <w:r w:rsidRPr="00851777">
              <w:rPr>
                <w:rFonts w:cs="Arial"/>
                <w:vertAlign w:val="superscript"/>
              </w:rPr>
              <w:footnoteReference w:id="18"/>
            </w:r>
            <w:r w:rsidRPr="00851777">
              <w:rPr>
                <w:rFonts w:cs="Arial"/>
              </w:rPr>
              <w:t xml:space="preserve">, entitled </w:t>
            </w:r>
            <w:r w:rsidRPr="00851777">
              <w:rPr>
                <w:rFonts w:cs="Arial"/>
                <w:i/>
                <w:iCs/>
              </w:rPr>
              <w:t xml:space="preserve">Preserving Institutional Knowledge Through Knowledge Books: Models, Insights, and Impacts </w:t>
            </w:r>
            <w:r w:rsidRPr="00851777">
              <w:rPr>
                <w:rFonts w:cs="Arial"/>
              </w:rPr>
              <w:t>(see pg. 22)</w:t>
            </w:r>
            <w:r w:rsidR="00EB78AA">
              <w:rPr>
                <w:rFonts w:cs="Arial"/>
              </w:rPr>
              <w:t>,</w:t>
            </w:r>
            <w:r w:rsidRPr="00851777">
              <w:rPr>
                <w:rFonts w:cs="Arial"/>
              </w:rPr>
              <w:t xml:space="preserve"> provides an overview the MASK process to conduct knowledge interviews.</w:t>
            </w:r>
            <w:r w:rsidR="00E02522">
              <w:rPr>
                <w:rFonts w:cs="Arial"/>
              </w:rPr>
              <w:t xml:space="preserve"> </w:t>
            </w:r>
            <w:r w:rsidRPr="00851777">
              <w:rPr>
                <w:rFonts w:cs="Arial"/>
              </w:rPr>
              <w:t xml:space="preserve">Additionally, the Minnesota DOT has successfully used this method to gather knowledge from retiring workers and </w:t>
            </w:r>
            <w:hyperlink r:id="rId31" w:anchor="more-7578" w:history="1">
              <w:r w:rsidRPr="00851777">
                <w:rPr>
                  <w:rFonts w:cs="Arial"/>
                  <w:color w:val="0563C1"/>
                  <w:u w:val="single"/>
                </w:rPr>
                <w:t>documented their efforts</w:t>
              </w:r>
            </w:hyperlink>
            <w:r w:rsidRPr="00851777">
              <w:rPr>
                <w:rFonts w:cs="Arial"/>
                <w:vertAlign w:val="superscript"/>
              </w:rPr>
              <w:footnoteReference w:id="19"/>
            </w:r>
            <w:r w:rsidRPr="00851777">
              <w:rPr>
                <w:rFonts w:cs="Arial"/>
              </w:rPr>
              <w:t xml:space="preserve">. </w:t>
            </w:r>
          </w:p>
        </w:tc>
      </w:tr>
      <w:tr w:rsidR="00851777" w:rsidRPr="00851777" w14:paraId="285FC5BB" w14:textId="77777777" w:rsidTr="00851777">
        <w:tc>
          <w:tcPr>
            <w:tcW w:w="1842" w:type="dxa"/>
            <w:shd w:val="clear" w:color="auto" w:fill="5BCBF5"/>
            <w:vAlign w:val="center"/>
          </w:tcPr>
          <w:p w14:paraId="6FD8C4C9" w14:textId="77777777" w:rsidR="00851777" w:rsidRPr="00851777" w:rsidRDefault="00851777" w:rsidP="00C0439E">
            <w:pPr>
              <w:jc w:val="center"/>
              <w:rPr>
                <w:rFonts w:cs="Arial"/>
                <w:b/>
                <w:bCs/>
              </w:rPr>
            </w:pPr>
            <w:r w:rsidRPr="00851777">
              <w:rPr>
                <w:rFonts w:cs="Arial"/>
                <w:b/>
                <w:bCs/>
              </w:rPr>
              <w:t xml:space="preserve">Tool: Example Questions to </w:t>
            </w:r>
            <w:r w:rsidRPr="00851777">
              <w:rPr>
                <w:rFonts w:cs="Arial"/>
                <w:b/>
                <w:bCs/>
              </w:rPr>
              <w:lastRenderedPageBreak/>
              <w:t>Ask in a Knowledge Interview</w:t>
            </w:r>
          </w:p>
        </w:tc>
        <w:tc>
          <w:tcPr>
            <w:tcW w:w="7508" w:type="dxa"/>
          </w:tcPr>
          <w:p w14:paraId="6A024BBA" w14:textId="621587EB" w:rsidR="00851777" w:rsidRPr="00851777" w:rsidRDefault="00844727" w:rsidP="00C0439E">
            <w:pPr>
              <w:rPr>
                <w:rFonts w:cs="Arial"/>
              </w:rPr>
            </w:pPr>
            <w:r>
              <w:rPr>
                <w:rFonts w:cs="Arial"/>
              </w:rPr>
              <w:lastRenderedPageBreak/>
              <w:t>T</w:t>
            </w:r>
            <w:r w:rsidR="00851777" w:rsidRPr="00851777">
              <w:rPr>
                <w:rFonts w:cs="Arial"/>
              </w:rPr>
              <w:t>he specific questions asked during a knowledge interview will depend on the specific job and the employee participating</w:t>
            </w:r>
            <w:r>
              <w:rPr>
                <w:rFonts w:cs="Arial"/>
              </w:rPr>
              <w:t>.</w:t>
            </w:r>
            <w:r w:rsidR="00851777" w:rsidRPr="00851777">
              <w:rPr>
                <w:rFonts w:cs="Arial"/>
              </w:rPr>
              <w:t xml:space="preserve"> </w:t>
            </w:r>
            <w:r>
              <w:rPr>
                <w:rFonts w:cs="Arial"/>
              </w:rPr>
              <w:t>T</w:t>
            </w:r>
            <w:r w:rsidR="00851777" w:rsidRPr="00851777">
              <w:rPr>
                <w:rFonts w:cs="Arial"/>
              </w:rPr>
              <w:t xml:space="preserve">he list </w:t>
            </w:r>
            <w:r>
              <w:rPr>
                <w:rFonts w:cs="Arial"/>
              </w:rPr>
              <w:t xml:space="preserve">below </w:t>
            </w:r>
            <w:r w:rsidR="00851777" w:rsidRPr="00851777">
              <w:rPr>
                <w:rFonts w:cs="Arial"/>
              </w:rPr>
              <w:t xml:space="preserve">provides a </w:t>
            </w:r>
            <w:r w:rsidR="00851777" w:rsidRPr="00851777">
              <w:rPr>
                <w:rFonts w:cs="Arial"/>
              </w:rPr>
              <w:lastRenderedPageBreak/>
              <w:t xml:space="preserve">starting point for identifying questions that may be valuable </w:t>
            </w:r>
            <w:r>
              <w:rPr>
                <w:rFonts w:cs="Arial"/>
              </w:rPr>
              <w:t>for</w:t>
            </w:r>
            <w:r w:rsidR="00851777" w:rsidRPr="00851777">
              <w:rPr>
                <w:rFonts w:cs="Arial"/>
              </w:rPr>
              <w:t xml:space="preserve"> learn</w:t>
            </w:r>
            <w:r>
              <w:rPr>
                <w:rFonts w:cs="Arial"/>
              </w:rPr>
              <w:t>ing</w:t>
            </w:r>
            <w:r w:rsidR="00851777" w:rsidRPr="00851777">
              <w:rPr>
                <w:rFonts w:cs="Arial"/>
              </w:rPr>
              <w:t xml:space="preserve"> about a job and what is required to effectively perform it. One key element to gathering detailed information through a knowledge interview is to ask open-ended questions that solicit needed details rather than asking yes or no questions that do not require an employee to provide specific details about their work.</w:t>
            </w:r>
          </w:p>
          <w:p w14:paraId="75201062" w14:textId="77777777" w:rsidR="00851777" w:rsidRPr="00252A2F" w:rsidRDefault="00851777" w:rsidP="00C0439E">
            <w:pPr>
              <w:rPr>
                <w:rFonts w:cs="Arial"/>
                <w:b/>
                <w:bCs/>
              </w:rPr>
            </w:pPr>
            <w:r w:rsidRPr="00252A2F">
              <w:rPr>
                <w:rFonts w:cs="Arial"/>
                <w:b/>
                <w:bCs/>
              </w:rPr>
              <w:t>Questions about the Specific Job or Role</w:t>
            </w:r>
          </w:p>
          <w:p w14:paraId="6A217C6E" w14:textId="77777777" w:rsidR="00851777" w:rsidRPr="00252A2F" w:rsidRDefault="00851777" w:rsidP="001F2995">
            <w:pPr>
              <w:numPr>
                <w:ilvl w:val="0"/>
                <w:numId w:val="19"/>
              </w:numPr>
              <w:rPr>
                <w:rFonts w:cs="Arial"/>
              </w:rPr>
            </w:pPr>
            <w:r w:rsidRPr="00252A2F">
              <w:rPr>
                <w:rFonts w:cs="Arial"/>
              </w:rPr>
              <w:t>Describe a typical day in your job. What tasks do you complete? How do you complete these tasks?</w:t>
            </w:r>
          </w:p>
          <w:p w14:paraId="21AF797B" w14:textId="77777777" w:rsidR="00851777" w:rsidRPr="00252A2F" w:rsidRDefault="00851777" w:rsidP="001F2995">
            <w:pPr>
              <w:numPr>
                <w:ilvl w:val="0"/>
                <w:numId w:val="19"/>
              </w:numPr>
              <w:rPr>
                <w:rFonts w:cs="Arial"/>
              </w:rPr>
            </w:pPr>
            <w:r w:rsidRPr="00252A2F">
              <w:rPr>
                <w:rFonts w:cs="Arial"/>
              </w:rPr>
              <w:t>Please tell me about tasks that may be less frequent but are still an important part of your job. How do you perform these tasks?</w:t>
            </w:r>
          </w:p>
          <w:p w14:paraId="63D41E47" w14:textId="77777777" w:rsidR="00851777" w:rsidRPr="00252A2F" w:rsidRDefault="00851777" w:rsidP="001F2995">
            <w:pPr>
              <w:numPr>
                <w:ilvl w:val="0"/>
                <w:numId w:val="19"/>
              </w:numPr>
              <w:rPr>
                <w:rFonts w:cs="Arial"/>
              </w:rPr>
            </w:pPr>
            <w:r w:rsidRPr="00252A2F">
              <w:rPr>
                <w:rFonts w:cs="Arial"/>
              </w:rPr>
              <w:t>What processes or procedures do you follow as a part of this job? Where are these processes and procedures documented?</w:t>
            </w:r>
          </w:p>
          <w:p w14:paraId="5B9A6547" w14:textId="77777777" w:rsidR="00851777" w:rsidRPr="00252A2F" w:rsidRDefault="00851777" w:rsidP="001F2995">
            <w:pPr>
              <w:numPr>
                <w:ilvl w:val="0"/>
                <w:numId w:val="19"/>
              </w:numPr>
              <w:rPr>
                <w:rFonts w:cs="Arial"/>
              </w:rPr>
            </w:pPr>
            <w:r w:rsidRPr="00252A2F">
              <w:rPr>
                <w:rFonts w:cs="Arial"/>
              </w:rPr>
              <w:t>What are common obstacles you have encountered in this job? How have you overcome them?</w:t>
            </w:r>
          </w:p>
          <w:p w14:paraId="4D2C4CAE" w14:textId="77777777" w:rsidR="00851777" w:rsidRPr="00252A2F" w:rsidRDefault="00851777" w:rsidP="001F2995">
            <w:pPr>
              <w:numPr>
                <w:ilvl w:val="0"/>
                <w:numId w:val="19"/>
              </w:numPr>
              <w:rPr>
                <w:rFonts w:cs="Arial"/>
              </w:rPr>
            </w:pPr>
            <w:r w:rsidRPr="00252A2F">
              <w:rPr>
                <w:rFonts w:cs="Arial"/>
              </w:rPr>
              <w:t>How is your success measured in this job? How do you know when you have done high quality work?</w:t>
            </w:r>
          </w:p>
          <w:p w14:paraId="37867AAA" w14:textId="77777777" w:rsidR="00851777" w:rsidRPr="00252A2F" w:rsidRDefault="00851777" w:rsidP="001F2995">
            <w:pPr>
              <w:numPr>
                <w:ilvl w:val="0"/>
                <w:numId w:val="19"/>
              </w:numPr>
              <w:rPr>
                <w:rFonts w:cs="Arial"/>
              </w:rPr>
            </w:pPr>
            <w:r w:rsidRPr="00252A2F">
              <w:rPr>
                <w:rFonts w:cs="Arial"/>
              </w:rPr>
              <w:t>What skills do you use that make you effective at this job?</w:t>
            </w:r>
          </w:p>
          <w:p w14:paraId="6A508910" w14:textId="43BB0A3E" w:rsidR="00A41E30" w:rsidRPr="00252A2F" w:rsidRDefault="00851777" w:rsidP="001F2995">
            <w:pPr>
              <w:numPr>
                <w:ilvl w:val="0"/>
                <w:numId w:val="19"/>
              </w:numPr>
              <w:rPr>
                <w:rFonts w:cs="Arial"/>
              </w:rPr>
            </w:pPr>
            <w:r w:rsidRPr="00252A2F">
              <w:rPr>
                <w:rFonts w:cs="Arial"/>
              </w:rPr>
              <w:t>What skills have you found that you needed to develop throughout your career to be able to do this job better?</w:t>
            </w:r>
          </w:p>
          <w:p w14:paraId="0E885614" w14:textId="77777777" w:rsidR="00851777" w:rsidRPr="00252A2F" w:rsidRDefault="00851777" w:rsidP="00C0439E">
            <w:pPr>
              <w:rPr>
                <w:rFonts w:cs="Arial"/>
                <w:b/>
                <w:bCs/>
              </w:rPr>
            </w:pPr>
            <w:r w:rsidRPr="00252A2F">
              <w:rPr>
                <w:rFonts w:cs="Arial"/>
                <w:b/>
                <w:bCs/>
              </w:rPr>
              <w:t>Questions about Helpful Resources</w:t>
            </w:r>
          </w:p>
          <w:p w14:paraId="1F5AE9ED" w14:textId="77777777" w:rsidR="00851777" w:rsidRPr="00252A2F" w:rsidRDefault="00851777" w:rsidP="001F2995">
            <w:pPr>
              <w:numPr>
                <w:ilvl w:val="0"/>
                <w:numId w:val="19"/>
              </w:numPr>
              <w:rPr>
                <w:rFonts w:cs="Arial"/>
                <w:b/>
                <w:bCs/>
              </w:rPr>
            </w:pPr>
            <w:r w:rsidRPr="00252A2F">
              <w:rPr>
                <w:rFonts w:cs="Arial"/>
              </w:rPr>
              <w:t xml:space="preserve">What types of tools do you use to complete your work? </w:t>
            </w:r>
          </w:p>
          <w:p w14:paraId="7DCCE676" w14:textId="3E5F8E8E" w:rsidR="00851777" w:rsidRPr="00252A2F" w:rsidRDefault="00851777" w:rsidP="001F2995">
            <w:pPr>
              <w:numPr>
                <w:ilvl w:val="0"/>
                <w:numId w:val="19"/>
              </w:numPr>
              <w:rPr>
                <w:rFonts w:cs="Arial"/>
                <w:b/>
                <w:bCs/>
              </w:rPr>
            </w:pPr>
            <w:r w:rsidRPr="00252A2F">
              <w:rPr>
                <w:rFonts w:cs="Arial"/>
              </w:rPr>
              <w:t xml:space="preserve">What technology </w:t>
            </w:r>
            <w:r w:rsidR="007E1841" w:rsidRPr="00252A2F">
              <w:rPr>
                <w:rFonts w:cs="Arial"/>
              </w:rPr>
              <w:t>do</w:t>
            </w:r>
            <w:r w:rsidRPr="00252A2F">
              <w:rPr>
                <w:rFonts w:cs="Arial"/>
              </w:rPr>
              <w:t xml:space="preserve"> you use to complete your work? For what types of tasks do you use this technology?</w:t>
            </w:r>
          </w:p>
          <w:p w14:paraId="4DED620A" w14:textId="7984D079" w:rsidR="00A41E30" w:rsidRPr="00252A2F" w:rsidRDefault="00851777" w:rsidP="001F2995">
            <w:pPr>
              <w:numPr>
                <w:ilvl w:val="0"/>
                <w:numId w:val="19"/>
              </w:numPr>
              <w:rPr>
                <w:rFonts w:cs="Arial"/>
                <w:b/>
                <w:bCs/>
              </w:rPr>
            </w:pPr>
            <w:r w:rsidRPr="00252A2F">
              <w:rPr>
                <w:rFonts w:cs="Arial"/>
              </w:rPr>
              <w:t>Where do you find resources that help you effectively perform your job?</w:t>
            </w:r>
          </w:p>
          <w:p w14:paraId="2781DD03" w14:textId="77777777" w:rsidR="00851777" w:rsidRPr="00252A2F" w:rsidRDefault="00851777" w:rsidP="00C0439E">
            <w:pPr>
              <w:rPr>
                <w:rFonts w:cs="Arial"/>
                <w:b/>
                <w:bCs/>
              </w:rPr>
            </w:pPr>
            <w:r w:rsidRPr="00252A2F">
              <w:rPr>
                <w:rFonts w:cs="Arial"/>
                <w:b/>
                <w:bCs/>
              </w:rPr>
              <w:t>Questions about Connections or Collaborators</w:t>
            </w:r>
          </w:p>
          <w:p w14:paraId="3C087CFA" w14:textId="77777777" w:rsidR="00851777" w:rsidRPr="00252A2F" w:rsidRDefault="00851777" w:rsidP="001F2995">
            <w:pPr>
              <w:numPr>
                <w:ilvl w:val="0"/>
                <w:numId w:val="19"/>
              </w:numPr>
              <w:rPr>
                <w:rFonts w:cs="Arial"/>
              </w:rPr>
            </w:pPr>
            <w:r w:rsidRPr="00252A2F">
              <w:rPr>
                <w:rFonts w:cs="Arial"/>
              </w:rPr>
              <w:t>Who do you interact with in the transit office as a part of your job? What do these interactions entail or when do you need them?</w:t>
            </w:r>
          </w:p>
          <w:p w14:paraId="2CAF6833" w14:textId="77777777" w:rsidR="00851777" w:rsidRPr="00252A2F" w:rsidRDefault="00851777" w:rsidP="001F2995">
            <w:pPr>
              <w:numPr>
                <w:ilvl w:val="0"/>
                <w:numId w:val="19"/>
              </w:numPr>
              <w:rPr>
                <w:rFonts w:cs="Arial"/>
              </w:rPr>
            </w:pPr>
            <w:r w:rsidRPr="00252A2F">
              <w:rPr>
                <w:rFonts w:cs="Arial"/>
              </w:rPr>
              <w:t>Who do you interact with across the state DOT, but in different offices or areas? What is the nature of these interactions and what type of information or resources come from the interactions?</w:t>
            </w:r>
          </w:p>
          <w:p w14:paraId="603D3D26" w14:textId="77777777" w:rsidR="00851777" w:rsidRPr="00851777" w:rsidRDefault="00851777" w:rsidP="001F2995">
            <w:pPr>
              <w:numPr>
                <w:ilvl w:val="0"/>
                <w:numId w:val="19"/>
              </w:numPr>
              <w:rPr>
                <w:rFonts w:cs="Arial"/>
              </w:rPr>
            </w:pPr>
            <w:r w:rsidRPr="00252A2F">
              <w:rPr>
                <w:rFonts w:cs="Arial"/>
              </w:rPr>
              <w:t>Who do you interact with outside of the DOT as a part of your job? What is the importance of these interactions or connections?</w:t>
            </w:r>
          </w:p>
        </w:tc>
      </w:tr>
    </w:tbl>
    <w:p w14:paraId="5C5FD129" w14:textId="77777777" w:rsidR="00851777" w:rsidRDefault="00851777">
      <w:pPr>
        <w:spacing w:after="0" w:line="240" w:lineRule="auto"/>
      </w:pPr>
    </w:p>
    <w:p w14:paraId="67939719" w14:textId="24188981" w:rsidR="00851777" w:rsidRDefault="00851777">
      <w:pPr>
        <w:spacing w:after="0" w:line="240" w:lineRule="auto"/>
        <w:rPr>
          <w:rFonts w:asciiTheme="majorHAnsi" w:eastAsiaTheme="majorEastAsia" w:hAnsiTheme="majorHAnsi" w:cstheme="majorBidi"/>
          <w:b/>
          <w:bCs/>
          <w:color w:val="00A2E0" w:themeColor="accent2"/>
          <w:sz w:val="28"/>
          <w:szCs w:val="28"/>
        </w:rPr>
      </w:pPr>
      <w:r>
        <w:br w:type="page"/>
      </w:r>
    </w:p>
    <w:p w14:paraId="545FAFC6" w14:textId="4D386029" w:rsidR="00D214D9" w:rsidRPr="00D214D9" w:rsidRDefault="00D214D9" w:rsidP="00B772A4">
      <w:pPr>
        <w:pStyle w:val="Heading2"/>
        <w:ind w:left="0" w:firstLine="0"/>
      </w:pPr>
      <w:bookmarkStart w:id="21" w:name="_Toc132982194"/>
      <w:r>
        <w:lastRenderedPageBreak/>
        <w:t xml:space="preserve">Strategy </w:t>
      </w:r>
      <w:r w:rsidR="007A3D7A">
        <w:t>9</w:t>
      </w:r>
      <w:r>
        <w:t xml:space="preserve">: </w:t>
      </w:r>
      <w:r w:rsidRPr="00D214D9">
        <w:t>Use Salary Studies</w:t>
      </w:r>
      <w:r w:rsidR="007E3572">
        <w:t xml:space="preserve"> and </w:t>
      </w:r>
      <w:r w:rsidR="00D60557">
        <w:t>Incorporate</w:t>
      </w:r>
      <w:r w:rsidR="007E3572">
        <w:t xml:space="preserve"> Total Compensation</w:t>
      </w:r>
      <w:r w:rsidRPr="00D214D9">
        <w:t xml:space="preserve"> to Understand the Current Job Market</w:t>
      </w:r>
      <w:bookmarkEnd w:id="21"/>
    </w:p>
    <w:tbl>
      <w:tblPr>
        <w:tblStyle w:val="TableGrid8"/>
        <w:tblW w:w="0" w:type="auto"/>
        <w:tblLook w:val="04A0" w:firstRow="1" w:lastRow="0" w:firstColumn="1" w:lastColumn="0" w:noHBand="0" w:noVBand="1"/>
      </w:tblPr>
      <w:tblGrid>
        <w:gridCol w:w="1842"/>
        <w:gridCol w:w="7508"/>
      </w:tblGrid>
      <w:tr w:rsidR="00D60557" w:rsidRPr="00D60557" w14:paraId="0882FF09" w14:textId="77777777" w:rsidTr="00D60557">
        <w:trPr>
          <w:tblHeader/>
        </w:trPr>
        <w:tc>
          <w:tcPr>
            <w:tcW w:w="9350" w:type="dxa"/>
            <w:gridSpan w:val="2"/>
            <w:shd w:val="clear" w:color="auto" w:fill="0D0D0D"/>
          </w:tcPr>
          <w:p w14:paraId="04248806" w14:textId="77777777" w:rsidR="00D60557" w:rsidRPr="00D60557" w:rsidRDefault="00D60557" w:rsidP="00D60557">
            <w:pPr>
              <w:spacing w:after="0" w:line="240" w:lineRule="auto"/>
              <w:jc w:val="center"/>
              <w:rPr>
                <w:rFonts w:cs="Arial"/>
                <w:b/>
                <w:bCs/>
                <w:sz w:val="28"/>
                <w:szCs w:val="28"/>
              </w:rPr>
            </w:pPr>
            <w:r w:rsidRPr="00D60557">
              <w:rPr>
                <w:rFonts w:cs="Arial"/>
                <w:b/>
                <w:bCs/>
                <w:sz w:val="28"/>
                <w:szCs w:val="28"/>
              </w:rPr>
              <w:t>Use Salary Studies and Incorporate Total Compensation to Understand the Current Job Market</w:t>
            </w:r>
          </w:p>
        </w:tc>
      </w:tr>
      <w:tr w:rsidR="00D60557" w:rsidRPr="00D60557" w14:paraId="29F5CEF1" w14:textId="77777777" w:rsidTr="00AA017E">
        <w:tc>
          <w:tcPr>
            <w:tcW w:w="9350" w:type="dxa"/>
            <w:gridSpan w:val="2"/>
          </w:tcPr>
          <w:p w14:paraId="247EC03B" w14:textId="74B6AE40" w:rsidR="00D60557" w:rsidRPr="00D60557" w:rsidRDefault="00D60557" w:rsidP="00C0439E">
            <w:r w:rsidRPr="00D60557">
              <w:rPr>
                <w:b/>
                <w:bCs/>
              </w:rPr>
              <w:t xml:space="preserve">Brief Description of Strategy: </w:t>
            </w:r>
            <w:r w:rsidRPr="00D60557">
              <w:t xml:space="preserve">State DOT transit offices can experience workforce capacity challenges when staff who have needed skills and abilities leave the office for other employment. One of the greatest reasons for state DOT transit office employee attrition is that employees go to other jobs for a higher salary. Across state DOT transit offices, many leaders and employees indicated that the DOT salaries are lower than other employers in their local area. </w:t>
            </w:r>
          </w:p>
          <w:p w14:paraId="2DA1679C" w14:textId="7F05CC9C" w:rsidR="00D60557" w:rsidRPr="00D60557" w:rsidRDefault="00947040" w:rsidP="00C0439E">
            <w:r>
              <w:t>C</w:t>
            </w:r>
            <w:r w:rsidR="00D60557" w:rsidRPr="00D60557">
              <w:t>hang</w:t>
            </w:r>
            <w:r w:rsidR="002E79DE">
              <w:t>ing</w:t>
            </w:r>
            <w:r w:rsidR="00D60557" w:rsidRPr="00D60557">
              <w:t xml:space="preserve"> salaries within the state DOT</w:t>
            </w:r>
            <w:r w:rsidR="002E79DE">
              <w:t xml:space="preserve"> may not be</w:t>
            </w:r>
            <w:r w:rsidR="006C1328">
              <w:t xml:space="preserve"> a</w:t>
            </w:r>
            <w:r w:rsidR="002E79DE">
              <w:t xml:space="preserve"> feasible</w:t>
            </w:r>
            <w:r w:rsidR="006C1328">
              <w:t xml:space="preserve"> solution for the perceived low pay of state DOTs</w:t>
            </w:r>
            <w:r>
              <w:t>.</w:t>
            </w:r>
            <w:r w:rsidR="006C1328">
              <w:t xml:space="preserve"> One potential solution is to understand the</w:t>
            </w:r>
            <w:r w:rsidR="006A0EEE">
              <w:t xml:space="preserve"> </w:t>
            </w:r>
            <w:r w:rsidR="00D60557" w:rsidRPr="00D60557">
              <w:t xml:space="preserve">salaries offered by other employers in the area. Using or conducting a salary study can provide information </w:t>
            </w:r>
            <w:r w:rsidR="006A0EEE">
              <w:t>on</w:t>
            </w:r>
            <w:r w:rsidR="00D60557" w:rsidRPr="00D60557">
              <w:t xml:space="preserve"> local salaries. </w:t>
            </w:r>
          </w:p>
          <w:p w14:paraId="5628D906" w14:textId="6CEB7B7F" w:rsidR="00D67038" w:rsidRDefault="00D60557" w:rsidP="00C0439E">
            <w:r w:rsidRPr="00D60557">
              <w:t xml:space="preserve">Competing for top talent on salary alone is challenging for many state DOT transit offices. However, state DOT transit offices can often attract new employees because these offices provide benefits that are valued by the employees. State DOT transit offices can show current or potential employees the total value of their compensation package by including benefits and indirect pay that employees receive. Total compensation packages provide information about complete pay that will be </w:t>
            </w:r>
            <w:r w:rsidR="00D67038" w:rsidRPr="00D60557">
              <w:t>provided</w:t>
            </w:r>
            <w:r w:rsidRPr="00D60557">
              <w:t xml:space="preserve"> to employees on an annual basis, including both direct (e.g., salary) and indirect (e.g., employer-paid medical benefits) compensation. </w:t>
            </w:r>
          </w:p>
          <w:p w14:paraId="24108CC9" w14:textId="15617096" w:rsidR="00D60557" w:rsidRPr="00D60557" w:rsidRDefault="00D60557" w:rsidP="00C0439E">
            <w:r w:rsidRPr="00D60557">
              <w:t>Oftentimes, employees do not think about indirect sources of compensation as part of their pay for a job. Common items that could be included in a compensation package statement include salary, medical benefits coverage paid by the employer, flexible spending accounts, paid leave, disability insurance, life insurance, retirement benefits (e.g., pension plans, 401k plans), employee assistance program, educational assistance programs, learning and development opportunities, and career development opportunities. All of these combined make up the total compensation an employee receives. Including these additional sources of indirect compensation may make state DOT compensation more similar to other employers than when considering salary alone.</w:t>
            </w:r>
          </w:p>
        </w:tc>
      </w:tr>
      <w:tr w:rsidR="00D60557" w:rsidRPr="00D60557" w14:paraId="27F42AAE" w14:textId="77777777" w:rsidTr="00AA017E">
        <w:tc>
          <w:tcPr>
            <w:tcW w:w="1842" w:type="dxa"/>
            <w:shd w:val="clear" w:color="auto" w:fill="BCBEC0"/>
            <w:vAlign w:val="center"/>
          </w:tcPr>
          <w:p w14:paraId="5610B7CF" w14:textId="77777777" w:rsidR="00D60557" w:rsidRPr="00D60557" w:rsidRDefault="00D60557" w:rsidP="00D60557">
            <w:pPr>
              <w:spacing w:after="0" w:line="240" w:lineRule="auto"/>
              <w:jc w:val="center"/>
              <w:rPr>
                <w:rFonts w:cs="Arial"/>
                <w:b/>
                <w:bCs/>
              </w:rPr>
            </w:pPr>
            <w:r w:rsidRPr="00D60557">
              <w:rPr>
                <w:rFonts w:cs="Arial"/>
                <w:b/>
                <w:bCs/>
              </w:rPr>
              <w:t>Key Challenges Addressed</w:t>
            </w:r>
          </w:p>
        </w:tc>
        <w:tc>
          <w:tcPr>
            <w:tcW w:w="7508" w:type="dxa"/>
          </w:tcPr>
          <w:p w14:paraId="5A686C3F" w14:textId="77777777" w:rsidR="00D60557" w:rsidRPr="00D60557" w:rsidRDefault="00D60557" w:rsidP="00C0439E">
            <w:pPr>
              <w:numPr>
                <w:ilvl w:val="0"/>
                <w:numId w:val="5"/>
              </w:numPr>
              <w:spacing w:after="0"/>
              <w:ind w:left="432"/>
              <w:contextualSpacing/>
              <w:rPr>
                <w:rFonts w:cs="Arial"/>
              </w:rPr>
            </w:pPr>
            <w:r w:rsidRPr="00D60557">
              <w:rPr>
                <w:rFonts w:cs="Arial"/>
              </w:rPr>
              <w:t>Challenges Attracting Employees and a Small Applicant Pool</w:t>
            </w:r>
          </w:p>
          <w:p w14:paraId="730D83E0" w14:textId="77777777" w:rsidR="00D60557" w:rsidRPr="00D60557" w:rsidRDefault="00D60557" w:rsidP="00C0439E">
            <w:pPr>
              <w:numPr>
                <w:ilvl w:val="0"/>
                <w:numId w:val="5"/>
              </w:numPr>
              <w:spacing w:after="0"/>
              <w:ind w:left="432"/>
              <w:contextualSpacing/>
              <w:rPr>
                <w:rFonts w:cs="Arial"/>
              </w:rPr>
            </w:pPr>
            <w:r w:rsidRPr="00D60557">
              <w:rPr>
                <w:rFonts w:cs="Arial"/>
              </w:rPr>
              <w:t>Retaining Skilled Workers</w:t>
            </w:r>
          </w:p>
          <w:p w14:paraId="68892428" w14:textId="77777777" w:rsidR="00D60557" w:rsidRPr="00D60557" w:rsidRDefault="00D60557" w:rsidP="00C0439E">
            <w:pPr>
              <w:numPr>
                <w:ilvl w:val="0"/>
                <w:numId w:val="5"/>
              </w:numPr>
              <w:spacing w:after="0"/>
              <w:ind w:left="432"/>
              <w:contextualSpacing/>
              <w:rPr>
                <w:rFonts w:cs="Arial"/>
              </w:rPr>
            </w:pPr>
            <w:r w:rsidRPr="00D60557">
              <w:rPr>
                <w:rFonts w:cs="Arial"/>
              </w:rPr>
              <w:t>Addressing Knowledge Gaps and Needed Skills</w:t>
            </w:r>
          </w:p>
          <w:p w14:paraId="703CEF11" w14:textId="77777777" w:rsidR="00D60557" w:rsidRPr="00D60557" w:rsidRDefault="00D60557" w:rsidP="00C0439E">
            <w:pPr>
              <w:numPr>
                <w:ilvl w:val="0"/>
                <w:numId w:val="5"/>
              </w:numPr>
              <w:spacing w:after="0"/>
              <w:ind w:left="432"/>
              <w:contextualSpacing/>
              <w:rPr>
                <w:rFonts w:cs="Arial"/>
              </w:rPr>
            </w:pPr>
            <w:r w:rsidRPr="00D60557">
              <w:rPr>
                <w:rFonts w:cs="Arial"/>
              </w:rPr>
              <w:t>Knowledge Management and Sharing</w:t>
            </w:r>
          </w:p>
          <w:p w14:paraId="6CAC4587" w14:textId="77777777" w:rsidR="00D60557" w:rsidRPr="00D60557" w:rsidRDefault="00D60557" w:rsidP="00C0439E">
            <w:pPr>
              <w:numPr>
                <w:ilvl w:val="0"/>
                <w:numId w:val="38"/>
              </w:numPr>
              <w:spacing w:after="0"/>
              <w:ind w:left="432"/>
              <w:contextualSpacing/>
              <w:rPr>
                <w:rFonts w:cs="Arial"/>
              </w:rPr>
            </w:pPr>
            <w:r w:rsidRPr="00D60557">
              <w:rPr>
                <w:rFonts w:cs="Arial"/>
              </w:rPr>
              <w:t>Perceptions of Relatively Low Pay</w:t>
            </w:r>
          </w:p>
        </w:tc>
      </w:tr>
      <w:tr w:rsidR="00D60557" w:rsidRPr="00D60557" w14:paraId="33B97E31" w14:textId="77777777" w:rsidTr="00AA017E">
        <w:tc>
          <w:tcPr>
            <w:tcW w:w="9350" w:type="dxa"/>
            <w:gridSpan w:val="2"/>
            <w:shd w:val="clear" w:color="auto" w:fill="5BCBF5"/>
          </w:tcPr>
          <w:p w14:paraId="5D161892" w14:textId="77777777" w:rsidR="00D60557" w:rsidRPr="00D60557" w:rsidRDefault="00D60557" w:rsidP="00D60557">
            <w:pPr>
              <w:spacing w:after="0" w:line="240" w:lineRule="auto"/>
              <w:jc w:val="center"/>
              <w:rPr>
                <w:rFonts w:cs="Arial"/>
                <w:b/>
                <w:bCs/>
                <w:sz w:val="24"/>
              </w:rPr>
            </w:pPr>
            <w:r w:rsidRPr="00D60557">
              <w:rPr>
                <w:rFonts w:cs="Arial"/>
                <w:b/>
                <w:bCs/>
                <w:sz w:val="24"/>
              </w:rPr>
              <w:t>Key Implementation Steps</w:t>
            </w:r>
          </w:p>
        </w:tc>
      </w:tr>
      <w:tr w:rsidR="00D60557" w:rsidRPr="00D60557" w14:paraId="69F4E651" w14:textId="77777777" w:rsidTr="00AA017E">
        <w:tc>
          <w:tcPr>
            <w:tcW w:w="9350" w:type="dxa"/>
            <w:gridSpan w:val="2"/>
          </w:tcPr>
          <w:p w14:paraId="6E2AFFE1" w14:textId="1FC05C14" w:rsidR="00D60557" w:rsidRPr="00D60557" w:rsidRDefault="00D60557" w:rsidP="00C0439E">
            <w:pPr>
              <w:numPr>
                <w:ilvl w:val="0"/>
                <w:numId w:val="39"/>
              </w:numPr>
              <w:rPr>
                <w:rFonts w:cs="Arial"/>
              </w:rPr>
            </w:pPr>
            <w:r w:rsidRPr="00D60557">
              <w:rPr>
                <w:rFonts w:cs="Arial"/>
                <w:b/>
                <w:bCs/>
              </w:rPr>
              <w:t>Select positions and define job duties:</w:t>
            </w:r>
            <w:r w:rsidRPr="00D60557">
              <w:rPr>
                <w:rFonts w:cs="Arial"/>
              </w:rPr>
              <w:t xml:space="preserve"> To understand state DOT transit office compensation in comparison to other local employers, first identify the jobs or positions that need to be analyzed. Because organizations may have different job titles for a position with similar responsibilities, </w:t>
            </w:r>
            <w:r w:rsidR="005C1D38">
              <w:rPr>
                <w:rFonts w:cs="Arial"/>
              </w:rPr>
              <w:t>understand</w:t>
            </w:r>
            <w:r w:rsidRPr="00D60557">
              <w:rPr>
                <w:rFonts w:cs="Arial"/>
              </w:rPr>
              <w:t xml:space="preserve"> what the job requires so that appropriate benchmarks can be identified.</w:t>
            </w:r>
          </w:p>
          <w:p w14:paraId="02A75207" w14:textId="77777777" w:rsidR="00D60557" w:rsidRPr="00D60557" w:rsidRDefault="00D60557" w:rsidP="00C0439E">
            <w:pPr>
              <w:numPr>
                <w:ilvl w:val="0"/>
                <w:numId w:val="39"/>
              </w:numPr>
              <w:rPr>
                <w:rFonts w:cs="Arial"/>
              </w:rPr>
            </w:pPr>
            <w:r w:rsidRPr="00D60557">
              <w:rPr>
                <w:rFonts w:cs="Arial"/>
                <w:b/>
                <w:bCs/>
              </w:rPr>
              <w:lastRenderedPageBreak/>
              <w:t xml:space="preserve">Access internal salary and compensation data: </w:t>
            </w:r>
            <w:r w:rsidRPr="00D60557">
              <w:rPr>
                <w:rFonts w:cs="Arial"/>
              </w:rPr>
              <w:t>For the positions identified for the salary analysis, locate internal information about salaries and other forms of compensation provided to employees.</w:t>
            </w:r>
          </w:p>
          <w:p w14:paraId="6802909C" w14:textId="75C1463D" w:rsidR="00D60557" w:rsidRPr="00D60557" w:rsidRDefault="00D60557" w:rsidP="00C0439E">
            <w:pPr>
              <w:numPr>
                <w:ilvl w:val="0"/>
                <w:numId w:val="39"/>
              </w:numPr>
              <w:rPr>
                <w:rFonts w:cs="Arial"/>
                <w:b/>
                <w:bCs/>
              </w:rPr>
            </w:pPr>
            <w:r w:rsidRPr="00D60557">
              <w:rPr>
                <w:rFonts w:cs="Arial"/>
                <w:b/>
                <w:bCs/>
              </w:rPr>
              <w:t xml:space="preserve">Identify relevant sources of external data: </w:t>
            </w:r>
            <w:r w:rsidRPr="00D60557">
              <w:rPr>
                <w:rFonts w:cs="Arial"/>
              </w:rPr>
              <w:t xml:space="preserve">Once your positions are identified, determine </w:t>
            </w:r>
            <w:r w:rsidR="005D1479">
              <w:rPr>
                <w:rFonts w:cs="Arial"/>
              </w:rPr>
              <w:t>the sources of</w:t>
            </w:r>
            <w:r w:rsidR="005D1479" w:rsidRPr="00D60557">
              <w:rPr>
                <w:rFonts w:cs="Arial"/>
              </w:rPr>
              <w:t xml:space="preserve"> </w:t>
            </w:r>
            <w:r w:rsidRPr="00D60557">
              <w:rPr>
                <w:rFonts w:cs="Arial"/>
              </w:rPr>
              <w:t>salary information from other employers. Some organizations pay an outside contractor to conduct a salary survey or for access to a salary database. However, there are free sources that include salary data. Sources of free data include:</w:t>
            </w:r>
          </w:p>
          <w:p w14:paraId="4572A81C" w14:textId="12B08A46" w:rsidR="00D60557" w:rsidRDefault="008E50E3" w:rsidP="00C0439E">
            <w:pPr>
              <w:numPr>
                <w:ilvl w:val="0"/>
                <w:numId w:val="40"/>
              </w:numPr>
              <w:ind w:left="1329"/>
              <w:contextualSpacing/>
              <w:rPr>
                <w:rFonts w:cs="Arial"/>
              </w:rPr>
            </w:pPr>
            <w:hyperlink r:id="rId32" w:history="1">
              <w:r w:rsidR="00D60557" w:rsidRPr="00D60557">
                <w:rPr>
                  <w:rFonts w:cs="Arial"/>
                  <w:b/>
                  <w:bCs/>
                  <w:color w:val="0563C1"/>
                  <w:u w:val="single"/>
                </w:rPr>
                <w:t>Bureau of Labor Statistics (BLS) Occupational Employment and Wage Statistics (OEWS)</w:t>
              </w:r>
            </w:hyperlink>
            <w:r w:rsidR="00D60557" w:rsidRPr="00D60557">
              <w:rPr>
                <w:rFonts w:cs="Arial"/>
                <w:b/>
                <w:bCs/>
                <w:vertAlign w:val="superscript"/>
              </w:rPr>
              <w:footnoteReference w:id="20"/>
            </w:r>
            <w:r w:rsidR="00D60557" w:rsidRPr="00D60557">
              <w:rPr>
                <w:rFonts w:cs="Arial"/>
                <w:b/>
                <w:bCs/>
              </w:rPr>
              <w:t xml:space="preserve">: </w:t>
            </w:r>
            <w:r w:rsidR="00D60557" w:rsidRPr="00D60557">
              <w:rPr>
                <w:rFonts w:cs="Arial"/>
              </w:rPr>
              <w:t xml:space="preserve">Provides data by occupational title, and the state and national level. Includes total employment numbers and data about hourly and annual salaries for the occupation. </w:t>
            </w:r>
          </w:p>
          <w:p w14:paraId="19B55980" w14:textId="7F622880" w:rsidR="00252A2F" w:rsidRPr="00D60557" w:rsidRDefault="008E50E3" w:rsidP="00C0439E">
            <w:pPr>
              <w:numPr>
                <w:ilvl w:val="0"/>
                <w:numId w:val="40"/>
              </w:numPr>
              <w:ind w:left="1329"/>
              <w:contextualSpacing/>
              <w:rPr>
                <w:rFonts w:cs="Arial"/>
              </w:rPr>
            </w:pPr>
            <w:hyperlink r:id="rId33" w:history="1">
              <w:r w:rsidR="00252A2F" w:rsidRPr="00252A2F">
                <w:rPr>
                  <w:rStyle w:val="Hyperlink"/>
                  <w:rFonts w:cs="Arial"/>
                  <w:b/>
                  <w:bCs/>
                </w:rPr>
                <w:t>O*NET Online</w:t>
              </w:r>
            </w:hyperlink>
            <w:r w:rsidR="00252A2F">
              <w:rPr>
                <w:rStyle w:val="FootnoteReference"/>
                <w:rFonts w:cs="Arial"/>
                <w:b/>
                <w:bCs/>
              </w:rPr>
              <w:footnoteReference w:id="21"/>
            </w:r>
            <w:r w:rsidR="00252A2F">
              <w:rPr>
                <w:rFonts w:cs="Arial"/>
              </w:rPr>
              <w:t>: Includes detailed descriptions of occupations, including salary data by occupation, job title, state, and metropolitan area.</w:t>
            </w:r>
          </w:p>
          <w:p w14:paraId="5AA8192E" w14:textId="77777777" w:rsidR="00D60557" w:rsidRPr="00D60557" w:rsidRDefault="008E50E3" w:rsidP="00C0439E">
            <w:pPr>
              <w:numPr>
                <w:ilvl w:val="0"/>
                <w:numId w:val="40"/>
              </w:numPr>
              <w:ind w:left="1329"/>
              <w:contextualSpacing/>
              <w:rPr>
                <w:rFonts w:cs="Arial"/>
              </w:rPr>
            </w:pPr>
            <w:hyperlink r:id="rId34" w:history="1">
              <w:r w:rsidR="00D60557" w:rsidRPr="00D60557">
                <w:rPr>
                  <w:rFonts w:cs="Arial"/>
                  <w:b/>
                  <w:bCs/>
                  <w:color w:val="0563C1"/>
                  <w:u w:val="single"/>
                </w:rPr>
                <w:t>Salary.com</w:t>
              </w:r>
            </w:hyperlink>
            <w:r w:rsidR="00D60557" w:rsidRPr="00D60557">
              <w:rPr>
                <w:rFonts w:cs="Arial"/>
                <w:b/>
                <w:bCs/>
                <w:vertAlign w:val="superscript"/>
              </w:rPr>
              <w:footnoteReference w:id="22"/>
            </w:r>
            <w:r w:rsidR="00D60557" w:rsidRPr="00D60557">
              <w:rPr>
                <w:rFonts w:cs="Arial"/>
                <w:b/>
                <w:bCs/>
              </w:rPr>
              <w:t>:</w:t>
            </w:r>
            <w:r w:rsidR="00D60557" w:rsidRPr="00D60557">
              <w:rPr>
                <w:rFonts w:cs="Arial"/>
              </w:rPr>
              <w:t xml:space="preserve"> Provides salary (median and 10%, 25%, 75% and 90% levels), bonus, and benefits data for individual positions, and can be filtered by major city. </w:t>
            </w:r>
          </w:p>
          <w:p w14:paraId="7DDADFD6" w14:textId="77777777" w:rsidR="00D60557" w:rsidRPr="00D60557" w:rsidRDefault="008E50E3" w:rsidP="00C0439E">
            <w:pPr>
              <w:numPr>
                <w:ilvl w:val="0"/>
                <w:numId w:val="40"/>
              </w:numPr>
              <w:ind w:left="1325"/>
              <w:rPr>
                <w:rFonts w:cs="Arial"/>
              </w:rPr>
            </w:pPr>
            <w:hyperlink r:id="rId35" w:history="1">
              <w:r w:rsidR="00D60557" w:rsidRPr="00D60557">
                <w:rPr>
                  <w:rFonts w:cs="Arial"/>
                  <w:b/>
                  <w:bCs/>
                  <w:color w:val="0563C1"/>
                  <w:u w:val="single"/>
                </w:rPr>
                <w:t>Indeed.com</w:t>
              </w:r>
            </w:hyperlink>
            <w:r w:rsidR="00D60557" w:rsidRPr="00D60557">
              <w:rPr>
                <w:rFonts w:cs="Arial"/>
                <w:vertAlign w:val="superscript"/>
              </w:rPr>
              <w:footnoteReference w:id="23"/>
            </w:r>
            <w:r w:rsidR="00D60557" w:rsidRPr="00D60557">
              <w:rPr>
                <w:rFonts w:cs="Arial"/>
              </w:rPr>
              <w:t>: Includes salary information based on job title, industry, and location.</w:t>
            </w:r>
          </w:p>
          <w:p w14:paraId="50CA04AF" w14:textId="77777777" w:rsidR="00D60557" w:rsidRPr="00D60557" w:rsidRDefault="00D60557" w:rsidP="00C0439E">
            <w:pPr>
              <w:numPr>
                <w:ilvl w:val="0"/>
                <w:numId w:val="40"/>
              </w:numPr>
              <w:ind w:left="1325"/>
              <w:rPr>
                <w:rFonts w:cs="Arial"/>
              </w:rPr>
            </w:pPr>
            <w:r w:rsidRPr="00D60557">
              <w:rPr>
                <w:rFonts w:cs="Arial"/>
                <w:b/>
                <w:bCs/>
              </w:rPr>
              <w:t>AASHTO Salary Survey:</w:t>
            </w:r>
            <w:r w:rsidRPr="00D60557">
              <w:rPr>
                <w:rFonts w:cs="Arial"/>
              </w:rPr>
              <w:t xml:space="preserve"> Each year, the American Association of State Highway and Transportation Officials (AASHTO) releases a salary survey that includes various transportation jobs divided into five main categories. This survey provides information about the job, salary ranges, and benefits available to employees. </w:t>
            </w:r>
            <w:hyperlink r:id="rId36" w:history="1">
              <w:r w:rsidRPr="00D60557">
                <w:rPr>
                  <w:rFonts w:cs="Arial"/>
                  <w:color w:val="0563C1"/>
                  <w:u w:val="single"/>
                </w:rPr>
                <w:t>The 2020 salary survey results</w:t>
              </w:r>
            </w:hyperlink>
            <w:r w:rsidRPr="00D60557">
              <w:rPr>
                <w:rFonts w:cs="Arial"/>
                <w:vertAlign w:val="superscript"/>
              </w:rPr>
              <w:footnoteReference w:id="24"/>
            </w:r>
            <w:r w:rsidRPr="00D60557">
              <w:rPr>
                <w:rFonts w:cs="Arial"/>
              </w:rPr>
              <w:t xml:space="preserve"> are available can be used to examine salaries for various transportation jobs across the country.</w:t>
            </w:r>
          </w:p>
          <w:p w14:paraId="712295CC" w14:textId="77777777" w:rsidR="00D60557" w:rsidRPr="00D60557" w:rsidRDefault="00D60557" w:rsidP="00C0439E">
            <w:pPr>
              <w:ind w:left="1325"/>
              <w:rPr>
                <w:rFonts w:cs="Arial"/>
              </w:rPr>
            </w:pPr>
            <w:r w:rsidRPr="00D60557">
              <w:rPr>
                <w:rFonts w:cs="Arial"/>
              </w:rPr>
              <w:t>With the data from these sources, you can identify appropriate job titles and then record the salary information.</w:t>
            </w:r>
          </w:p>
          <w:p w14:paraId="56D9A659" w14:textId="71337891" w:rsidR="00D60557" w:rsidRPr="00D60557" w:rsidRDefault="00D60557" w:rsidP="00C0439E">
            <w:pPr>
              <w:numPr>
                <w:ilvl w:val="0"/>
                <w:numId w:val="39"/>
              </w:numPr>
              <w:contextualSpacing/>
              <w:rPr>
                <w:rFonts w:cs="Arial"/>
              </w:rPr>
            </w:pPr>
            <w:r w:rsidRPr="00D60557">
              <w:rPr>
                <w:rFonts w:cs="Arial"/>
              </w:rPr>
              <w:t xml:space="preserve">(Optional) </w:t>
            </w:r>
            <w:r w:rsidRPr="00D60557">
              <w:rPr>
                <w:rFonts w:cs="Arial"/>
                <w:b/>
                <w:bCs/>
              </w:rPr>
              <w:t>Conduct a salary survey:</w:t>
            </w:r>
            <w:r w:rsidRPr="00D60557">
              <w:rPr>
                <w:rFonts w:cs="Arial"/>
              </w:rPr>
              <w:t xml:space="preserve"> If your transit office wants to gather data that </w:t>
            </w:r>
            <w:r w:rsidR="001F2995">
              <w:rPr>
                <w:rFonts w:cs="Arial"/>
              </w:rPr>
              <w:t>are</w:t>
            </w:r>
            <w:r w:rsidRPr="00D60557">
              <w:rPr>
                <w:rFonts w:cs="Arial"/>
              </w:rPr>
              <w:t xml:space="preserve"> more specific to your area or tailored to a specific job or organization, you may want to conduct a customized salary survey. To do this, you need to:</w:t>
            </w:r>
          </w:p>
          <w:p w14:paraId="76CF8C41" w14:textId="77777777" w:rsidR="00D60557" w:rsidRPr="00D60557" w:rsidRDefault="00D60557" w:rsidP="00C0439E">
            <w:pPr>
              <w:numPr>
                <w:ilvl w:val="0"/>
                <w:numId w:val="41"/>
              </w:numPr>
              <w:ind w:left="1329"/>
              <w:contextualSpacing/>
              <w:rPr>
                <w:rFonts w:cs="Arial"/>
              </w:rPr>
            </w:pPr>
            <w:r w:rsidRPr="00D60557">
              <w:rPr>
                <w:rFonts w:cs="Arial"/>
                <w:i/>
                <w:iCs/>
              </w:rPr>
              <w:t>Provide information</w:t>
            </w:r>
            <w:r w:rsidRPr="00D60557">
              <w:rPr>
                <w:rFonts w:cs="Arial"/>
              </w:rPr>
              <w:t xml:space="preserve"> about the jobs you are requesting salary information for, including job duties and features.</w:t>
            </w:r>
          </w:p>
          <w:p w14:paraId="2C6E2735" w14:textId="740FCAF9" w:rsidR="005C1D38" w:rsidRDefault="00D60557" w:rsidP="00C0439E">
            <w:pPr>
              <w:numPr>
                <w:ilvl w:val="0"/>
                <w:numId w:val="41"/>
              </w:numPr>
              <w:ind w:left="1329"/>
              <w:contextualSpacing/>
              <w:rPr>
                <w:rFonts w:cs="Arial"/>
              </w:rPr>
            </w:pPr>
            <w:r w:rsidRPr="00D60557">
              <w:rPr>
                <w:rFonts w:cs="Arial"/>
                <w:i/>
                <w:iCs/>
              </w:rPr>
              <w:t>Create a simple, user-friendly survey</w:t>
            </w:r>
            <w:r w:rsidRPr="00D60557">
              <w:rPr>
                <w:rFonts w:cs="Arial"/>
              </w:rPr>
              <w:t xml:space="preserve"> that allows local employers to input pay data. The survey should include questions about </w:t>
            </w:r>
            <w:r w:rsidR="00D67038" w:rsidRPr="00D60557">
              <w:rPr>
                <w:rFonts w:cs="Arial"/>
              </w:rPr>
              <w:t>salary</w:t>
            </w:r>
            <w:r w:rsidR="00D650B7">
              <w:rPr>
                <w:rFonts w:cs="Arial"/>
              </w:rPr>
              <w:t>. It</w:t>
            </w:r>
            <w:r w:rsidR="005C1D38">
              <w:rPr>
                <w:rFonts w:cs="Arial"/>
              </w:rPr>
              <w:t xml:space="preserve"> can also include information on </w:t>
            </w:r>
            <w:r w:rsidR="0070470A">
              <w:rPr>
                <w:rFonts w:cs="Arial"/>
              </w:rPr>
              <w:t>available bonuses and other benefits that provide indirect compensation</w:t>
            </w:r>
            <w:r w:rsidR="00D650B7">
              <w:rPr>
                <w:rFonts w:cs="Arial"/>
              </w:rPr>
              <w:t xml:space="preserve"> to employees</w:t>
            </w:r>
            <w:r w:rsidR="0070470A">
              <w:rPr>
                <w:rFonts w:cs="Arial"/>
              </w:rPr>
              <w:t xml:space="preserve">. </w:t>
            </w:r>
          </w:p>
          <w:p w14:paraId="496EDD04" w14:textId="77777777" w:rsidR="00D60557" w:rsidRPr="00D60557" w:rsidRDefault="00D60557" w:rsidP="00C0439E">
            <w:pPr>
              <w:numPr>
                <w:ilvl w:val="0"/>
                <w:numId w:val="41"/>
              </w:numPr>
              <w:ind w:left="1329"/>
              <w:contextualSpacing/>
              <w:rPr>
                <w:rFonts w:cs="Arial"/>
              </w:rPr>
            </w:pPr>
            <w:r w:rsidRPr="00D60557">
              <w:rPr>
                <w:rFonts w:cs="Arial"/>
                <w:i/>
                <w:iCs/>
              </w:rPr>
              <w:lastRenderedPageBreak/>
              <w:t>Distribute the survey</w:t>
            </w:r>
            <w:r w:rsidRPr="00D60557">
              <w:rPr>
                <w:rFonts w:cs="Arial"/>
              </w:rPr>
              <w:t xml:space="preserve"> to local employers who have similar job positions in their organization.</w:t>
            </w:r>
          </w:p>
          <w:p w14:paraId="3D21B852" w14:textId="09B6BD30" w:rsidR="00D60557" w:rsidRPr="00D60557" w:rsidRDefault="00D60557" w:rsidP="00C0439E">
            <w:pPr>
              <w:numPr>
                <w:ilvl w:val="0"/>
                <w:numId w:val="41"/>
              </w:numPr>
              <w:ind w:left="1329"/>
              <w:contextualSpacing/>
              <w:rPr>
                <w:rFonts w:cs="Arial"/>
              </w:rPr>
            </w:pPr>
            <w:r w:rsidRPr="00D60557">
              <w:rPr>
                <w:rFonts w:cs="Arial"/>
                <w:i/>
                <w:iCs/>
              </w:rPr>
              <w:t>Follow-up with contacts</w:t>
            </w:r>
            <w:r w:rsidRPr="00D60557">
              <w:rPr>
                <w:rFonts w:cs="Arial"/>
              </w:rPr>
              <w:t xml:space="preserve"> to answer questions and encourage survey completion if it has not been completed yet. </w:t>
            </w:r>
            <w:r w:rsidR="00046BA9">
              <w:rPr>
                <w:rFonts w:cs="Arial"/>
              </w:rPr>
              <w:t>When</w:t>
            </w:r>
            <w:r w:rsidR="00046BA9" w:rsidRPr="00D60557">
              <w:rPr>
                <w:rFonts w:cs="Arial"/>
              </w:rPr>
              <w:t xml:space="preserve"> </w:t>
            </w:r>
            <w:r w:rsidRPr="00D60557">
              <w:rPr>
                <w:rFonts w:cs="Arial"/>
              </w:rPr>
              <w:t>report</w:t>
            </w:r>
            <w:r w:rsidR="00046BA9">
              <w:rPr>
                <w:rFonts w:cs="Arial"/>
              </w:rPr>
              <w:t>ing</w:t>
            </w:r>
            <w:r w:rsidRPr="00D60557">
              <w:rPr>
                <w:rFonts w:cs="Arial"/>
              </w:rPr>
              <w:t xml:space="preserve"> on any data from the salary survey, only report results if there are three or more responses received</w:t>
            </w:r>
            <w:r w:rsidR="00FB7FB5">
              <w:rPr>
                <w:rFonts w:cs="Arial"/>
              </w:rPr>
              <w:t xml:space="preserve"> to preserve anonymity</w:t>
            </w:r>
            <w:r w:rsidRPr="00D60557">
              <w:rPr>
                <w:rFonts w:cs="Arial"/>
              </w:rPr>
              <w:t>.</w:t>
            </w:r>
          </w:p>
          <w:p w14:paraId="51A901C5" w14:textId="77777777" w:rsidR="00D60557" w:rsidRPr="00D60557" w:rsidRDefault="00D60557" w:rsidP="00C0439E">
            <w:pPr>
              <w:numPr>
                <w:ilvl w:val="0"/>
                <w:numId w:val="41"/>
              </w:numPr>
              <w:ind w:left="1325"/>
              <w:rPr>
                <w:rFonts w:cs="Arial"/>
              </w:rPr>
            </w:pPr>
            <w:r w:rsidRPr="00D60557">
              <w:rPr>
                <w:rFonts w:cs="Arial"/>
                <w:i/>
                <w:iCs/>
              </w:rPr>
              <w:t>Analyze the data gathered</w:t>
            </w:r>
            <w:r w:rsidRPr="00D60557">
              <w:rPr>
                <w:rFonts w:cs="Arial"/>
              </w:rPr>
              <w:t xml:space="preserve"> by calculating means, standard deviations, and other descriptive statistics. </w:t>
            </w:r>
          </w:p>
          <w:p w14:paraId="5BB5D68E" w14:textId="22EE305D" w:rsidR="00D60557" w:rsidRPr="00D60557" w:rsidRDefault="00D60557" w:rsidP="00C0439E">
            <w:pPr>
              <w:numPr>
                <w:ilvl w:val="0"/>
                <w:numId w:val="39"/>
              </w:numPr>
              <w:contextualSpacing/>
              <w:rPr>
                <w:rFonts w:cs="Arial"/>
              </w:rPr>
            </w:pPr>
            <w:r w:rsidRPr="00D60557">
              <w:rPr>
                <w:rFonts w:cs="Arial"/>
                <w:b/>
                <w:bCs/>
              </w:rPr>
              <w:t xml:space="preserve">Analyze and share salary results: </w:t>
            </w:r>
            <w:r w:rsidRPr="00D60557">
              <w:rPr>
                <w:rFonts w:cs="Arial"/>
              </w:rPr>
              <w:t>After all data are gathered, combine the data so that comparisons can be made across organizations. This includes incorporating the monetary value of benefits received. You can create summaries by job, frequency distributions, or other data visualizations that display salary data comparisons. If state DOT transit office compensation is very different from other compensation in the area, shar</w:t>
            </w:r>
            <w:r w:rsidR="0083760E">
              <w:rPr>
                <w:rFonts w:cs="Arial"/>
              </w:rPr>
              <w:t>ing</w:t>
            </w:r>
            <w:r w:rsidRPr="00D60557">
              <w:rPr>
                <w:rFonts w:cs="Arial"/>
              </w:rPr>
              <w:t xml:space="preserve"> results with DOT or state </w:t>
            </w:r>
            <w:r w:rsidR="00D67038" w:rsidRPr="00D60557">
              <w:rPr>
                <w:rFonts w:cs="Arial"/>
              </w:rPr>
              <w:t>leadership</w:t>
            </w:r>
            <w:r w:rsidR="0083760E">
              <w:rPr>
                <w:rFonts w:cs="Arial"/>
              </w:rPr>
              <w:t xml:space="preserve"> may be </w:t>
            </w:r>
            <w:r w:rsidR="00046BA9">
              <w:rPr>
                <w:rFonts w:cs="Arial"/>
              </w:rPr>
              <w:t>worthwhile</w:t>
            </w:r>
            <w:r w:rsidR="00D67038" w:rsidRPr="00D60557">
              <w:rPr>
                <w:rFonts w:cs="Arial"/>
              </w:rPr>
              <w:t>,</w:t>
            </w:r>
            <w:r w:rsidRPr="00D60557">
              <w:rPr>
                <w:rFonts w:cs="Arial"/>
              </w:rPr>
              <w:t xml:space="preserve"> so they have an understanding of what the competition for qualified talent looks like.</w:t>
            </w:r>
          </w:p>
        </w:tc>
      </w:tr>
      <w:tr w:rsidR="00D60557" w:rsidRPr="00D60557" w14:paraId="28C69376" w14:textId="77777777" w:rsidTr="00AA017E">
        <w:trPr>
          <w:trHeight w:val="255"/>
        </w:trPr>
        <w:tc>
          <w:tcPr>
            <w:tcW w:w="1842" w:type="dxa"/>
            <w:shd w:val="clear" w:color="auto" w:fill="5BCBF5"/>
            <w:vAlign w:val="center"/>
          </w:tcPr>
          <w:p w14:paraId="73349E5E" w14:textId="77777777" w:rsidR="00D60557" w:rsidRPr="00D60557" w:rsidRDefault="00D60557" w:rsidP="00D60557">
            <w:pPr>
              <w:spacing w:after="0" w:line="240" w:lineRule="auto"/>
              <w:jc w:val="center"/>
              <w:rPr>
                <w:rFonts w:cs="Arial"/>
                <w:b/>
                <w:bCs/>
              </w:rPr>
            </w:pPr>
            <w:r w:rsidRPr="00D60557">
              <w:rPr>
                <w:rFonts w:cs="Arial"/>
                <w:b/>
                <w:bCs/>
              </w:rPr>
              <w:lastRenderedPageBreak/>
              <w:t>Key Success Factors for Implementation</w:t>
            </w:r>
          </w:p>
        </w:tc>
        <w:tc>
          <w:tcPr>
            <w:tcW w:w="7508" w:type="dxa"/>
          </w:tcPr>
          <w:p w14:paraId="44AC8066" w14:textId="0D71C8C3" w:rsidR="00D60557" w:rsidRPr="00D60557" w:rsidRDefault="00D60557" w:rsidP="00C0439E">
            <w:pPr>
              <w:numPr>
                <w:ilvl w:val="0"/>
                <w:numId w:val="46"/>
              </w:numPr>
              <w:ind w:left="207" w:hanging="270"/>
              <w:contextualSpacing/>
              <w:rPr>
                <w:rFonts w:cs="Arial"/>
              </w:rPr>
            </w:pPr>
            <w:r w:rsidRPr="00D60557">
              <w:rPr>
                <w:rFonts w:cs="Arial"/>
              </w:rPr>
              <w:t xml:space="preserve">Salary studies can be challenging because of the many different job titles that are used and the fact that not all organizations have the exact same positions. To gather accurate results for the salary survey, </w:t>
            </w:r>
            <w:r w:rsidR="00D650B7">
              <w:rPr>
                <w:rFonts w:cs="Arial"/>
              </w:rPr>
              <w:t xml:space="preserve">be </w:t>
            </w:r>
            <w:r w:rsidRPr="00D60557">
              <w:rPr>
                <w:rFonts w:cs="Arial"/>
              </w:rPr>
              <w:t>deliberate in gathering data and ensuring that it aligns with the target job.</w:t>
            </w:r>
          </w:p>
        </w:tc>
      </w:tr>
      <w:tr w:rsidR="00D60557" w:rsidRPr="00D60557" w14:paraId="28A7C84E" w14:textId="77777777" w:rsidTr="00D60557">
        <w:trPr>
          <w:trHeight w:val="255"/>
        </w:trPr>
        <w:tc>
          <w:tcPr>
            <w:tcW w:w="1842" w:type="dxa"/>
            <w:shd w:val="clear" w:color="auto" w:fill="5BCBF5"/>
            <w:vAlign w:val="center"/>
          </w:tcPr>
          <w:p w14:paraId="6513D781" w14:textId="77777777" w:rsidR="00D60557" w:rsidRPr="00D60557" w:rsidRDefault="00D60557" w:rsidP="00D60557">
            <w:pPr>
              <w:spacing w:after="0" w:line="240" w:lineRule="auto"/>
              <w:jc w:val="center"/>
              <w:rPr>
                <w:rFonts w:cs="Arial"/>
                <w:b/>
                <w:bCs/>
              </w:rPr>
            </w:pPr>
            <w:r w:rsidRPr="00D60557">
              <w:rPr>
                <w:rFonts w:cs="Arial"/>
                <w:b/>
                <w:bCs/>
              </w:rPr>
              <w:t>Potential Obstacles and Considerations</w:t>
            </w:r>
          </w:p>
        </w:tc>
        <w:tc>
          <w:tcPr>
            <w:tcW w:w="7508" w:type="dxa"/>
          </w:tcPr>
          <w:p w14:paraId="453F4E33" w14:textId="3CD2CC16" w:rsidR="00D60557" w:rsidRPr="00D60557" w:rsidRDefault="00FB7FB5" w:rsidP="00C0439E">
            <w:pPr>
              <w:numPr>
                <w:ilvl w:val="0"/>
                <w:numId w:val="45"/>
              </w:numPr>
              <w:ind w:left="207" w:hanging="270"/>
              <w:contextualSpacing/>
              <w:rPr>
                <w:rFonts w:cs="Arial"/>
              </w:rPr>
            </w:pPr>
            <w:r>
              <w:rPr>
                <w:rFonts w:cs="Arial"/>
              </w:rPr>
              <w:t>E</w:t>
            </w:r>
            <w:r w:rsidR="00D60557" w:rsidRPr="00D60557">
              <w:rPr>
                <w:rFonts w:cs="Arial"/>
              </w:rPr>
              <w:t>ven when considering benefits and other indirect pay</w:t>
            </w:r>
            <w:r w:rsidR="00D650B7">
              <w:rPr>
                <w:rFonts w:cs="Arial"/>
              </w:rPr>
              <w:t xml:space="preserve"> offered</w:t>
            </w:r>
            <w:r w:rsidR="00D60557" w:rsidRPr="00D60557">
              <w:rPr>
                <w:rFonts w:cs="Arial"/>
              </w:rPr>
              <w:t xml:space="preserve"> as part of total compensation</w:t>
            </w:r>
            <w:r w:rsidR="00D650B7">
              <w:rPr>
                <w:rFonts w:cs="Arial"/>
              </w:rPr>
              <w:t xml:space="preserve"> in state DOTs</w:t>
            </w:r>
            <w:r w:rsidR="00D60557" w:rsidRPr="00D60557">
              <w:rPr>
                <w:rFonts w:cs="Arial"/>
              </w:rPr>
              <w:t xml:space="preserve">, jobs outside of the state DOT transit office </w:t>
            </w:r>
            <w:r>
              <w:rPr>
                <w:rFonts w:cs="Arial"/>
              </w:rPr>
              <w:t>may</w:t>
            </w:r>
            <w:r w:rsidRPr="00D60557">
              <w:rPr>
                <w:rFonts w:cs="Arial"/>
              </w:rPr>
              <w:t xml:space="preserve"> </w:t>
            </w:r>
            <w:r w:rsidR="00D60557" w:rsidRPr="00D60557">
              <w:rPr>
                <w:rFonts w:cs="Arial"/>
              </w:rPr>
              <w:t xml:space="preserve">still </w:t>
            </w:r>
            <w:r>
              <w:rPr>
                <w:rFonts w:cs="Arial"/>
              </w:rPr>
              <w:t xml:space="preserve">be </w:t>
            </w:r>
            <w:r w:rsidR="00D60557" w:rsidRPr="00D60557">
              <w:rPr>
                <w:rFonts w:cs="Arial"/>
              </w:rPr>
              <w:t>more highly compensated than DOT jobs. If this occurs, leaders can work with the DOT to identify opportunities to increase pay or offer additional benefits to employees to offset the lower compensation.</w:t>
            </w:r>
          </w:p>
        </w:tc>
      </w:tr>
      <w:tr w:rsidR="00D60557" w:rsidRPr="00D60557" w14:paraId="7F081E16" w14:textId="77777777" w:rsidTr="00D60557">
        <w:tc>
          <w:tcPr>
            <w:tcW w:w="1842" w:type="dxa"/>
            <w:shd w:val="clear" w:color="auto" w:fill="5BCBF5"/>
            <w:vAlign w:val="center"/>
          </w:tcPr>
          <w:p w14:paraId="6E448417" w14:textId="77777777" w:rsidR="00D60557" w:rsidRPr="00D60557" w:rsidRDefault="00D60557" w:rsidP="00D60557">
            <w:pPr>
              <w:spacing w:after="0" w:line="240" w:lineRule="auto"/>
              <w:jc w:val="center"/>
              <w:rPr>
                <w:rFonts w:cs="Arial"/>
                <w:b/>
                <w:bCs/>
              </w:rPr>
            </w:pPr>
            <w:r w:rsidRPr="00D60557">
              <w:rPr>
                <w:rFonts w:cs="Arial"/>
                <w:b/>
                <w:bCs/>
              </w:rPr>
              <w:t>Helpful Resources</w:t>
            </w:r>
          </w:p>
        </w:tc>
        <w:tc>
          <w:tcPr>
            <w:tcW w:w="7508" w:type="dxa"/>
          </w:tcPr>
          <w:p w14:paraId="558C4C8F" w14:textId="77777777" w:rsidR="00D60557" w:rsidRPr="00D60557" w:rsidRDefault="00D60557" w:rsidP="00C0439E">
            <w:pPr>
              <w:numPr>
                <w:ilvl w:val="0"/>
                <w:numId w:val="37"/>
              </w:numPr>
              <w:ind w:left="256" w:hanging="256"/>
              <w:contextualSpacing/>
              <w:rPr>
                <w:rFonts w:cs="Arial"/>
              </w:rPr>
            </w:pPr>
            <w:r w:rsidRPr="00D60557">
              <w:rPr>
                <w:rFonts w:cs="Arial"/>
              </w:rPr>
              <w:t xml:space="preserve">Forbes provides </w:t>
            </w:r>
            <w:hyperlink r:id="rId37" w:history="1">
              <w:r w:rsidRPr="00D60557">
                <w:rPr>
                  <w:rFonts w:cs="Arial"/>
                  <w:color w:val="0563C1"/>
                  <w:u w:val="single"/>
                </w:rPr>
                <w:t>this article</w:t>
              </w:r>
            </w:hyperlink>
            <w:r w:rsidRPr="00D60557">
              <w:rPr>
                <w:rFonts w:cs="Arial"/>
                <w:vertAlign w:val="superscript"/>
              </w:rPr>
              <w:footnoteReference w:id="25"/>
            </w:r>
            <w:r w:rsidRPr="00D60557">
              <w:rPr>
                <w:rFonts w:cs="Arial"/>
              </w:rPr>
              <w:t xml:space="preserve">, which details the monetary value of various benefits that can be combined with salary to comprise a more complete picture of overall compensation for state DOT transit office employees. </w:t>
            </w:r>
          </w:p>
          <w:p w14:paraId="0261DA80" w14:textId="77777777" w:rsidR="00D60557" w:rsidRPr="00D60557" w:rsidRDefault="00D60557" w:rsidP="00C0439E">
            <w:pPr>
              <w:numPr>
                <w:ilvl w:val="0"/>
                <w:numId w:val="37"/>
              </w:numPr>
              <w:ind w:left="256" w:hanging="256"/>
              <w:contextualSpacing/>
              <w:rPr>
                <w:rFonts w:cs="Arial"/>
              </w:rPr>
            </w:pPr>
            <w:r w:rsidRPr="00D60557">
              <w:rPr>
                <w:rFonts w:cs="Arial"/>
              </w:rPr>
              <w:t xml:space="preserve">Guidance for </w:t>
            </w:r>
            <w:hyperlink r:id="rId38" w:history="1">
              <w:r w:rsidRPr="00D60557">
                <w:rPr>
                  <w:rFonts w:cs="Arial"/>
                  <w:color w:val="0563C1"/>
                  <w:u w:val="single"/>
                </w:rPr>
                <w:t>conducting a customized salary survey</w:t>
              </w:r>
            </w:hyperlink>
            <w:r w:rsidRPr="00D60557">
              <w:rPr>
                <w:rFonts w:cs="Arial"/>
                <w:vertAlign w:val="superscript"/>
              </w:rPr>
              <w:footnoteReference w:id="26"/>
            </w:r>
            <w:r w:rsidRPr="00D60557">
              <w:rPr>
                <w:rFonts w:cs="Arial"/>
              </w:rPr>
              <w:t xml:space="preserve"> is detailed in this article by HR-Guide.</w:t>
            </w:r>
          </w:p>
        </w:tc>
      </w:tr>
      <w:tr w:rsidR="00D60557" w:rsidRPr="00D60557" w14:paraId="20D6395D" w14:textId="77777777" w:rsidTr="00D60557">
        <w:tc>
          <w:tcPr>
            <w:tcW w:w="1842" w:type="dxa"/>
            <w:shd w:val="clear" w:color="auto" w:fill="5BCBF5"/>
            <w:vAlign w:val="center"/>
          </w:tcPr>
          <w:p w14:paraId="75773E08" w14:textId="77777777" w:rsidR="00D60557" w:rsidRPr="00D60557" w:rsidRDefault="00D60557" w:rsidP="00D60557">
            <w:pPr>
              <w:spacing w:after="0" w:line="240" w:lineRule="auto"/>
              <w:jc w:val="center"/>
              <w:rPr>
                <w:rFonts w:cs="Arial"/>
                <w:b/>
                <w:bCs/>
              </w:rPr>
            </w:pPr>
            <w:r w:rsidRPr="00D60557">
              <w:rPr>
                <w:rFonts w:cs="Arial"/>
                <w:b/>
                <w:bCs/>
              </w:rPr>
              <w:t>Tool: Example Salary Survey Questions</w:t>
            </w:r>
          </w:p>
        </w:tc>
        <w:tc>
          <w:tcPr>
            <w:tcW w:w="7508" w:type="dxa"/>
          </w:tcPr>
          <w:p w14:paraId="7A93BC67" w14:textId="77777777" w:rsidR="00D60557" w:rsidRPr="00D60557" w:rsidRDefault="00D60557" w:rsidP="00C0439E">
            <w:pPr>
              <w:rPr>
                <w:rFonts w:cs="Arial"/>
              </w:rPr>
            </w:pPr>
            <w:r w:rsidRPr="00D60557">
              <w:rPr>
                <w:rFonts w:cs="Arial"/>
              </w:rPr>
              <w:t xml:space="preserve">Planning for a salary survey is very important to ensure accurate, needed data are gathered. To conduct the survey, outreach can be conducted to local businesses to request their participation. </w:t>
            </w:r>
          </w:p>
          <w:p w14:paraId="10AFB33B" w14:textId="6E061520" w:rsidR="00D60557" w:rsidRPr="00D60557" w:rsidRDefault="00D60557" w:rsidP="00C0439E">
            <w:pPr>
              <w:rPr>
                <w:rFonts w:cs="Arial"/>
              </w:rPr>
            </w:pPr>
            <w:r w:rsidRPr="00D60557">
              <w:rPr>
                <w:rFonts w:cs="Arial"/>
              </w:rPr>
              <w:t xml:space="preserve">Example questions to include on a salary survey </w:t>
            </w:r>
            <w:r w:rsidR="00D650B7">
              <w:rPr>
                <w:rFonts w:cs="Arial"/>
              </w:rPr>
              <w:t>include the following.</w:t>
            </w:r>
          </w:p>
          <w:p w14:paraId="0528CBD6" w14:textId="77777777" w:rsidR="00D60557" w:rsidRPr="00D650B7" w:rsidRDefault="00D60557" w:rsidP="00252A2F">
            <w:pPr>
              <w:keepNext/>
              <w:rPr>
                <w:rFonts w:cs="Arial"/>
                <w:b/>
                <w:bCs/>
              </w:rPr>
            </w:pPr>
            <w:r w:rsidRPr="00D650B7">
              <w:rPr>
                <w:rFonts w:cs="Arial"/>
                <w:b/>
                <w:bCs/>
              </w:rPr>
              <w:lastRenderedPageBreak/>
              <w:t>On the survey, provide information about the target job(s), including:</w:t>
            </w:r>
          </w:p>
          <w:p w14:paraId="092070E4" w14:textId="77777777" w:rsidR="00D60557" w:rsidRPr="00D650B7" w:rsidRDefault="00D60557" w:rsidP="001F2995">
            <w:pPr>
              <w:numPr>
                <w:ilvl w:val="0"/>
                <w:numId w:val="43"/>
              </w:numPr>
              <w:rPr>
                <w:rFonts w:cs="Arial"/>
              </w:rPr>
            </w:pPr>
            <w:r w:rsidRPr="00D650B7">
              <w:rPr>
                <w:rFonts w:cs="Arial"/>
              </w:rPr>
              <w:t xml:space="preserve">Job title </w:t>
            </w:r>
          </w:p>
          <w:p w14:paraId="3C978B62" w14:textId="77777777" w:rsidR="00D60557" w:rsidRPr="00D650B7" w:rsidRDefault="00D60557" w:rsidP="001F2995">
            <w:pPr>
              <w:numPr>
                <w:ilvl w:val="0"/>
                <w:numId w:val="43"/>
              </w:numPr>
              <w:rPr>
                <w:rFonts w:cs="Arial"/>
              </w:rPr>
            </w:pPr>
            <w:r w:rsidRPr="00D650B7">
              <w:rPr>
                <w:rFonts w:cs="Arial"/>
              </w:rPr>
              <w:t>Brief description of job duties or requirements</w:t>
            </w:r>
          </w:p>
          <w:p w14:paraId="1CCAFD0E" w14:textId="77777777" w:rsidR="00D60557" w:rsidRPr="00D650B7" w:rsidRDefault="00D60557" w:rsidP="001F2995">
            <w:pPr>
              <w:numPr>
                <w:ilvl w:val="0"/>
                <w:numId w:val="43"/>
              </w:numPr>
              <w:rPr>
                <w:rFonts w:cs="Arial"/>
              </w:rPr>
            </w:pPr>
            <w:r w:rsidRPr="00D650B7">
              <w:rPr>
                <w:rFonts w:cs="Arial"/>
              </w:rPr>
              <w:t>Related job titles</w:t>
            </w:r>
          </w:p>
          <w:p w14:paraId="5DF9BB37" w14:textId="42D67114" w:rsidR="00D60557" w:rsidRPr="00D650B7" w:rsidRDefault="00D60557" w:rsidP="001F2995">
            <w:pPr>
              <w:numPr>
                <w:ilvl w:val="0"/>
                <w:numId w:val="43"/>
              </w:numPr>
            </w:pPr>
            <w:r w:rsidRPr="00D650B7">
              <w:rPr>
                <w:rFonts w:cs="Arial"/>
              </w:rPr>
              <w:t>Required education or other requirements</w:t>
            </w:r>
            <w:r w:rsidR="00D406AE" w:rsidRPr="00D650B7">
              <w:rPr>
                <w:rFonts w:cs="Arial"/>
              </w:rPr>
              <w:t>.</w:t>
            </w:r>
          </w:p>
          <w:p w14:paraId="50900EFC" w14:textId="4F0FC73C" w:rsidR="00D60557" w:rsidRPr="00D650B7" w:rsidRDefault="00D60557" w:rsidP="00C0439E">
            <w:pPr>
              <w:rPr>
                <w:rFonts w:cs="Arial"/>
                <w:b/>
                <w:bCs/>
              </w:rPr>
            </w:pPr>
            <w:r w:rsidRPr="00D650B7">
              <w:rPr>
                <w:rFonts w:cs="Arial"/>
                <w:b/>
                <w:bCs/>
              </w:rPr>
              <w:t>Ask the respondent: For this organization</w:t>
            </w:r>
            <w:r w:rsidR="00A41E30" w:rsidRPr="00D650B7">
              <w:rPr>
                <w:rFonts w:cs="Arial"/>
                <w:b/>
                <w:bCs/>
              </w:rPr>
              <w:t>,</w:t>
            </w:r>
          </w:p>
          <w:p w14:paraId="419BC9DD" w14:textId="77777777" w:rsidR="00D60557" w:rsidRPr="00D650B7" w:rsidRDefault="00D60557" w:rsidP="001F2995">
            <w:pPr>
              <w:numPr>
                <w:ilvl w:val="0"/>
                <w:numId w:val="44"/>
              </w:numPr>
              <w:rPr>
                <w:rFonts w:cs="Arial"/>
              </w:rPr>
            </w:pPr>
            <w:r w:rsidRPr="00D650B7">
              <w:rPr>
                <w:rFonts w:cs="Arial"/>
              </w:rPr>
              <w:t>What sector is it in?</w:t>
            </w:r>
          </w:p>
          <w:p w14:paraId="109C07D8" w14:textId="77777777" w:rsidR="00D60557" w:rsidRPr="00D650B7" w:rsidRDefault="00D60557" w:rsidP="001F2995">
            <w:pPr>
              <w:numPr>
                <w:ilvl w:val="0"/>
                <w:numId w:val="44"/>
              </w:numPr>
              <w:rPr>
                <w:rFonts w:cs="Arial"/>
              </w:rPr>
            </w:pPr>
            <w:r w:rsidRPr="00D650B7">
              <w:rPr>
                <w:rFonts w:cs="Arial"/>
              </w:rPr>
              <w:t>What is the zip code?</w:t>
            </w:r>
          </w:p>
          <w:p w14:paraId="44D0B406" w14:textId="37BCEE6C" w:rsidR="00C0439E" w:rsidRPr="00D650B7" w:rsidRDefault="00D60557" w:rsidP="001F2995">
            <w:pPr>
              <w:numPr>
                <w:ilvl w:val="0"/>
                <w:numId w:val="44"/>
              </w:numPr>
              <w:rPr>
                <w:rFonts w:cs="Arial"/>
              </w:rPr>
            </w:pPr>
            <w:r w:rsidRPr="00D650B7">
              <w:rPr>
                <w:rFonts w:cs="Arial"/>
              </w:rPr>
              <w:t>How many employees does it have?</w:t>
            </w:r>
          </w:p>
          <w:p w14:paraId="7FFAFA38" w14:textId="62D7F41E" w:rsidR="00D60557" w:rsidRPr="00D650B7" w:rsidRDefault="00D60557" w:rsidP="00C0439E">
            <w:pPr>
              <w:rPr>
                <w:rFonts w:cs="Arial"/>
                <w:b/>
                <w:bCs/>
              </w:rPr>
            </w:pPr>
            <w:r w:rsidRPr="00D650B7">
              <w:rPr>
                <w:rFonts w:cs="Arial"/>
                <w:b/>
                <w:bCs/>
              </w:rPr>
              <w:t>Ask the respondent: For this position</w:t>
            </w:r>
            <w:r w:rsidR="00A41E30" w:rsidRPr="00D650B7">
              <w:rPr>
                <w:rFonts w:cs="Arial"/>
                <w:b/>
                <w:bCs/>
              </w:rPr>
              <w:t>,</w:t>
            </w:r>
          </w:p>
          <w:p w14:paraId="5A5E2397" w14:textId="77777777" w:rsidR="00D60557" w:rsidRPr="00D650B7" w:rsidRDefault="00D60557" w:rsidP="001F2995">
            <w:pPr>
              <w:numPr>
                <w:ilvl w:val="0"/>
                <w:numId w:val="42"/>
              </w:numPr>
              <w:rPr>
                <w:rFonts w:cs="Arial"/>
              </w:rPr>
            </w:pPr>
            <w:r w:rsidRPr="00D650B7">
              <w:rPr>
                <w:rFonts w:cs="Arial"/>
              </w:rPr>
              <w:t>What is the average base salary?</w:t>
            </w:r>
          </w:p>
          <w:p w14:paraId="68882B66" w14:textId="2B33EFC7" w:rsidR="00D60557" w:rsidRPr="00D650B7" w:rsidRDefault="00D60557" w:rsidP="001F2995">
            <w:pPr>
              <w:numPr>
                <w:ilvl w:val="0"/>
                <w:numId w:val="42"/>
              </w:numPr>
              <w:rPr>
                <w:rFonts w:cs="Arial"/>
              </w:rPr>
            </w:pPr>
            <w:r w:rsidRPr="00D650B7">
              <w:rPr>
                <w:rFonts w:cs="Arial"/>
              </w:rPr>
              <w:t>What is the salary</w:t>
            </w:r>
            <w:r w:rsidR="00D650B7">
              <w:rPr>
                <w:rFonts w:cs="Arial"/>
              </w:rPr>
              <w:t xml:space="preserve"> range</w:t>
            </w:r>
            <w:r w:rsidRPr="00D650B7">
              <w:rPr>
                <w:rFonts w:cs="Arial"/>
              </w:rPr>
              <w:t>?</w:t>
            </w:r>
          </w:p>
          <w:p w14:paraId="4AF5D633" w14:textId="704FE2EC" w:rsidR="00D60557" w:rsidRPr="00D650B7" w:rsidRDefault="00D60557" w:rsidP="001F2995">
            <w:pPr>
              <w:numPr>
                <w:ilvl w:val="0"/>
                <w:numId w:val="42"/>
              </w:numPr>
              <w:rPr>
                <w:rFonts w:cs="Arial"/>
              </w:rPr>
            </w:pPr>
            <w:r w:rsidRPr="00D650B7">
              <w:rPr>
                <w:rFonts w:cs="Arial"/>
              </w:rPr>
              <w:t xml:space="preserve">What is the bonus structure and what is the average annual </w:t>
            </w:r>
            <w:r w:rsidR="001F2995" w:rsidRPr="00D650B7">
              <w:rPr>
                <w:rFonts w:cs="Arial"/>
              </w:rPr>
              <w:t>bonus?</w:t>
            </w:r>
          </w:p>
          <w:p w14:paraId="54273CD1" w14:textId="77777777" w:rsidR="00D60557" w:rsidRPr="00D650B7" w:rsidRDefault="00D60557" w:rsidP="001F2995">
            <w:pPr>
              <w:numPr>
                <w:ilvl w:val="0"/>
                <w:numId w:val="42"/>
              </w:numPr>
              <w:rPr>
                <w:rFonts w:cs="Arial"/>
              </w:rPr>
            </w:pPr>
            <w:r w:rsidRPr="00D650B7">
              <w:rPr>
                <w:rFonts w:cs="Arial"/>
              </w:rPr>
              <w:t>What health benefits are available?</w:t>
            </w:r>
          </w:p>
          <w:p w14:paraId="0054F30C" w14:textId="77777777" w:rsidR="00D60557" w:rsidRPr="00D650B7" w:rsidRDefault="00D60557" w:rsidP="001F2995">
            <w:pPr>
              <w:numPr>
                <w:ilvl w:val="0"/>
                <w:numId w:val="42"/>
              </w:numPr>
              <w:rPr>
                <w:rFonts w:cs="Arial"/>
              </w:rPr>
            </w:pPr>
            <w:r w:rsidRPr="00D650B7">
              <w:rPr>
                <w:rFonts w:cs="Arial"/>
              </w:rPr>
              <w:t>What other benefits are available to employees?</w:t>
            </w:r>
          </w:p>
          <w:p w14:paraId="55FCD405" w14:textId="6A13C8CF" w:rsidR="00D60557" w:rsidRPr="00D650B7" w:rsidRDefault="00D60557" w:rsidP="001F2995">
            <w:pPr>
              <w:numPr>
                <w:ilvl w:val="0"/>
                <w:numId w:val="42"/>
              </w:numPr>
              <w:rPr>
                <w:rFonts w:cs="Arial"/>
              </w:rPr>
            </w:pPr>
            <w:r w:rsidRPr="00D650B7">
              <w:rPr>
                <w:rFonts w:cs="Arial"/>
              </w:rPr>
              <w:t>How many paid holidays are given to employees</w:t>
            </w:r>
            <w:r w:rsidR="00D650B7">
              <w:rPr>
                <w:rFonts w:cs="Arial"/>
              </w:rPr>
              <w:t xml:space="preserve"> each year</w:t>
            </w:r>
            <w:r w:rsidRPr="00D650B7">
              <w:rPr>
                <w:rFonts w:cs="Arial"/>
              </w:rPr>
              <w:t>?</w:t>
            </w:r>
          </w:p>
          <w:p w14:paraId="5F5EBAA7" w14:textId="4CC2B8D1" w:rsidR="00D60557" w:rsidRPr="00D650B7" w:rsidRDefault="00D60557" w:rsidP="001F2995">
            <w:pPr>
              <w:numPr>
                <w:ilvl w:val="0"/>
                <w:numId w:val="42"/>
              </w:numPr>
              <w:rPr>
                <w:rFonts w:cs="Arial"/>
              </w:rPr>
            </w:pPr>
            <w:r w:rsidRPr="00D650B7">
              <w:rPr>
                <w:rFonts w:cs="Arial"/>
              </w:rPr>
              <w:t>How many days of paid time off are offered</w:t>
            </w:r>
            <w:r w:rsidR="00D650B7">
              <w:rPr>
                <w:rFonts w:cs="Arial"/>
              </w:rPr>
              <w:t xml:space="preserve"> each year</w:t>
            </w:r>
            <w:r w:rsidRPr="00D650B7">
              <w:rPr>
                <w:rFonts w:cs="Arial"/>
              </w:rPr>
              <w:t>?</w:t>
            </w:r>
          </w:p>
          <w:p w14:paraId="502B840A" w14:textId="77777777" w:rsidR="00D60557" w:rsidRPr="00D650B7" w:rsidRDefault="00D60557" w:rsidP="001F2995">
            <w:pPr>
              <w:numPr>
                <w:ilvl w:val="0"/>
                <w:numId w:val="42"/>
              </w:numPr>
              <w:rPr>
                <w:rFonts w:cs="Arial"/>
              </w:rPr>
            </w:pPr>
            <w:r w:rsidRPr="00D650B7">
              <w:rPr>
                <w:rFonts w:cs="Arial"/>
              </w:rPr>
              <w:t>How much other time off is offered?</w:t>
            </w:r>
          </w:p>
          <w:p w14:paraId="307558A3" w14:textId="77777777" w:rsidR="00D60557" w:rsidRPr="00D60557" w:rsidRDefault="00D60557" w:rsidP="001F2995">
            <w:pPr>
              <w:numPr>
                <w:ilvl w:val="0"/>
                <w:numId w:val="42"/>
              </w:numPr>
              <w:rPr>
                <w:rFonts w:cs="Arial"/>
              </w:rPr>
            </w:pPr>
            <w:r w:rsidRPr="00D650B7">
              <w:rPr>
                <w:rFonts w:cs="Arial"/>
              </w:rPr>
              <w:t>Are employees eligible for telework or flexible work arrangements?</w:t>
            </w:r>
          </w:p>
        </w:tc>
      </w:tr>
    </w:tbl>
    <w:p w14:paraId="55635796" w14:textId="77777777" w:rsidR="00D60557" w:rsidRPr="00D60557" w:rsidRDefault="00D60557" w:rsidP="00D60557">
      <w:pPr>
        <w:spacing w:after="160" w:line="259" w:lineRule="auto"/>
        <w:rPr>
          <w:rFonts w:eastAsia="Calibri" w:cs="Arial"/>
          <w:szCs w:val="22"/>
        </w:rPr>
      </w:pPr>
    </w:p>
    <w:p w14:paraId="500DA8E0" w14:textId="37146E7F" w:rsidR="001B2B80" w:rsidRDefault="001B2B80" w:rsidP="00D33E60">
      <w:pPr>
        <w:rPr>
          <w:highlight w:val="yellow"/>
        </w:rPr>
      </w:pPr>
    </w:p>
    <w:p w14:paraId="25DFBECD" w14:textId="77777777" w:rsidR="001B2B80" w:rsidRPr="00D33E60" w:rsidRDefault="001B2B80" w:rsidP="00D33E60">
      <w:pPr>
        <w:rPr>
          <w:highlight w:val="yellow"/>
        </w:rPr>
      </w:pPr>
    </w:p>
    <w:sectPr w:rsidR="001B2B80" w:rsidRPr="00D33E60" w:rsidSect="00952151">
      <w:footerReference w:type="default" r:id="rId39"/>
      <w:pgSz w:w="12240" w:h="15840"/>
      <w:pgMar w:top="1080" w:right="1440" w:bottom="1440" w:left="1440"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A77C" w14:textId="77777777" w:rsidR="009C7571" w:rsidRDefault="009C7571" w:rsidP="00071810">
      <w:r>
        <w:separator/>
      </w:r>
    </w:p>
  </w:endnote>
  <w:endnote w:type="continuationSeparator" w:id="0">
    <w:p w14:paraId="0F3FA5B5" w14:textId="77777777" w:rsidR="009C7571" w:rsidRDefault="009C7571" w:rsidP="00071810">
      <w:r>
        <w:continuationSeparator/>
      </w:r>
    </w:p>
  </w:endnote>
  <w:endnote w:type="continuationNotice" w:id="1">
    <w:p w14:paraId="75663D8C" w14:textId="77777777" w:rsidR="009C7571" w:rsidRDefault="009C7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enturyGothic">
    <w:altName w:val="Century Gothic"/>
    <w:charset w:val="00"/>
    <w:family w:val="auto"/>
    <w:pitch w:val="variable"/>
    <w:sig w:usb0="00000287" w:usb1="00000000" w:usb2="00000000" w:usb3="00000000" w:csb0="0000009F" w:csb1="00000000"/>
  </w:font>
  <w:font w:name="TimesNewRomanPSMT">
    <w:altName w:val="MS Minch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53A2" w14:textId="77777777" w:rsidR="00D3347F" w:rsidRDefault="00D3347F" w:rsidP="0082558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7171E5" w14:textId="77777777" w:rsidR="00D3347F" w:rsidRDefault="00D3347F" w:rsidP="00825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B4B1" w14:textId="74A3C38E" w:rsidR="00D3347F" w:rsidRPr="008F7F31" w:rsidRDefault="00D3347F" w:rsidP="00BF7ECB">
    <w:pPr>
      <w:pStyle w:val="Footer"/>
      <w:tabs>
        <w:tab w:val="left" w:pos="1080"/>
      </w:tabs>
      <w:rPr>
        <w:sz w:val="20"/>
        <w:szCs w:val="20"/>
      </w:rPr>
    </w:pPr>
    <w:r>
      <w:rPr>
        <w:noProof/>
      </w:rPr>
      <w:drawing>
        <wp:anchor distT="0" distB="0" distL="114300" distR="114300" simplePos="0" relativeHeight="251658240" behindDoc="0" locked="0" layoutInCell="1" allowOverlap="1" wp14:anchorId="351A9E40" wp14:editId="427EF9FF">
          <wp:simplePos x="0" y="0"/>
          <wp:positionH relativeFrom="column">
            <wp:posOffset>0</wp:posOffset>
          </wp:positionH>
          <wp:positionV relativeFrom="paragraph">
            <wp:posOffset>-289989</wp:posOffset>
          </wp:positionV>
          <wp:extent cx="521208" cy="420976"/>
          <wp:effectExtent l="0" t="0" r="0" b="11430"/>
          <wp:wrapNone/>
          <wp:docPr id="1719317390" name="Picture 171931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rsidR="00897D5C">
      <w:tab/>
    </w:r>
    <w:r>
      <w:tab/>
    </w:r>
    <w:r w:rsidRPr="008F7F31">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9F3E2E">
      <w:rPr>
        <w:rStyle w:val="PageNumber"/>
        <w:noProof/>
      </w:rPr>
      <w:t>73</w:t>
    </w:r>
    <w:r w:rsidRPr="0082558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6CC5" w14:textId="77777777" w:rsidR="00952151" w:rsidRPr="008F7F31" w:rsidRDefault="00952151" w:rsidP="00BF7ECB">
    <w:pPr>
      <w:pStyle w:val="Footer"/>
      <w:tabs>
        <w:tab w:val="left" w:pos="1080"/>
      </w:tabs>
      <w:rPr>
        <w:sz w:val="20"/>
        <w:szCs w:val="20"/>
      </w:rPr>
    </w:pPr>
    <w:r>
      <w:rPr>
        <w:noProof/>
      </w:rPr>
      <w:drawing>
        <wp:anchor distT="0" distB="0" distL="114300" distR="114300" simplePos="0" relativeHeight="251660290" behindDoc="0" locked="0" layoutInCell="1" allowOverlap="1" wp14:anchorId="540F8587" wp14:editId="72825C37">
          <wp:simplePos x="0" y="0"/>
          <wp:positionH relativeFrom="column">
            <wp:posOffset>0</wp:posOffset>
          </wp:positionH>
          <wp:positionV relativeFrom="paragraph">
            <wp:posOffset>-289989</wp:posOffset>
          </wp:positionV>
          <wp:extent cx="521208" cy="420976"/>
          <wp:effectExtent l="0" t="0" r="0" b="11430"/>
          <wp:wrapNone/>
          <wp:docPr id="267123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tab/>
    </w:r>
    <w:r w:rsidRPr="008F7F31">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Pr>
        <w:rStyle w:val="PageNumber"/>
        <w:noProof/>
      </w:rPr>
      <w:t>73</w:t>
    </w:r>
    <w:r w:rsidRPr="008255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8DB4" w14:textId="77777777" w:rsidR="009C7571" w:rsidRDefault="009C7571" w:rsidP="00071810">
      <w:r>
        <w:separator/>
      </w:r>
    </w:p>
  </w:footnote>
  <w:footnote w:type="continuationSeparator" w:id="0">
    <w:p w14:paraId="51258FF8" w14:textId="77777777" w:rsidR="009C7571" w:rsidRDefault="009C7571" w:rsidP="00071810">
      <w:r>
        <w:continuationSeparator/>
      </w:r>
    </w:p>
  </w:footnote>
  <w:footnote w:type="continuationNotice" w:id="1">
    <w:p w14:paraId="0AEF3FB9" w14:textId="77777777" w:rsidR="009C7571" w:rsidRDefault="009C7571">
      <w:pPr>
        <w:spacing w:after="0" w:line="240" w:lineRule="auto"/>
      </w:pPr>
    </w:p>
  </w:footnote>
  <w:footnote w:id="2">
    <w:p w14:paraId="06EF8A01" w14:textId="77777777" w:rsidR="003D3727" w:rsidRPr="007F2E0B" w:rsidRDefault="003D3727" w:rsidP="007F2E0B">
      <w:pPr>
        <w:pStyle w:val="EndnoteText"/>
        <w:rPr>
          <w:sz w:val="18"/>
          <w:szCs w:val="18"/>
        </w:rPr>
      </w:pPr>
      <w:r w:rsidRPr="007F2E0B">
        <w:rPr>
          <w:rStyle w:val="FootnoteReference"/>
          <w:sz w:val="18"/>
          <w:szCs w:val="18"/>
        </w:rPr>
        <w:footnoteRef/>
      </w:r>
      <w:r w:rsidRPr="007F2E0B">
        <w:rPr>
          <w:sz w:val="18"/>
          <w:szCs w:val="18"/>
        </w:rPr>
        <w:t xml:space="preserve"> https://www.hartnell.edu/academics-affairs/academics/cte/internship_guide_mini.pdf</w:t>
      </w:r>
    </w:p>
  </w:footnote>
  <w:footnote w:id="3">
    <w:p w14:paraId="2E8E0BA6" w14:textId="77777777" w:rsidR="003D3727" w:rsidRDefault="003D3727" w:rsidP="007F2E0B">
      <w:pPr>
        <w:pStyle w:val="FootnoteText"/>
      </w:pPr>
      <w:r w:rsidRPr="007F2E0B">
        <w:rPr>
          <w:rStyle w:val="FootnoteReference"/>
          <w:sz w:val="18"/>
          <w:szCs w:val="18"/>
        </w:rPr>
        <w:footnoteRef/>
      </w:r>
      <w:r w:rsidRPr="007F2E0B">
        <w:rPr>
          <w:sz w:val="18"/>
          <w:szCs w:val="18"/>
        </w:rPr>
        <w:t xml:space="preserve"> https://richmondcc.edu/sites/default/files/employer_guide_to_internship_program.pdf</w:t>
      </w:r>
    </w:p>
  </w:footnote>
  <w:footnote w:id="4">
    <w:p w14:paraId="41B737C5" w14:textId="77777777" w:rsidR="00D66C73" w:rsidRPr="004F12B6" w:rsidRDefault="00D66C73" w:rsidP="00D66C73">
      <w:pPr>
        <w:pStyle w:val="FootnoteText"/>
        <w:rPr>
          <w:sz w:val="18"/>
          <w:szCs w:val="18"/>
        </w:rPr>
      </w:pPr>
      <w:r w:rsidRPr="004F12B6">
        <w:rPr>
          <w:rStyle w:val="FootnoteReference"/>
          <w:sz w:val="18"/>
          <w:szCs w:val="18"/>
        </w:rPr>
        <w:footnoteRef/>
      </w:r>
      <w:r w:rsidRPr="004F12B6">
        <w:rPr>
          <w:sz w:val="18"/>
          <w:szCs w:val="18"/>
        </w:rPr>
        <w:t xml:space="preserve"> https://www.forbes.com/sites/forbesbusinesscouncil/2021/04/15/why-employment-marketing-is-beneficial-to-your-hiring-process-and-how-to-get-started/?sh=e1c8e6a38f06</w:t>
      </w:r>
    </w:p>
  </w:footnote>
  <w:footnote w:id="5">
    <w:p w14:paraId="2CE34E58" w14:textId="77777777" w:rsidR="00D66C73" w:rsidRDefault="00D66C73" w:rsidP="00D66C73">
      <w:pPr>
        <w:pStyle w:val="FootnoteText"/>
      </w:pPr>
      <w:r w:rsidRPr="004F12B6">
        <w:rPr>
          <w:rStyle w:val="FootnoteReference"/>
          <w:sz w:val="18"/>
          <w:szCs w:val="18"/>
        </w:rPr>
        <w:footnoteRef/>
      </w:r>
      <w:r w:rsidRPr="004F12B6">
        <w:rPr>
          <w:sz w:val="18"/>
          <w:szCs w:val="18"/>
        </w:rPr>
        <w:t xml:space="preserve"> https://www.indeed.com/career-advice/career-development/how-to-use-social-media-for-recruitment</w:t>
      </w:r>
    </w:p>
  </w:footnote>
  <w:footnote w:id="6">
    <w:p w14:paraId="77860D76" w14:textId="77777777" w:rsidR="00AD018E" w:rsidRPr="001E0454" w:rsidRDefault="00AD018E">
      <w:pPr>
        <w:pStyle w:val="FootnoteText"/>
        <w:rPr>
          <w:sz w:val="18"/>
          <w:szCs w:val="18"/>
        </w:rPr>
      </w:pPr>
      <w:r w:rsidRPr="001E0454">
        <w:rPr>
          <w:rStyle w:val="FootnoteReference"/>
          <w:sz w:val="18"/>
          <w:szCs w:val="18"/>
        </w:rPr>
        <w:footnoteRef/>
      </w:r>
      <w:r w:rsidRPr="001E0454">
        <w:rPr>
          <w:sz w:val="18"/>
          <w:szCs w:val="18"/>
        </w:rPr>
        <w:t xml:space="preserve"> https://www.shrm.org/resourcesandtools/tools-and-samples/toolkits/pages/developingemployeecareerpathsandladders.aspx</w:t>
      </w:r>
    </w:p>
  </w:footnote>
  <w:footnote w:id="7">
    <w:p w14:paraId="6CBF70FC" w14:textId="77777777" w:rsidR="00AD018E" w:rsidRPr="001E0454" w:rsidRDefault="00AD018E">
      <w:pPr>
        <w:pStyle w:val="FootnoteText"/>
        <w:rPr>
          <w:sz w:val="18"/>
          <w:szCs w:val="18"/>
        </w:rPr>
      </w:pPr>
      <w:r w:rsidRPr="001E0454">
        <w:rPr>
          <w:rStyle w:val="FootnoteReference"/>
          <w:sz w:val="18"/>
          <w:szCs w:val="18"/>
        </w:rPr>
        <w:footnoteRef/>
      </w:r>
      <w:r w:rsidRPr="001E0454">
        <w:rPr>
          <w:sz w:val="18"/>
          <w:szCs w:val="18"/>
        </w:rPr>
        <w:t xml:space="preserve"> http://www.dot.state.mn.us/careers/tss-career-paths.html</w:t>
      </w:r>
    </w:p>
  </w:footnote>
  <w:footnote w:id="8">
    <w:p w14:paraId="075E5CFA" w14:textId="77777777" w:rsidR="00AD018E" w:rsidRDefault="00AD018E">
      <w:pPr>
        <w:pStyle w:val="FootnoteText"/>
      </w:pPr>
      <w:r w:rsidRPr="001E0454">
        <w:rPr>
          <w:rStyle w:val="FootnoteReference"/>
          <w:sz w:val="18"/>
          <w:szCs w:val="18"/>
        </w:rPr>
        <w:footnoteRef/>
      </w:r>
      <w:r w:rsidRPr="001E0454">
        <w:rPr>
          <w:sz w:val="18"/>
          <w:szCs w:val="18"/>
        </w:rPr>
        <w:t xml:space="preserve"> http://wrtwc.org/news/2017/idaho-transportation-departments-horizontal-career-paths-produce-impressive-results/</w:t>
      </w:r>
    </w:p>
  </w:footnote>
  <w:footnote w:id="9">
    <w:p w14:paraId="32A8D583" w14:textId="77777777" w:rsidR="00E2761B" w:rsidRPr="00C3088B" w:rsidRDefault="00E2761B" w:rsidP="00E2761B">
      <w:pPr>
        <w:pStyle w:val="FootnoteText"/>
        <w:rPr>
          <w:sz w:val="18"/>
          <w:szCs w:val="18"/>
        </w:rPr>
      </w:pPr>
      <w:r w:rsidRPr="00C3088B">
        <w:rPr>
          <w:rStyle w:val="FootnoteReference"/>
          <w:sz w:val="18"/>
          <w:szCs w:val="18"/>
        </w:rPr>
        <w:footnoteRef/>
      </w:r>
      <w:r w:rsidRPr="00C3088B">
        <w:rPr>
          <w:sz w:val="18"/>
          <w:szCs w:val="18"/>
        </w:rPr>
        <w:t xml:space="preserve"> https://www.forbes.com/sites/joyburnford/2019/05/28/flexible-working-the-way-of-the-future/?sh=1b0290b48745</w:t>
      </w:r>
    </w:p>
  </w:footnote>
  <w:footnote w:id="10">
    <w:p w14:paraId="1213D7C9" w14:textId="77777777" w:rsidR="00E2761B" w:rsidRPr="005E4677" w:rsidRDefault="00E2761B" w:rsidP="00E2761B">
      <w:pPr>
        <w:pStyle w:val="FootnoteText"/>
        <w:rPr>
          <w:rFonts w:cs="Arial"/>
          <w:sz w:val="18"/>
          <w:szCs w:val="18"/>
        </w:rPr>
      </w:pPr>
      <w:r w:rsidRPr="005E4677">
        <w:rPr>
          <w:rStyle w:val="FootnoteReference"/>
          <w:rFonts w:cs="Arial"/>
          <w:sz w:val="18"/>
          <w:szCs w:val="18"/>
        </w:rPr>
        <w:footnoteRef/>
      </w:r>
      <w:r w:rsidRPr="005E4677">
        <w:rPr>
          <w:rFonts w:cs="Arial"/>
          <w:sz w:val="18"/>
          <w:szCs w:val="18"/>
        </w:rPr>
        <w:t xml:space="preserve"> https://www.telework.gov/guidance-legislation/telework-guidance/telework-guide/guide-to-telework-in-the-federal-government.pdf</w:t>
      </w:r>
    </w:p>
  </w:footnote>
  <w:footnote w:id="11">
    <w:p w14:paraId="1E4A01A7" w14:textId="77777777" w:rsidR="00E2761B" w:rsidRDefault="00E2761B" w:rsidP="00E2761B">
      <w:pPr>
        <w:pStyle w:val="FootnoteText"/>
      </w:pPr>
      <w:r w:rsidRPr="005E4677">
        <w:rPr>
          <w:rStyle w:val="FootnoteReference"/>
          <w:rFonts w:cs="Arial"/>
          <w:sz w:val="18"/>
          <w:szCs w:val="18"/>
        </w:rPr>
        <w:footnoteRef/>
      </w:r>
      <w:r w:rsidRPr="005E4677">
        <w:rPr>
          <w:rFonts w:cs="Arial"/>
          <w:sz w:val="18"/>
          <w:szCs w:val="18"/>
        </w:rPr>
        <w:t xml:space="preserve"> https://www.edx.org/course/remote-work</w:t>
      </w:r>
    </w:p>
  </w:footnote>
  <w:footnote w:id="12">
    <w:p w14:paraId="231D1194" w14:textId="77777777" w:rsidR="00EC3A6E" w:rsidRPr="00E837A3" w:rsidRDefault="00EC3A6E" w:rsidP="00EC3A6E">
      <w:pPr>
        <w:pStyle w:val="FootnoteText"/>
        <w:rPr>
          <w:rFonts w:cs="Arial"/>
          <w:sz w:val="18"/>
          <w:szCs w:val="18"/>
        </w:rPr>
      </w:pPr>
      <w:r w:rsidRPr="00E837A3">
        <w:rPr>
          <w:rStyle w:val="FootnoteReference"/>
          <w:rFonts w:cs="Arial"/>
          <w:sz w:val="18"/>
          <w:szCs w:val="18"/>
        </w:rPr>
        <w:footnoteRef/>
      </w:r>
      <w:r w:rsidRPr="00E837A3">
        <w:rPr>
          <w:rFonts w:cs="Arial"/>
          <w:sz w:val="18"/>
          <w:szCs w:val="18"/>
        </w:rPr>
        <w:t xml:space="preserve"> https://www.qualtrics.com/experience-management/employee/what-is-employee-pulse-survey/</w:t>
      </w:r>
    </w:p>
  </w:footnote>
  <w:footnote w:id="13">
    <w:p w14:paraId="2D380DCB" w14:textId="77777777" w:rsidR="00EC3A6E" w:rsidRDefault="00EC3A6E" w:rsidP="00EC3A6E">
      <w:pPr>
        <w:pStyle w:val="FootnoteText"/>
      </w:pPr>
      <w:r w:rsidRPr="00E837A3">
        <w:rPr>
          <w:rStyle w:val="FootnoteReference"/>
          <w:rFonts w:cs="Arial"/>
          <w:sz w:val="18"/>
          <w:szCs w:val="18"/>
        </w:rPr>
        <w:footnoteRef/>
      </w:r>
      <w:r w:rsidRPr="00E837A3">
        <w:rPr>
          <w:rFonts w:cs="Arial"/>
          <w:sz w:val="18"/>
          <w:szCs w:val="18"/>
        </w:rPr>
        <w:t xml:space="preserve"> https://www.surveymonkey.com/mp/writing-survey-questions/</w:t>
      </w:r>
    </w:p>
  </w:footnote>
  <w:footnote w:id="14">
    <w:p w14:paraId="4E686E18" w14:textId="77777777" w:rsidR="009204FA" w:rsidRPr="009F6A93" w:rsidRDefault="009204FA" w:rsidP="009204FA">
      <w:pPr>
        <w:pStyle w:val="FootnoteText"/>
        <w:rPr>
          <w:rFonts w:cs="Arial"/>
          <w:sz w:val="18"/>
          <w:szCs w:val="18"/>
        </w:rPr>
      </w:pPr>
      <w:r w:rsidRPr="009F6A93">
        <w:rPr>
          <w:rStyle w:val="FootnoteReference"/>
          <w:rFonts w:cs="Arial"/>
          <w:sz w:val="18"/>
          <w:szCs w:val="18"/>
        </w:rPr>
        <w:footnoteRef/>
      </w:r>
      <w:r w:rsidRPr="009F6A93">
        <w:rPr>
          <w:rFonts w:cs="Arial"/>
          <w:sz w:val="18"/>
          <w:szCs w:val="18"/>
        </w:rPr>
        <w:t xml:space="preserve"> https://www.forbes.com/sites/forbeshumanresourcescouncil/2019/02/21/14-smart-strategies-for-supporting-leadership-development-at-every-level/?sh=1d8d8eed3d2d</w:t>
      </w:r>
    </w:p>
  </w:footnote>
  <w:footnote w:id="15">
    <w:p w14:paraId="17546BDC" w14:textId="77777777" w:rsidR="009204FA" w:rsidRPr="00227015" w:rsidRDefault="009204FA" w:rsidP="009204FA">
      <w:pPr>
        <w:pStyle w:val="FootnoteText"/>
        <w:rPr>
          <w:rFonts w:cs="Arial"/>
          <w:sz w:val="18"/>
          <w:szCs w:val="18"/>
        </w:rPr>
      </w:pPr>
      <w:r w:rsidRPr="00227015">
        <w:rPr>
          <w:rStyle w:val="FootnoteReference"/>
          <w:rFonts w:cs="Arial"/>
          <w:sz w:val="18"/>
          <w:szCs w:val="18"/>
        </w:rPr>
        <w:footnoteRef/>
      </w:r>
      <w:r w:rsidRPr="00227015">
        <w:rPr>
          <w:rFonts w:cs="Arial"/>
          <w:sz w:val="18"/>
          <w:szCs w:val="18"/>
        </w:rPr>
        <w:t xml:space="preserve"> https://www.opm.gov/wiki/uploads/docs/wiki/opm/training/leadership_toolkit.pdf</w:t>
      </w:r>
    </w:p>
  </w:footnote>
  <w:footnote w:id="16">
    <w:p w14:paraId="1CBA81EF" w14:textId="77777777" w:rsidR="009204FA" w:rsidRPr="00AC0805" w:rsidRDefault="009204FA" w:rsidP="009204FA">
      <w:pPr>
        <w:pStyle w:val="FootnoteText"/>
        <w:rPr>
          <w:rFonts w:cs="Arial"/>
          <w:sz w:val="18"/>
          <w:szCs w:val="18"/>
        </w:rPr>
      </w:pPr>
      <w:r w:rsidRPr="00AC0805">
        <w:rPr>
          <w:rStyle w:val="FootnoteReference"/>
          <w:rFonts w:cs="Arial"/>
          <w:sz w:val="18"/>
          <w:szCs w:val="18"/>
        </w:rPr>
        <w:footnoteRef/>
      </w:r>
      <w:r w:rsidRPr="00AC0805">
        <w:rPr>
          <w:rFonts w:cs="Arial"/>
          <w:sz w:val="18"/>
          <w:szCs w:val="18"/>
        </w:rPr>
        <w:t xml:space="preserve"> Stanier, M. B. (2016). </w:t>
      </w:r>
      <w:r w:rsidRPr="00AC0805">
        <w:rPr>
          <w:rFonts w:cs="Arial"/>
          <w:i/>
          <w:iCs/>
          <w:sz w:val="18"/>
          <w:szCs w:val="18"/>
        </w:rPr>
        <w:t>The Coaching Habit</w:t>
      </w:r>
      <w:r w:rsidRPr="00AC0805">
        <w:rPr>
          <w:rFonts w:cs="Arial"/>
          <w:sz w:val="18"/>
          <w:szCs w:val="18"/>
        </w:rPr>
        <w:t>. Box of Crayons Press, Toronto.</w:t>
      </w:r>
    </w:p>
  </w:footnote>
  <w:footnote w:id="17">
    <w:p w14:paraId="136E2A32" w14:textId="77777777" w:rsidR="00EE50FA" w:rsidRPr="009A6C02" w:rsidRDefault="00EE50FA" w:rsidP="00EE50FA">
      <w:pPr>
        <w:pStyle w:val="FootnoteText"/>
        <w:rPr>
          <w:rFonts w:cs="Arial"/>
          <w:sz w:val="18"/>
          <w:szCs w:val="18"/>
        </w:rPr>
      </w:pPr>
      <w:r w:rsidRPr="009A6C02">
        <w:rPr>
          <w:rStyle w:val="FootnoteReference"/>
          <w:rFonts w:cs="Arial"/>
          <w:sz w:val="18"/>
          <w:szCs w:val="18"/>
        </w:rPr>
        <w:footnoteRef/>
      </w:r>
      <w:r w:rsidRPr="009A6C02">
        <w:rPr>
          <w:rFonts w:cs="Arial"/>
          <w:sz w:val="18"/>
          <w:szCs w:val="18"/>
        </w:rPr>
        <w:t xml:space="preserve"> https://asana.com/resources/cross-functional-team</w:t>
      </w:r>
    </w:p>
  </w:footnote>
  <w:footnote w:id="18">
    <w:p w14:paraId="75231920" w14:textId="77777777" w:rsidR="00851777" w:rsidRPr="00851777" w:rsidRDefault="00851777" w:rsidP="00851777">
      <w:pPr>
        <w:pStyle w:val="FootnoteText"/>
        <w:rPr>
          <w:sz w:val="18"/>
          <w:szCs w:val="18"/>
        </w:rPr>
      </w:pPr>
      <w:r w:rsidRPr="00851777">
        <w:rPr>
          <w:rStyle w:val="FootnoteReference"/>
          <w:sz w:val="18"/>
          <w:szCs w:val="18"/>
        </w:rPr>
        <w:footnoteRef/>
      </w:r>
      <w:r w:rsidRPr="00851777">
        <w:rPr>
          <w:sz w:val="18"/>
          <w:szCs w:val="18"/>
        </w:rPr>
        <w:t xml:space="preserve"> https://onlinepubs.trb.org/onlinepubs/trnews/trnews305.pdf</w:t>
      </w:r>
    </w:p>
  </w:footnote>
  <w:footnote w:id="19">
    <w:p w14:paraId="5E87DC68" w14:textId="77777777" w:rsidR="00851777" w:rsidRDefault="00851777" w:rsidP="00851777">
      <w:pPr>
        <w:pStyle w:val="FootnoteText"/>
      </w:pPr>
      <w:r w:rsidRPr="00851777">
        <w:rPr>
          <w:rStyle w:val="FootnoteReference"/>
          <w:sz w:val="18"/>
          <w:szCs w:val="18"/>
        </w:rPr>
        <w:footnoteRef/>
      </w:r>
      <w:r w:rsidRPr="00851777">
        <w:rPr>
          <w:sz w:val="18"/>
          <w:szCs w:val="18"/>
        </w:rPr>
        <w:t xml:space="preserve"> https://mntransportationresearch.org/2020/07/16/knowledge-books-preserve-expertise-of-retiring-workers/#more-7578</w:t>
      </w:r>
    </w:p>
  </w:footnote>
  <w:footnote w:id="20">
    <w:p w14:paraId="01819778" w14:textId="77777777" w:rsidR="00D60557" w:rsidRPr="00322A06" w:rsidRDefault="00D60557" w:rsidP="00D60557">
      <w:pPr>
        <w:pStyle w:val="FootnoteText"/>
        <w:rPr>
          <w:rFonts w:cs="Arial"/>
          <w:sz w:val="18"/>
          <w:szCs w:val="18"/>
        </w:rPr>
      </w:pPr>
      <w:r w:rsidRPr="00322A06">
        <w:rPr>
          <w:rStyle w:val="FootnoteReference"/>
          <w:rFonts w:cs="Arial"/>
          <w:sz w:val="18"/>
          <w:szCs w:val="18"/>
        </w:rPr>
        <w:footnoteRef/>
      </w:r>
      <w:r w:rsidRPr="00322A06">
        <w:rPr>
          <w:rFonts w:cs="Arial"/>
          <w:sz w:val="18"/>
          <w:szCs w:val="18"/>
        </w:rPr>
        <w:t xml:space="preserve"> https://www.bls.gov/oes/data-overview.htm</w:t>
      </w:r>
    </w:p>
  </w:footnote>
  <w:footnote w:id="21">
    <w:p w14:paraId="73B8B234" w14:textId="6004239A" w:rsidR="00252A2F" w:rsidRDefault="00252A2F">
      <w:pPr>
        <w:pStyle w:val="FootnoteText"/>
      </w:pPr>
      <w:r>
        <w:rPr>
          <w:rStyle w:val="FootnoteReference"/>
        </w:rPr>
        <w:footnoteRef/>
      </w:r>
      <w:r>
        <w:t xml:space="preserve"> </w:t>
      </w:r>
      <w:r w:rsidRPr="00252A2F">
        <w:t>https://www.onetonline.org/</w:t>
      </w:r>
    </w:p>
  </w:footnote>
  <w:footnote w:id="22">
    <w:p w14:paraId="639C7B15" w14:textId="77777777" w:rsidR="00D60557" w:rsidRPr="00322A06" w:rsidRDefault="00D60557" w:rsidP="00D60557">
      <w:pPr>
        <w:pStyle w:val="FootnoteText"/>
        <w:rPr>
          <w:rFonts w:cs="Arial"/>
          <w:sz w:val="18"/>
          <w:szCs w:val="18"/>
        </w:rPr>
      </w:pPr>
      <w:r w:rsidRPr="00322A06">
        <w:rPr>
          <w:rStyle w:val="FootnoteReference"/>
          <w:rFonts w:cs="Arial"/>
          <w:sz w:val="18"/>
          <w:szCs w:val="18"/>
        </w:rPr>
        <w:footnoteRef/>
      </w:r>
      <w:r w:rsidRPr="00322A06">
        <w:rPr>
          <w:rFonts w:cs="Arial"/>
          <w:sz w:val="18"/>
          <w:szCs w:val="18"/>
        </w:rPr>
        <w:t xml:space="preserve"> https://www.salary.com/research/salary</w:t>
      </w:r>
    </w:p>
  </w:footnote>
  <w:footnote w:id="23">
    <w:p w14:paraId="052AC015" w14:textId="77777777" w:rsidR="00D60557" w:rsidRDefault="00D60557" w:rsidP="00D60557">
      <w:pPr>
        <w:pStyle w:val="FootnoteText"/>
      </w:pPr>
      <w:r w:rsidRPr="00322A06">
        <w:rPr>
          <w:rStyle w:val="FootnoteReference"/>
          <w:rFonts w:cs="Arial"/>
          <w:sz w:val="18"/>
          <w:szCs w:val="18"/>
        </w:rPr>
        <w:footnoteRef/>
      </w:r>
      <w:r w:rsidRPr="00322A06">
        <w:rPr>
          <w:rFonts w:cs="Arial"/>
          <w:sz w:val="18"/>
          <w:szCs w:val="18"/>
        </w:rPr>
        <w:t xml:space="preserve"> https://www.indeed.com/career/salaries?from=gnav-homepage</w:t>
      </w:r>
    </w:p>
  </w:footnote>
  <w:footnote w:id="24">
    <w:p w14:paraId="54179056" w14:textId="77777777" w:rsidR="00D60557" w:rsidRPr="00016EEE" w:rsidRDefault="00D60557" w:rsidP="00D60557">
      <w:pPr>
        <w:pStyle w:val="FootnoteText"/>
        <w:rPr>
          <w:rFonts w:cs="Arial"/>
          <w:sz w:val="18"/>
          <w:szCs w:val="18"/>
        </w:rPr>
      </w:pPr>
      <w:r w:rsidRPr="002B25EA">
        <w:rPr>
          <w:rStyle w:val="FootnoteReference"/>
          <w:rFonts w:cs="Arial"/>
          <w:sz w:val="18"/>
          <w:szCs w:val="18"/>
        </w:rPr>
        <w:footnoteRef/>
      </w:r>
      <w:r>
        <w:rPr>
          <w:rFonts w:cs="Arial"/>
          <w:sz w:val="18"/>
          <w:szCs w:val="18"/>
        </w:rPr>
        <w:t xml:space="preserve"> </w:t>
      </w:r>
      <w:r w:rsidRPr="002B25EA">
        <w:rPr>
          <w:rFonts w:cs="Arial"/>
          <w:sz w:val="18"/>
          <w:szCs w:val="18"/>
        </w:rPr>
        <w:t>https://www.oregon.gov/odot/RPTD/RPTD%20Document%20Library/2020-AASHTO-Salary-Survey.pdf</w:t>
      </w:r>
    </w:p>
  </w:footnote>
  <w:footnote w:id="25">
    <w:p w14:paraId="2709219D" w14:textId="77777777" w:rsidR="00D60557" w:rsidRPr="00DE39F0" w:rsidRDefault="00D60557" w:rsidP="00D60557">
      <w:pPr>
        <w:pStyle w:val="FootnoteText"/>
        <w:rPr>
          <w:rFonts w:cs="Arial"/>
          <w:sz w:val="18"/>
          <w:szCs w:val="18"/>
        </w:rPr>
      </w:pPr>
      <w:r w:rsidRPr="00DE39F0">
        <w:rPr>
          <w:rStyle w:val="FootnoteReference"/>
          <w:rFonts w:cs="Arial"/>
          <w:sz w:val="18"/>
          <w:szCs w:val="18"/>
        </w:rPr>
        <w:footnoteRef/>
      </w:r>
      <w:r w:rsidRPr="00DE39F0">
        <w:rPr>
          <w:rFonts w:cs="Arial"/>
          <w:sz w:val="18"/>
          <w:szCs w:val="18"/>
        </w:rPr>
        <w:t xml:space="preserve"> https://www.forbes.com/sites/financialfinesse/2018/09/24/how-much-are-your-benefits-really-worth/?sh=68c7c6d77879</w:t>
      </w:r>
    </w:p>
  </w:footnote>
  <w:footnote w:id="26">
    <w:p w14:paraId="245B4CDE" w14:textId="77777777" w:rsidR="00D60557" w:rsidRPr="00DD2B89" w:rsidRDefault="00D60557" w:rsidP="00D60557">
      <w:pPr>
        <w:pStyle w:val="FootnoteText"/>
        <w:rPr>
          <w:rFonts w:cs="Arial"/>
          <w:sz w:val="18"/>
          <w:szCs w:val="18"/>
        </w:rPr>
      </w:pPr>
      <w:r w:rsidRPr="00DD2B89">
        <w:rPr>
          <w:rStyle w:val="FootnoteReference"/>
          <w:rFonts w:cs="Arial"/>
          <w:sz w:val="18"/>
          <w:szCs w:val="18"/>
        </w:rPr>
        <w:footnoteRef/>
      </w:r>
      <w:r w:rsidRPr="00DD2B89">
        <w:rPr>
          <w:rFonts w:cs="Arial"/>
          <w:sz w:val="18"/>
          <w:szCs w:val="18"/>
        </w:rPr>
        <w:t xml:space="preserve"> https://hr-guide.com/Compensation/SalarySurveys.htm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F0F7" w14:textId="0B697A7B" w:rsidR="00D3347F" w:rsidRPr="008F7F31" w:rsidRDefault="009E2A9A" w:rsidP="00BE5164">
    <w:pPr>
      <w:pStyle w:val="Header"/>
      <w:tabs>
        <w:tab w:val="clear" w:pos="4320"/>
      </w:tabs>
      <w:rPr>
        <w:rFonts w:cs="Arial"/>
      </w:rPr>
    </w:pPr>
    <w:r>
      <w:rPr>
        <w:rFonts w:cs="Arial"/>
      </w:rPr>
      <w:t>NCHRP 20-65(80)</w:t>
    </w:r>
    <w:r w:rsidR="00BF510A">
      <w:rPr>
        <w:rFonts w:cs="Arial"/>
      </w:rPr>
      <w:t xml:space="preserve"> –</w:t>
    </w:r>
    <w:r w:rsidR="006316DE">
      <w:rPr>
        <w:rFonts w:cs="Arial"/>
      </w:rPr>
      <w:t xml:space="preserve"> </w:t>
    </w:r>
    <w:r w:rsidR="00166CA3">
      <w:rPr>
        <w:rFonts w:cs="Arial"/>
      </w:rPr>
      <w:t>Best Practice Resource Guide</w:t>
    </w:r>
    <w:r w:rsidR="00BE5164">
      <w:rPr>
        <w:rFonts w:cs="Arial"/>
      </w:rPr>
      <w:t>: Capacity Building Options for DOT Transit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721B" w14:textId="05F3F70F" w:rsidR="00D3347F" w:rsidRDefault="00E133A6">
    <w:pPr>
      <w:pStyle w:val="Header"/>
    </w:pPr>
    <w:r>
      <w:rPr>
        <w:noProof/>
      </w:rPr>
      <mc:AlternateContent>
        <mc:Choice Requires="wpg">
          <w:drawing>
            <wp:anchor distT="0" distB="0" distL="114300" distR="114300" simplePos="0" relativeHeight="251658241" behindDoc="0" locked="0" layoutInCell="1" allowOverlap="1" wp14:anchorId="5B24C59B" wp14:editId="5DE06E4A">
              <wp:simplePos x="0" y="0"/>
              <wp:positionH relativeFrom="column">
                <wp:posOffset>-683260</wp:posOffset>
              </wp:positionH>
              <wp:positionV relativeFrom="paragraph">
                <wp:posOffset>48260</wp:posOffset>
              </wp:positionV>
              <wp:extent cx="7318375" cy="886968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8375" cy="8869680"/>
                        <a:chOff x="0" y="0"/>
                        <a:chExt cx="7318107" cy="8869721"/>
                      </a:xfrm>
                    </wpg:grpSpPr>
                    <wps:wsp>
                      <wps:cNvPr id="10" name="Rectangle 4"/>
                      <wps:cNvSpPr>
                        <a:spLocks noChangeAspect="1"/>
                      </wps:cNvSpPr>
                      <wps:spPr>
                        <a:xfrm>
                          <a:off x="0" y="3139807"/>
                          <a:ext cx="1042416" cy="1453896"/>
                        </a:xfrm>
                        <a:prstGeom prst="rect">
                          <a:avLst/>
                        </a:prstGeom>
                        <a:solidFill>
                          <a:schemeClr val="bg2">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2"/>
                      <wps:cNvSpPr>
                        <a:spLocks noChangeAspect="1"/>
                      </wps:cNvSpPr>
                      <wps:spPr>
                        <a:xfrm>
                          <a:off x="3139807" y="0"/>
                          <a:ext cx="4178300" cy="6249489"/>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5"/>
                      <wps:cNvSpPr/>
                      <wps:spPr>
                        <a:xfrm>
                          <a:off x="0" y="4186410"/>
                          <a:ext cx="7315200" cy="4683311"/>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26"/>
                      <wps:cNvSpPr>
                        <a:spLocks noChangeAspect="1"/>
                      </wps:cNvSpPr>
                      <wps:spPr>
                        <a:xfrm>
                          <a:off x="1046603" y="4186410"/>
                          <a:ext cx="2093976" cy="2093976"/>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4957A6" id="Group 8" o:spid="_x0000_s1026" style="position:absolute;margin-left:-53.8pt;margin-top:3.8pt;width:576.25pt;height:698.4pt;z-index:251658241" coordsize="73181,8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">
              <v:rect id="Rectangle 4" o:spid="_x0000_s1027" style="position:absolute;top:31398;width:10424;height:1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" fillcolor="#5c7680 [1614]" stroked="f">
                <o:lock v:ext="edit" aspectratio="t"/>
              </v:rect>
              <v:rect id="Rectangle 2" o:spid="_x0000_s1028" style="position:absolute;left:31398;width:41783;height:6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" fillcolor="#d8e0e3 [3214]" stroked="f">
                <o:lock v:ext="edit" aspectratio="t"/>
              </v:rect>
              <v:rect id="Rectangle 25" o:spid="_x0000_s1029" style="position:absolute;top:41864;width:73152;height:46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" fillcolor="#00a2e0 [3205]" stroked="f"/>
              <v:rect id="Rectangle 26" o:spid="_x0000_s1030" style="position:absolute;left:10466;top:41864;width:20939;height:20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" fillcolor="#00538b [3204]" stroked="f">
                <o:lock v:ext="edit" aspectratio="t"/>
              </v:rect>
            </v:group>
          </w:pict>
        </mc:Fallback>
      </mc:AlternateContent>
    </w:r>
    <w:r w:rsidR="00D3347F">
      <w:rPr>
        <w:noProof/>
      </w:rPr>
      <w:drawing>
        <wp:anchor distT="0" distB="0" distL="114300" distR="114300" simplePos="0" relativeHeight="251658242" behindDoc="1" locked="0" layoutInCell="1" allowOverlap="1" wp14:anchorId="5145E178" wp14:editId="779F72B1">
          <wp:simplePos x="0" y="0"/>
          <wp:positionH relativeFrom="column">
            <wp:posOffset>-452120</wp:posOffset>
          </wp:positionH>
          <wp:positionV relativeFrom="paragraph">
            <wp:posOffset>278765</wp:posOffset>
          </wp:positionV>
          <wp:extent cx="1167493" cy="942975"/>
          <wp:effectExtent l="0" t="0" r="1270" b="0"/>
          <wp:wrapNone/>
          <wp:docPr id="1201572498" name="Picture 120157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1168875" cy="9440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97"/>
    <w:multiLevelType w:val="hybridMultilevel"/>
    <w:tmpl w:val="23340144"/>
    <w:lvl w:ilvl="0" w:tplc="CEFAF618">
      <w:start w:val="1"/>
      <w:numFmt w:val="bullet"/>
      <w:pStyle w:val="ListBullet"/>
      <w:lvlText w:val=""/>
      <w:lvlJc w:val="left"/>
      <w:rPr>
        <w:rFonts w:ascii="Wingdings 3" w:hAnsi="Wingdings 3" w:hint="default"/>
        <w:b w:val="0"/>
        <w:bCs w:val="0"/>
        <w:i w:val="0"/>
        <w:iCs w:val="0"/>
        <w:caps w:val="0"/>
        <w:smallCaps w:val="0"/>
        <w:strike w:val="0"/>
        <w:dstrike w:val="0"/>
        <w:noProof w:val="0"/>
        <w:vanish w:val="0"/>
        <w:color w:val="00538B"/>
        <w:spacing w:val="0"/>
        <w:w w:val="5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A26555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06AA3"/>
    <w:multiLevelType w:val="hybridMultilevel"/>
    <w:tmpl w:val="63E0FE46"/>
    <w:lvl w:ilvl="0" w:tplc="A8A43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5671"/>
    <w:multiLevelType w:val="hybridMultilevel"/>
    <w:tmpl w:val="9DDED318"/>
    <w:lvl w:ilvl="0" w:tplc="04090005">
      <w:start w:val="1"/>
      <w:numFmt w:val="bullet"/>
      <w:lvlText w:val=""/>
      <w:lvlJc w:val="left"/>
      <w:pPr>
        <w:ind w:left="720" w:hanging="360"/>
      </w:pPr>
      <w:rPr>
        <w:rFonts w:ascii="Wingdings" w:hAnsi="Wingdings" w:hint="default"/>
        <w:b/>
        <w:bCs/>
      </w:rPr>
    </w:lvl>
    <w:lvl w:ilvl="1" w:tplc="FFFFFFFF">
      <w:start w:val="1"/>
      <w:numFmt w:val="bullet"/>
      <w:lvlText w:val=""/>
      <w:lvlJc w:val="left"/>
      <w:pPr>
        <w:ind w:left="1419" w:hanging="360"/>
      </w:pPr>
      <w:rPr>
        <w:rFonts w:ascii="Wingdings" w:hAnsi="Wingdings" w:hint="default"/>
      </w:rPr>
    </w:lvl>
    <w:lvl w:ilvl="2" w:tplc="FFFFFFFF">
      <w:start w:val="1"/>
      <w:numFmt w:val="bullet"/>
      <w:lvlText w:val=""/>
      <w:lvlJc w:val="left"/>
      <w:pPr>
        <w:ind w:left="2139" w:hanging="180"/>
      </w:pPr>
      <w:rPr>
        <w:rFonts w:ascii="Wingdings" w:hAnsi="Wingdings" w:hint="default"/>
        <w:color w:val="auto"/>
        <w:sz w:val="22"/>
        <w:szCs w:val="24"/>
      </w:rPr>
    </w:lvl>
    <w:lvl w:ilvl="3" w:tplc="FFFFFFFF" w:tentative="1">
      <w:start w:val="1"/>
      <w:numFmt w:val="decimal"/>
      <w:lvlText w:val="%4."/>
      <w:lvlJc w:val="left"/>
      <w:pPr>
        <w:ind w:left="2859" w:hanging="360"/>
      </w:pPr>
    </w:lvl>
    <w:lvl w:ilvl="4" w:tplc="FFFFFFFF" w:tentative="1">
      <w:start w:val="1"/>
      <w:numFmt w:val="lowerLetter"/>
      <w:lvlText w:val="%5."/>
      <w:lvlJc w:val="left"/>
      <w:pPr>
        <w:ind w:left="3579" w:hanging="360"/>
      </w:pPr>
    </w:lvl>
    <w:lvl w:ilvl="5" w:tplc="FFFFFFFF" w:tentative="1">
      <w:start w:val="1"/>
      <w:numFmt w:val="lowerRoman"/>
      <w:lvlText w:val="%6."/>
      <w:lvlJc w:val="right"/>
      <w:pPr>
        <w:ind w:left="4299" w:hanging="180"/>
      </w:pPr>
    </w:lvl>
    <w:lvl w:ilvl="6" w:tplc="FFFFFFFF" w:tentative="1">
      <w:start w:val="1"/>
      <w:numFmt w:val="decimal"/>
      <w:lvlText w:val="%7."/>
      <w:lvlJc w:val="left"/>
      <w:pPr>
        <w:ind w:left="5019" w:hanging="360"/>
      </w:pPr>
    </w:lvl>
    <w:lvl w:ilvl="7" w:tplc="FFFFFFFF" w:tentative="1">
      <w:start w:val="1"/>
      <w:numFmt w:val="lowerLetter"/>
      <w:lvlText w:val="%8."/>
      <w:lvlJc w:val="left"/>
      <w:pPr>
        <w:ind w:left="5739" w:hanging="360"/>
      </w:pPr>
    </w:lvl>
    <w:lvl w:ilvl="8" w:tplc="FFFFFFFF" w:tentative="1">
      <w:start w:val="1"/>
      <w:numFmt w:val="lowerRoman"/>
      <w:lvlText w:val="%9."/>
      <w:lvlJc w:val="right"/>
      <w:pPr>
        <w:ind w:left="6459" w:hanging="180"/>
      </w:pPr>
    </w:lvl>
  </w:abstractNum>
  <w:abstractNum w:abstractNumId="3" w15:restartNumberingAfterBreak="0">
    <w:nsid w:val="036C7598"/>
    <w:multiLevelType w:val="hybridMultilevel"/>
    <w:tmpl w:val="916AF4FA"/>
    <w:lvl w:ilvl="0" w:tplc="8EA4D50E">
      <w:start w:val="1"/>
      <w:numFmt w:val="bullet"/>
      <w:lvlText w:val="o"/>
      <w:lvlJc w:val="left"/>
      <w:pPr>
        <w:ind w:left="796" w:hanging="360"/>
      </w:pPr>
      <w:rPr>
        <w:rFonts w:ascii="Wingdings" w:hAnsi="Wingdings" w:hint="default"/>
        <w:color w:val="auto"/>
        <w:sz w:val="24"/>
      </w:rPr>
    </w:lvl>
    <w:lvl w:ilvl="1" w:tplc="FFFFFFFF" w:tentative="1">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4" w15:restartNumberingAfterBreak="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F22AA"/>
    <w:multiLevelType w:val="hybridMultilevel"/>
    <w:tmpl w:val="348AD94C"/>
    <w:lvl w:ilvl="0" w:tplc="EC9A69C4">
      <w:start w:val="1"/>
      <w:numFmt w:val="decimal"/>
      <w:lvlText w:val="%1."/>
      <w:lvlJc w:val="left"/>
      <w:pPr>
        <w:ind w:left="1590" w:hanging="360"/>
      </w:pPr>
      <w:rPr>
        <w:rFonts w:hint="default"/>
        <w:b/>
        <w:bCs/>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6" w15:restartNumberingAfterBreak="0">
    <w:nsid w:val="07F613A2"/>
    <w:multiLevelType w:val="hybridMultilevel"/>
    <w:tmpl w:val="E7FA0364"/>
    <w:lvl w:ilvl="0" w:tplc="3A04FCFC">
      <w:start w:val="1"/>
      <w:numFmt w:val="bullet"/>
      <w:lvlText w:val=""/>
      <w:lvlJc w:val="left"/>
      <w:pPr>
        <w:ind w:left="900" w:hanging="360"/>
      </w:pPr>
      <w:rPr>
        <w:rFonts w:ascii="Wingdings" w:hAnsi="Wingdings" w:hint="default"/>
        <w:color w:val="auto"/>
        <w:sz w:val="24"/>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7" w15:restartNumberingAfterBreak="0">
    <w:nsid w:val="082B7BF0"/>
    <w:multiLevelType w:val="hybridMultilevel"/>
    <w:tmpl w:val="F230CE14"/>
    <w:lvl w:ilvl="0" w:tplc="95CC2ED8">
      <w:start w:val="1"/>
      <w:numFmt w:val="bullet"/>
      <w:lvlText w:val="•"/>
      <w:lvlJc w:val="left"/>
      <w:pPr>
        <w:tabs>
          <w:tab w:val="num" w:pos="720"/>
        </w:tabs>
        <w:ind w:left="720" w:hanging="360"/>
      </w:pPr>
      <w:rPr>
        <w:rFonts w:ascii="Arial" w:hAnsi="Arial" w:hint="default"/>
      </w:rPr>
    </w:lvl>
    <w:lvl w:ilvl="1" w:tplc="A1AA9E92" w:tentative="1">
      <w:start w:val="1"/>
      <w:numFmt w:val="bullet"/>
      <w:lvlText w:val="•"/>
      <w:lvlJc w:val="left"/>
      <w:pPr>
        <w:tabs>
          <w:tab w:val="num" w:pos="1440"/>
        </w:tabs>
        <w:ind w:left="1440" w:hanging="360"/>
      </w:pPr>
      <w:rPr>
        <w:rFonts w:ascii="Arial" w:hAnsi="Arial" w:hint="default"/>
      </w:rPr>
    </w:lvl>
    <w:lvl w:ilvl="2" w:tplc="E93A0E2A" w:tentative="1">
      <w:start w:val="1"/>
      <w:numFmt w:val="bullet"/>
      <w:lvlText w:val="•"/>
      <w:lvlJc w:val="left"/>
      <w:pPr>
        <w:tabs>
          <w:tab w:val="num" w:pos="2160"/>
        </w:tabs>
        <w:ind w:left="2160" w:hanging="360"/>
      </w:pPr>
      <w:rPr>
        <w:rFonts w:ascii="Arial" w:hAnsi="Arial" w:hint="default"/>
      </w:rPr>
    </w:lvl>
    <w:lvl w:ilvl="3" w:tplc="E766BEAE" w:tentative="1">
      <w:start w:val="1"/>
      <w:numFmt w:val="bullet"/>
      <w:lvlText w:val="•"/>
      <w:lvlJc w:val="left"/>
      <w:pPr>
        <w:tabs>
          <w:tab w:val="num" w:pos="2880"/>
        </w:tabs>
        <w:ind w:left="2880" w:hanging="360"/>
      </w:pPr>
      <w:rPr>
        <w:rFonts w:ascii="Arial" w:hAnsi="Arial" w:hint="default"/>
      </w:rPr>
    </w:lvl>
    <w:lvl w:ilvl="4" w:tplc="938AA43E" w:tentative="1">
      <w:start w:val="1"/>
      <w:numFmt w:val="bullet"/>
      <w:lvlText w:val="•"/>
      <w:lvlJc w:val="left"/>
      <w:pPr>
        <w:tabs>
          <w:tab w:val="num" w:pos="3600"/>
        </w:tabs>
        <w:ind w:left="3600" w:hanging="360"/>
      </w:pPr>
      <w:rPr>
        <w:rFonts w:ascii="Arial" w:hAnsi="Arial" w:hint="default"/>
      </w:rPr>
    </w:lvl>
    <w:lvl w:ilvl="5" w:tplc="60D6620E" w:tentative="1">
      <w:start w:val="1"/>
      <w:numFmt w:val="bullet"/>
      <w:lvlText w:val="•"/>
      <w:lvlJc w:val="left"/>
      <w:pPr>
        <w:tabs>
          <w:tab w:val="num" w:pos="4320"/>
        </w:tabs>
        <w:ind w:left="4320" w:hanging="360"/>
      </w:pPr>
      <w:rPr>
        <w:rFonts w:ascii="Arial" w:hAnsi="Arial" w:hint="default"/>
      </w:rPr>
    </w:lvl>
    <w:lvl w:ilvl="6" w:tplc="0D2C9D1E" w:tentative="1">
      <w:start w:val="1"/>
      <w:numFmt w:val="bullet"/>
      <w:lvlText w:val="•"/>
      <w:lvlJc w:val="left"/>
      <w:pPr>
        <w:tabs>
          <w:tab w:val="num" w:pos="5040"/>
        </w:tabs>
        <w:ind w:left="5040" w:hanging="360"/>
      </w:pPr>
      <w:rPr>
        <w:rFonts w:ascii="Arial" w:hAnsi="Arial" w:hint="default"/>
      </w:rPr>
    </w:lvl>
    <w:lvl w:ilvl="7" w:tplc="18BC5EAA" w:tentative="1">
      <w:start w:val="1"/>
      <w:numFmt w:val="bullet"/>
      <w:lvlText w:val="•"/>
      <w:lvlJc w:val="left"/>
      <w:pPr>
        <w:tabs>
          <w:tab w:val="num" w:pos="5760"/>
        </w:tabs>
        <w:ind w:left="5760" w:hanging="360"/>
      </w:pPr>
      <w:rPr>
        <w:rFonts w:ascii="Arial" w:hAnsi="Arial" w:hint="default"/>
      </w:rPr>
    </w:lvl>
    <w:lvl w:ilvl="8" w:tplc="2B98B4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FC5F5B"/>
    <w:multiLevelType w:val="hybridMultilevel"/>
    <w:tmpl w:val="DF0C648C"/>
    <w:lvl w:ilvl="0" w:tplc="3A04FCFC">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9DD1646"/>
    <w:multiLevelType w:val="hybridMultilevel"/>
    <w:tmpl w:val="A9CC9AF4"/>
    <w:lvl w:ilvl="0" w:tplc="3A04FCFC">
      <w:start w:val="1"/>
      <w:numFmt w:val="bullet"/>
      <w:lvlText w:val=""/>
      <w:lvlJc w:val="left"/>
      <w:pPr>
        <w:ind w:left="900" w:hanging="360"/>
      </w:pPr>
      <w:rPr>
        <w:rFonts w:ascii="Wingdings" w:hAnsi="Wingdings" w:hint="default"/>
        <w:color w:val="auto"/>
        <w:sz w:val="24"/>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0" w15:restartNumberingAfterBreak="0">
    <w:nsid w:val="0A9F1CCA"/>
    <w:multiLevelType w:val="hybridMultilevel"/>
    <w:tmpl w:val="0A5CCA6E"/>
    <w:lvl w:ilvl="0" w:tplc="53649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8675B"/>
    <w:multiLevelType w:val="hybridMultilevel"/>
    <w:tmpl w:val="C7F22BA8"/>
    <w:lvl w:ilvl="0" w:tplc="FFFFFFFF">
      <w:start w:val="1"/>
      <w:numFmt w:val="decimal"/>
      <w:lvlText w:val="%1."/>
      <w:lvlJc w:val="left"/>
      <w:pPr>
        <w:ind w:left="720" w:hanging="360"/>
      </w:pPr>
      <w:rPr>
        <w:b w:val="0"/>
        <w:bCs w:val="0"/>
        <w:color w:val="auto"/>
        <w:sz w:val="20"/>
        <w:szCs w:val="20"/>
      </w:rPr>
    </w:lvl>
    <w:lvl w:ilvl="1" w:tplc="FFFFFFFF">
      <w:start w:val="1"/>
      <w:numFmt w:val="bullet"/>
      <w:lvlText w:val=""/>
      <w:lvlJc w:val="left"/>
      <w:pPr>
        <w:ind w:left="1440" w:hanging="360"/>
      </w:pPr>
      <w:rPr>
        <w:rFonts w:ascii="Wingdings" w:hAnsi="Wingdings" w:hint="default"/>
      </w:rPr>
    </w:lvl>
    <w:lvl w:ilvl="2" w:tplc="FFFFFFFF">
      <w:start w:val="6"/>
      <w:numFmt w:val="bullet"/>
      <w:lvlText w:val="•"/>
      <w:lvlJc w:val="left"/>
      <w:pPr>
        <w:ind w:left="2700" w:hanging="720"/>
      </w:pPr>
      <w:rPr>
        <w:rFonts w:ascii="Calibri" w:eastAsia="Calibr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243824"/>
    <w:multiLevelType w:val="multilevel"/>
    <w:tmpl w:val="4F70F2A6"/>
    <w:lvl w:ilvl="0">
      <w:start w:val="1"/>
      <w:numFmt w:val="upperRoman"/>
      <w:pStyle w:val="Heading1"/>
      <w:lvlText w:val="%1."/>
      <w:lvlJc w:val="left"/>
      <w:rPr>
        <w:rFonts w:hint="default"/>
        <w:color w:val="00538B" w:themeColor="text2"/>
        <w:sz w:val="36"/>
        <w:szCs w:val="36"/>
      </w:rPr>
    </w:lvl>
    <w:lvl w:ilvl="1">
      <w:start w:val="1"/>
      <w:numFmt w:val="decimal"/>
      <w:lvlText w:val="%2."/>
      <w:lvlJc w:val="left"/>
      <w:pPr>
        <w:ind w:left="576" w:hanging="576"/>
      </w:pPr>
      <w:rPr>
        <w:rFonts w:hint="default"/>
      </w:rPr>
    </w:lvl>
    <w:lvl w:ilvl="2">
      <w:start w:val="1"/>
      <w:numFmt w:val="decimal"/>
      <w:isLgl/>
      <w:lvlText w:val="%2.%3"/>
      <w:lvlJc w:val="left"/>
      <w:pPr>
        <w:ind w:left="720" w:hanging="720"/>
      </w:pPr>
      <w:rPr>
        <w:rFonts w:hint="default"/>
      </w:rPr>
    </w:lvl>
    <w:lvl w:ilvl="3">
      <w:start w:val="1"/>
      <w:numFmt w:val="decimal"/>
      <w:pStyle w:val="Heading4"/>
      <w:lvlText w:val="%2.%3.%4"/>
      <w:lvlJc w:val="left"/>
      <w:pPr>
        <w:ind w:left="864" w:hanging="864"/>
      </w:p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77E6516"/>
    <w:multiLevelType w:val="hybridMultilevel"/>
    <w:tmpl w:val="AF76EA86"/>
    <w:lvl w:ilvl="0" w:tplc="04090005">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18093D8F"/>
    <w:multiLevelType w:val="hybridMultilevel"/>
    <w:tmpl w:val="B0380914"/>
    <w:lvl w:ilvl="0" w:tplc="04090005">
      <w:start w:val="1"/>
      <w:numFmt w:val="bullet"/>
      <w:lvlText w:val=""/>
      <w:lvlJc w:val="left"/>
      <w:pPr>
        <w:ind w:left="699" w:hanging="360"/>
      </w:pPr>
      <w:rPr>
        <w:rFonts w:ascii="Wingdings" w:hAnsi="Wingdings" w:hint="default"/>
      </w:rPr>
    </w:lvl>
    <w:lvl w:ilvl="1" w:tplc="FFFFFFFF">
      <w:start w:val="1"/>
      <w:numFmt w:val="bullet"/>
      <w:lvlText w:val="o"/>
      <w:lvlJc w:val="left"/>
      <w:pPr>
        <w:ind w:left="1419" w:hanging="360"/>
      </w:pPr>
      <w:rPr>
        <w:rFonts w:ascii="Courier New" w:hAnsi="Courier New" w:cs="Courier New" w:hint="default"/>
      </w:rPr>
    </w:lvl>
    <w:lvl w:ilvl="2" w:tplc="FFFFFFFF" w:tentative="1">
      <w:start w:val="1"/>
      <w:numFmt w:val="bullet"/>
      <w:lvlText w:val=""/>
      <w:lvlJc w:val="left"/>
      <w:pPr>
        <w:ind w:left="2139" w:hanging="360"/>
      </w:pPr>
      <w:rPr>
        <w:rFonts w:ascii="Wingdings" w:hAnsi="Wingdings" w:hint="default"/>
      </w:rPr>
    </w:lvl>
    <w:lvl w:ilvl="3" w:tplc="FFFFFFFF" w:tentative="1">
      <w:start w:val="1"/>
      <w:numFmt w:val="bullet"/>
      <w:lvlText w:val=""/>
      <w:lvlJc w:val="left"/>
      <w:pPr>
        <w:ind w:left="2859" w:hanging="360"/>
      </w:pPr>
      <w:rPr>
        <w:rFonts w:ascii="Symbol" w:hAnsi="Symbol" w:hint="default"/>
      </w:rPr>
    </w:lvl>
    <w:lvl w:ilvl="4" w:tplc="FFFFFFFF" w:tentative="1">
      <w:start w:val="1"/>
      <w:numFmt w:val="bullet"/>
      <w:lvlText w:val="o"/>
      <w:lvlJc w:val="left"/>
      <w:pPr>
        <w:ind w:left="3579" w:hanging="360"/>
      </w:pPr>
      <w:rPr>
        <w:rFonts w:ascii="Courier New" w:hAnsi="Courier New" w:cs="Courier New" w:hint="default"/>
      </w:rPr>
    </w:lvl>
    <w:lvl w:ilvl="5" w:tplc="FFFFFFFF" w:tentative="1">
      <w:start w:val="1"/>
      <w:numFmt w:val="bullet"/>
      <w:lvlText w:val=""/>
      <w:lvlJc w:val="left"/>
      <w:pPr>
        <w:ind w:left="4299" w:hanging="360"/>
      </w:pPr>
      <w:rPr>
        <w:rFonts w:ascii="Wingdings" w:hAnsi="Wingdings" w:hint="default"/>
      </w:rPr>
    </w:lvl>
    <w:lvl w:ilvl="6" w:tplc="FFFFFFFF" w:tentative="1">
      <w:start w:val="1"/>
      <w:numFmt w:val="bullet"/>
      <w:lvlText w:val=""/>
      <w:lvlJc w:val="left"/>
      <w:pPr>
        <w:ind w:left="5019" w:hanging="360"/>
      </w:pPr>
      <w:rPr>
        <w:rFonts w:ascii="Symbol" w:hAnsi="Symbol" w:hint="default"/>
      </w:rPr>
    </w:lvl>
    <w:lvl w:ilvl="7" w:tplc="FFFFFFFF" w:tentative="1">
      <w:start w:val="1"/>
      <w:numFmt w:val="bullet"/>
      <w:lvlText w:val="o"/>
      <w:lvlJc w:val="left"/>
      <w:pPr>
        <w:ind w:left="5739" w:hanging="360"/>
      </w:pPr>
      <w:rPr>
        <w:rFonts w:ascii="Courier New" w:hAnsi="Courier New" w:cs="Courier New" w:hint="default"/>
      </w:rPr>
    </w:lvl>
    <w:lvl w:ilvl="8" w:tplc="FFFFFFFF" w:tentative="1">
      <w:start w:val="1"/>
      <w:numFmt w:val="bullet"/>
      <w:lvlText w:val=""/>
      <w:lvlJc w:val="left"/>
      <w:pPr>
        <w:ind w:left="6459" w:hanging="360"/>
      </w:pPr>
      <w:rPr>
        <w:rFonts w:ascii="Wingdings" w:hAnsi="Wingdings" w:hint="default"/>
      </w:rPr>
    </w:lvl>
  </w:abstractNum>
  <w:abstractNum w:abstractNumId="15" w15:restartNumberingAfterBreak="0">
    <w:nsid w:val="19021BCA"/>
    <w:multiLevelType w:val="hybridMultilevel"/>
    <w:tmpl w:val="8EF026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46095"/>
    <w:multiLevelType w:val="hybridMultilevel"/>
    <w:tmpl w:val="C7F22BA8"/>
    <w:lvl w:ilvl="0" w:tplc="FFFFFFFF">
      <w:start w:val="1"/>
      <w:numFmt w:val="decimal"/>
      <w:lvlText w:val="%1."/>
      <w:lvlJc w:val="left"/>
      <w:pPr>
        <w:ind w:left="720" w:hanging="360"/>
      </w:pPr>
      <w:rPr>
        <w:b w:val="0"/>
        <w:bCs w:val="0"/>
        <w:color w:val="auto"/>
        <w:sz w:val="20"/>
        <w:szCs w:val="20"/>
      </w:rPr>
    </w:lvl>
    <w:lvl w:ilvl="1" w:tplc="FFFFFFFF">
      <w:start w:val="1"/>
      <w:numFmt w:val="bullet"/>
      <w:lvlText w:val=""/>
      <w:lvlJc w:val="left"/>
      <w:pPr>
        <w:ind w:left="1440" w:hanging="360"/>
      </w:pPr>
      <w:rPr>
        <w:rFonts w:ascii="Wingdings" w:hAnsi="Wingdings" w:hint="default"/>
      </w:rPr>
    </w:lvl>
    <w:lvl w:ilvl="2" w:tplc="FFFFFFFF">
      <w:start w:val="6"/>
      <w:numFmt w:val="bullet"/>
      <w:lvlText w:val="•"/>
      <w:lvlJc w:val="left"/>
      <w:pPr>
        <w:ind w:left="2700" w:hanging="720"/>
      </w:pPr>
      <w:rPr>
        <w:rFonts w:ascii="Calibri" w:eastAsia="Calibr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B52977"/>
    <w:multiLevelType w:val="hybridMultilevel"/>
    <w:tmpl w:val="E27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A0FAB"/>
    <w:multiLevelType w:val="hybridMultilevel"/>
    <w:tmpl w:val="260263C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F930D48"/>
    <w:multiLevelType w:val="hybridMultilevel"/>
    <w:tmpl w:val="7DBE82C2"/>
    <w:lvl w:ilvl="0" w:tplc="737CEA32">
      <w:start w:val="1"/>
      <w:numFmt w:val="bullet"/>
      <w:lvlText w:val="•"/>
      <w:lvlJc w:val="left"/>
      <w:pPr>
        <w:tabs>
          <w:tab w:val="num" w:pos="360"/>
        </w:tabs>
        <w:ind w:left="360" w:hanging="360"/>
      </w:pPr>
      <w:rPr>
        <w:rFonts w:ascii="Arial" w:hAnsi="Arial" w:hint="default"/>
      </w:rPr>
    </w:lvl>
    <w:lvl w:ilvl="1" w:tplc="0E2C2A84">
      <w:numFmt w:val="bullet"/>
      <w:lvlText w:val="•"/>
      <w:lvlJc w:val="left"/>
      <w:pPr>
        <w:tabs>
          <w:tab w:val="num" w:pos="1080"/>
        </w:tabs>
        <w:ind w:left="1080" w:hanging="360"/>
      </w:pPr>
      <w:rPr>
        <w:rFonts w:ascii="Arial" w:hAnsi="Arial" w:hint="default"/>
      </w:rPr>
    </w:lvl>
    <w:lvl w:ilvl="2" w:tplc="04090003">
      <w:start w:val="1"/>
      <w:numFmt w:val="bullet"/>
      <w:lvlText w:val="o"/>
      <w:lvlJc w:val="left"/>
      <w:pPr>
        <w:ind w:left="1800" w:hanging="360"/>
      </w:pPr>
      <w:rPr>
        <w:rFonts w:ascii="Courier New" w:hAnsi="Courier New" w:cs="Courier New" w:hint="default"/>
      </w:rPr>
    </w:lvl>
    <w:lvl w:ilvl="3" w:tplc="AD32FAD4" w:tentative="1">
      <w:start w:val="1"/>
      <w:numFmt w:val="bullet"/>
      <w:lvlText w:val="•"/>
      <w:lvlJc w:val="left"/>
      <w:pPr>
        <w:tabs>
          <w:tab w:val="num" w:pos="2520"/>
        </w:tabs>
        <w:ind w:left="2520" w:hanging="360"/>
      </w:pPr>
      <w:rPr>
        <w:rFonts w:ascii="Arial" w:hAnsi="Arial" w:hint="default"/>
      </w:rPr>
    </w:lvl>
    <w:lvl w:ilvl="4" w:tplc="23C82382" w:tentative="1">
      <w:start w:val="1"/>
      <w:numFmt w:val="bullet"/>
      <w:lvlText w:val="•"/>
      <w:lvlJc w:val="left"/>
      <w:pPr>
        <w:tabs>
          <w:tab w:val="num" w:pos="3240"/>
        </w:tabs>
        <w:ind w:left="3240" w:hanging="360"/>
      </w:pPr>
      <w:rPr>
        <w:rFonts w:ascii="Arial" w:hAnsi="Arial" w:hint="default"/>
      </w:rPr>
    </w:lvl>
    <w:lvl w:ilvl="5" w:tplc="AC163D20" w:tentative="1">
      <w:start w:val="1"/>
      <w:numFmt w:val="bullet"/>
      <w:lvlText w:val="•"/>
      <w:lvlJc w:val="left"/>
      <w:pPr>
        <w:tabs>
          <w:tab w:val="num" w:pos="3960"/>
        </w:tabs>
        <w:ind w:left="3960" w:hanging="360"/>
      </w:pPr>
      <w:rPr>
        <w:rFonts w:ascii="Arial" w:hAnsi="Arial" w:hint="default"/>
      </w:rPr>
    </w:lvl>
    <w:lvl w:ilvl="6" w:tplc="3EDE2D36" w:tentative="1">
      <w:start w:val="1"/>
      <w:numFmt w:val="bullet"/>
      <w:lvlText w:val="•"/>
      <w:lvlJc w:val="left"/>
      <w:pPr>
        <w:tabs>
          <w:tab w:val="num" w:pos="4680"/>
        </w:tabs>
        <w:ind w:left="4680" w:hanging="360"/>
      </w:pPr>
      <w:rPr>
        <w:rFonts w:ascii="Arial" w:hAnsi="Arial" w:hint="default"/>
      </w:rPr>
    </w:lvl>
    <w:lvl w:ilvl="7" w:tplc="C33C4ABA" w:tentative="1">
      <w:start w:val="1"/>
      <w:numFmt w:val="bullet"/>
      <w:lvlText w:val="•"/>
      <w:lvlJc w:val="left"/>
      <w:pPr>
        <w:tabs>
          <w:tab w:val="num" w:pos="5400"/>
        </w:tabs>
        <w:ind w:left="5400" w:hanging="360"/>
      </w:pPr>
      <w:rPr>
        <w:rFonts w:ascii="Arial" w:hAnsi="Arial" w:hint="default"/>
      </w:rPr>
    </w:lvl>
    <w:lvl w:ilvl="8" w:tplc="17D2438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07565EA"/>
    <w:multiLevelType w:val="hybridMultilevel"/>
    <w:tmpl w:val="4E56C96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1DF2289"/>
    <w:multiLevelType w:val="hybridMultilevel"/>
    <w:tmpl w:val="982C481A"/>
    <w:lvl w:ilvl="0" w:tplc="3A04FCFC">
      <w:start w:val="1"/>
      <w:numFmt w:val="bullet"/>
      <w:lvlText w:val=""/>
      <w:lvlJc w:val="left"/>
      <w:pPr>
        <w:ind w:left="900" w:hanging="360"/>
      </w:pPr>
      <w:rPr>
        <w:rFonts w:ascii="Wingdings" w:hAnsi="Wingdings" w:hint="default"/>
        <w:color w:val="auto"/>
        <w:sz w:val="24"/>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2" w15:restartNumberingAfterBreak="0">
    <w:nsid w:val="236754AE"/>
    <w:multiLevelType w:val="hybridMultilevel"/>
    <w:tmpl w:val="D272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73C2E"/>
    <w:multiLevelType w:val="hybridMultilevel"/>
    <w:tmpl w:val="1AF46F74"/>
    <w:lvl w:ilvl="0" w:tplc="53007A8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D6286F"/>
    <w:multiLevelType w:val="hybridMultilevel"/>
    <w:tmpl w:val="A8CC4586"/>
    <w:lvl w:ilvl="0" w:tplc="04090005">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9EE558C"/>
    <w:multiLevelType w:val="hybridMultilevel"/>
    <w:tmpl w:val="3BAA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0C47C8"/>
    <w:multiLevelType w:val="hybridMultilevel"/>
    <w:tmpl w:val="26422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15287C"/>
    <w:multiLevelType w:val="hybridMultilevel"/>
    <w:tmpl w:val="44F27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7F7CF9"/>
    <w:multiLevelType w:val="hybridMultilevel"/>
    <w:tmpl w:val="3CF61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EE7916"/>
    <w:multiLevelType w:val="hybridMultilevel"/>
    <w:tmpl w:val="6B54FF1A"/>
    <w:lvl w:ilvl="0" w:tplc="04090005">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FF22302"/>
    <w:multiLevelType w:val="hybridMultilevel"/>
    <w:tmpl w:val="213A36CA"/>
    <w:lvl w:ilvl="0" w:tplc="3A04FCFC">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3267421"/>
    <w:multiLevelType w:val="hybridMultilevel"/>
    <w:tmpl w:val="41A61254"/>
    <w:lvl w:ilvl="0" w:tplc="6D42ED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516657"/>
    <w:multiLevelType w:val="hybridMultilevel"/>
    <w:tmpl w:val="5CF47674"/>
    <w:lvl w:ilvl="0" w:tplc="3A04FCFC">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47935B8"/>
    <w:multiLevelType w:val="hybridMultilevel"/>
    <w:tmpl w:val="35ECE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0450A0"/>
    <w:multiLevelType w:val="hybridMultilevel"/>
    <w:tmpl w:val="E228C918"/>
    <w:lvl w:ilvl="0" w:tplc="FFFFFFFF">
      <w:start w:val="1"/>
      <w:numFmt w:val="bullet"/>
      <w:lvlText w:val="•"/>
      <w:lvlJc w:val="left"/>
      <w:pPr>
        <w:tabs>
          <w:tab w:val="num" w:pos="720"/>
        </w:tabs>
        <w:ind w:left="720" w:hanging="360"/>
      </w:pPr>
      <w:rPr>
        <w:rFonts w:ascii="Arial" w:hAnsi="Arial" w:hint="default"/>
      </w:rPr>
    </w:lvl>
    <w:lvl w:ilvl="1" w:tplc="FFFFFFFF">
      <w:numFmt w:val="bullet"/>
      <w:lvlText w:val="•"/>
      <w:lvlJc w:val="left"/>
      <w:pPr>
        <w:tabs>
          <w:tab w:val="num" w:pos="1440"/>
        </w:tabs>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C4F6569"/>
    <w:multiLevelType w:val="hybridMultilevel"/>
    <w:tmpl w:val="7E7E1D0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D3738E2"/>
    <w:multiLevelType w:val="hybridMultilevel"/>
    <w:tmpl w:val="270C71B0"/>
    <w:lvl w:ilvl="0" w:tplc="F05EDC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C37FE0"/>
    <w:multiLevelType w:val="hybridMultilevel"/>
    <w:tmpl w:val="07221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717589"/>
    <w:multiLevelType w:val="hybridMultilevel"/>
    <w:tmpl w:val="9D3A3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CA0D2D"/>
    <w:multiLevelType w:val="hybridMultilevel"/>
    <w:tmpl w:val="6CFECA12"/>
    <w:lvl w:ilvl="0" w:tplc="8EA4D50E">
      <w:start w:val="1"/>
      <w:numFmt w:val="bullet"/>
      <w:lvlText w:val="o"/>
      <w:lvlJc w:val="left"/>
      <w:pPr>
        <w:ind w:left="796"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CA57CC"/>
    <w:multiLevelType w:val="hybridMultilevel"/>
    <w:tmpl w:val="A59A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0C6377"/>
    <w:multiLevelType w:val="hybridMultilevel"/>
    <w:tmpl w:val="AA26F9B8"/>
    <w:lvl w:ilvl="0" w:tplc="FFFFFFFF">
      <w:start w:val="1"/>
      <w:numFmt w:val="decimal"/>
      <w:lvlText w:val="%1."/>
      <w:lvlJc w:val="left"/>
      <w:pPr>
        <w:ind w:left="720" w:hanging="360"/>
      </w:pPr>
      <w:rPr>
        <w:rFonts w:hint="default"/>
        <w:b/>
        <w:bCs/>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78759AA"/>
    <w:multiLevelType w:val="hybridMultilevel"/>
    <w:tmpl w:val="AE7C5D04"/>
    <w:lvl w:ilvl="0" w:tplc="BBDA2D7E">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B077FC"/>
    <w:multiLevelType w:val="hybridMultilevel"/>
    <w:tmpl w:val="54383974"/>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bullet"/>
      <w:lvlText w:val="•"/>
      <w:lvlJc w:val="left"/>
      <w:pPr>
        <w:tabs>
          <w:tab w:val="num" w:pos="1080"/>
        </w:tabs>
        <w:ind w:left="1080" w:hanging="360"/>
      </w:pPr>
      <w:rPr>
        <w:rFonts w:ascii="Arial" w:hAnsi="Arial" w:hint="default"/>
      </w:rPr>
    </w:lvl>
    <w:lvl w:ilvl="2" w:tplc="FFFFFFFF">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D237616"/>
    <w:multiLevelType w:val="hybridMultilevel"/>
    <w:tmpl w:val="F4701774"/>
    <w:lvl w:ilvl="0" w:tplc="8EA4D50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5901E6"/>
    <w:multiLevelType w:val="hybridMultilevel"/>
    <w:tmpl w:val="815A022A"/>
    <w:lvl w:ilvl="0" w:tplc="7F94E56E">
      <w:start w:val="1"/>
      <w:numFmt w:val="decimal"/>
      <w:lvlText w:val="%1."/>
      <w:lvlJc w:val="left"/>
      <w:pPr>
        <w:ind w:left="720" w:hanging="360"/>
      </w:pPr>
      <w:rPr>
        <w:rFonts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190486A"/>
    <w:multiLevelType w:val="hybridMultilevel"/>
    <w:tmpl w:val="5958012C"/>
    <w:lvl w:ilvl="0" w:tplc="3A04FCFC">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4150423"/>
    <w:multiLevelType w:val="hybridMultilevel"/>
    <w:tmpl w:val="B4B8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2C53A7"/>
    <w:multiLevelType w:val="hybridMultilevel"/>
    <w:tmpl w:val="A490A990"/>
    <w:lvl w:ilvl="0" w:tplc="04090005">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48122D7"/>
    <w:multiLevelType w:val="hybridMultilevel"/>
    <w:tmpl w:val="B9487396"/>
    <w:lvl w:ilvl="0" w:tplc="04090001">
      <w:start w:val="1"/>
      <w:numFmt w:val="bullet"/>
      <w:lvlText w:val=""/>
      <w:lvlJc w:val="left"/>
      <w:pPr>
        <w:ind w:left="796"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5BE1039"/>
    <w:multiLevelType w:val="hybridMultilevel"/>
    <w:tmpl w:val="3B742F1E"/>
    <w:lvl w:ilvl="0" w:tplc="04090005">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61945D5"/>
    <w:multiLevelType w:val="hybridMultilevel"/>
    <w:tmpl w:val="F9A0FFF0"/>
    <w:lvl w:ilvl="0" w:tplc="3A04FCFC">
      <w:start w:val="1"/>
      <w:numFmt w:val="bullet"/>
      <w:lvlText w:val=""/>
      <w:lvlJc w:val="left"/>
      <w:pPr>
        <w:ind w:left="796" w:hanging="360"/>
      </w:pPr>
      <w:rPr>
        <w:rFonts w:ascii="Wingdings" w:hAnsi="Wingdings" w:hint="default"/>
        <w:color w:val="auto"/>
        <w:sz w:val="24"/>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3" w15:restartNumberingAfterBreak="0">
    <w:nsid w:val="56930454"/>
    <w:multiLevelType w:val="hybridMultilevel"/>
    <w:tmpl w:val="44E0CDA0"/>
    <w:lvl w:ilvl="0" w:tplc="028895A2">
      <w:start w:val="1"/>
      <w:numFmt w:val="decimal"/>
      <w:lvlText w:val="%1."/>
      <w:lvlJc w:val="left"/>
      <w:pPr>
        <w:ind w:left="720" w:hanging="360"/>
      </w:pPr>
      <w:rPr>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B24464"/>
    <w:multiLevelType w:val="hybridMultilevel"/>
    <w:tmpl w:val="E0908BB2"/>
    <w:lvl w:ilvl="0" w:tplc="A0CC3CB6">
      <w:start w:val="1"/>
      <w:numFmt w:val="bullet"/>
      <w:lvlText w:val="•"/>
      <w:lvlJc w:val="left"/>
      <w:pPr>
        <w:tabs>
          <w:tab w:val="num" w:pos="720"/>
        </w:tabs>
        <w:ind w:left="720" w:hanging="360"/>
      </w:pPr>
      <w:rPr>
        <w:rFonts w:ascii="Arial" w:hAnsi="Arial" w:hint="default"/>
      </w:rPr>
    </w:lvl>
    <w:lvl w:ilvl="1" w:tplc="8BDCEE4A">
      <w:numFmt w:val="bullet"/>
      <w:lvlText w:val="•"/>
      <w:lvlJc w:val="left"/>
      <w:pPr>
        <w:tabs>
          <w:tab w:val="num" w:pos="1440"/>
        </w:tabs>
        <w:ind w:left="1440" w:hanging="360"/>
      </w:pPr>
      <w:rPr>
        <w:rFonts w:ascii="Arial" w:hAnsi="Arial" w:hint="default"/>
      </w:rPr>
    </w:lvl>
    <w:lvl w:ilvl="2" w:tplc="477CBFC0">
      <w:start w:val="1"/>
      <w:numFmt w:val="bullet"/>
      <w:lvlText w:val="•"/>
      <w:lvlJc w:val="left"/>
      <w:pPr>
        <w:tabs>
          <w:tab w:val="num" w:pos="2160"/>
        </w:tabs>
        <w:ind w:left="2160" w:hanging="360"/>
      </w:pPr>
      <w:rPr>
        <w:rFonts w:ascii="Arial" w:hAnsi="Arial" w:hint="default"/>
      </w:rPr>
    </w:lvl>
    <w:lvl w:ilvl="3" w:tplc="9BF8ED8C" w:tentative="1">
      <w:start w:val="1"/>
      <w:numFmt w:val="bullet"/>
      <w:lvlText w:val="•"/>
      <w:lvlJc w:val="left"/>
      <w:pPr>
        <w:tabs>
          <w:tab w:val="num" w:pos="2880"/>
        </w:tabs>
        <w:ind w:left="2880" w:hanging="360"/>
      </w:pPr>
      <w:rPr>
        <w:rFonts w:ascii="Arial" w:hAnsi="Arial" w:hint="default"/>
      </w:rPr>
    </w:lvl>
    <w:lvl w:ilvl="4" w:tplc="D9B4748A" w:tentative="1">
      <w:start w:val="1"/>
      <w:numFmt w:val="bullet"/>
      <w:lvlText w:val="•"/>
      <w:lvlJc w:val="left"/>
      <w:pPr>
        <w:tabs>
          <w:tab w:val="num" w:pos="3600"/>
        </w:tabs>
        <w:ind w:left="3600" w:hanging="360"/>
      </w:pPr>
      <w:rPr>
        <w:rFonts w:ascii="Arial" w:hAnsi="Arial" w:hint="default"/>
      </w:rPr>
    </w:lvl>
    <w:lvl w:ilvl="5" w:tplc="720E0680" w:tentative="1">
      <w:start w:val="1"/>
      <w:numFmt w:val="bullet"/>
      <w:lvlText w:val="•"/>
      <w:lvlJc w:val="left"/>
      <w:pPr>
        <w:tabs>
          <w:tab w:val="num" w:pos="4320"/>
        </w:tabs>
        <w:ind w:left="4320" w:hanging="360"/>
      </w:pPr>
      <w:rPr>
        <w:rFonts w:ascii="Arial" w:hAnsi="Arial" w:hint="default"/>
      </w:rPr>
    </w:lvl>
    <w:lvl w:ilvl="6" w:tplc="CD720E80" w:tentative="1">
      <w:start w:val="1"/>
      <w:numFmt w:val="bullet"/>
      <w:lvlText w:val="•"/>
      <w:lvlJc w:val="left"/>
      <w:pPr>
        <w:tabs>
          <w:tab w:val="num" w:pos="5040"/>
        </w:tabs>
        <w:ind w:left="5040" w:hanging="360"/>
      </w:pPr>
      <w:rPr>
        <w:rFonts w:ascii="Arial" w:hAnsi="Arial" w:hint="default"/>
      </w:rPr>
    </w:lvl>
    <w:lvl w:ilvl="7" w:tplc="C77216E4" w:tentative="1">
      <w:start w:val="1"/>
      <w:numFmt w:val="bullet"/>
      <w:lvlText w:val="•"/>
      <w:lvlJc w:val="left"/>
      <w:pPr>
        <w:tabs>
          <w:tab w:val="num" w:pos="5760"/>
        </w:tabs>
        <w:ind w:left="5760" w:hanging="360"/>
      </w:pPr>
      <w:rPr>
        <w:rFonts w:ascii="Arial" w:hAnsi="Arial" w:hint="default"/>
      </w:rPr>
    </w:lvl>
    <w:lvl w:ilvl="8" w:tplc="8238223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A537AA2"/>
    <w:multiLevelType w:val="hybridMultilevel"/>
    <w:tmpl w:val="B09A8892"/>
    <w:lvl w:ilvl="0" w:tplc="3A04FCFC">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A6A5821"/>
    <w:multiLevelType w:val="hybridMultilevel"/>
    <w:tmpl w:val="55841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227332"/>
    <w:multiLevelType w:val="hybridMultilevel"/>
    <w:tmpl w:val="E17630DE"/>
    <w:lvl w:ilvl="0" w:tplc="04090005">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B8B3E37"/>
    <w:multiLevelType w:val="hybridMultilevel"/>
    <w:tmpl w:val="AE161C7C"/>
    <w:lvl w:ilvl="0" w:tplc="8EA4D50E">
      <w:start w:val="1"/>
      <w:numFmt w:val="bullet"/>
      <w:lvlText w:val="o"/>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C5730AF"/>
    <w:multiLevelType w:val="hybridMultilevel"/>
    <w:tmpl w:val="9D460E24"/>
    <w:lvl w:ilvl="0" w:tplc="BD88C4DA">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02B0FBE"/>
    <w:multiLevelType w:val="hybridMultilevel"/>
    <w:tmpl w:val="4F20F540"/>
    <w:lvl w:ilvl="0" w:tplc="5E2634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42131E"/>
    <w:multiLevelType w:val="hybridMultilevel"/>
    <w:tmpl w:val="8F981B64"/>
    <w:lvl w:ilvl="0" w:tplc="3A04FCFC">
      <w:start w:val="1"/>
      <w:numFmt w:val="bullet"/>
      <w:lvlText w:val=""/>
      <w:lvlJc w:val="left"/>
      <w:pPr>
        <w:ind w:left="360" w:hanging="360"/>
      </w:pPr>
      <w:rPr>
        <w:rFonts w:ascii="Wingdings" w:hAnsi="Wingdings" w:hint="default"/>
        <w:color w:val="auto"/>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68584EED"/>
    <w:multiLevelType w:val="multilevel"/>
    <w:tmpl w:val="27B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9C5FAD"/>
    <w:multiLevelType w:val="hybridMultilevel"/>
    <w:tmpl w:val="FCD07CAE"/>
    <w:lvl w:ilvl="0" w:tplc="FFFFFFFF">
      <w:start w:val="1"/>
      <w:numFmt w:val="bullet"/>
      <w:lvlText w:val="•"/>
      <w:lvlJc w:val="left"/>
      <w:pPr>
        <w:tabs>
          <w:tab w:val="num" w:pos="720"/>
        </w:tabs>
        <w:ind w:left="720" w:hanging="360"/>
      </w:pPr>
      <w:rPr>
        <w:rFonts w:ascii="Arial" w:hAnsi="Arial" w:hint="default"/>
      </w:rPr>
    </w:lvl>
    <w:lvl w:ilvl="1" w:tplc="FFFFFFFF">
      <w:numFmt w:val="bullet"/>
      <w:lvlText w:val="•"/>
      <w:lvlJc w:val="left"/>
      <w:pPr>
        <w:tabs>
          <w:tab w:val="num" w:pos="1440"/>
        </w:tabs>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CEB449F"/>
    <w:multiLevelType w:val="hybridMultilevel"/>
    <w:tmpl w:val="8E361778"/>
    <w:lvl w:ilvl="0" w:tplc="EDBAC212">
      <w:start w:val="1"/>
      <w:numFmt w:val="decimal"/>
      <w:lvlText w:val="%1."/>
      <w:lvlJc w:val="left"/>
      <w:pPr>
        <w:ind w:left="339" w:hanging="360"/>
      </w:pPr>
      <w:rPr>
        <w:rFonts w:hint="default"/>
      </w:rPr>
    </w:lvl>
    <w:lvl w:ilvl="1" w:tplc="04090005">
      <w:start w:val="1"/>
      <w:numFmt w:val="bullet"/>
      <w:lvlText w:val=""/>
      <w:lvlJc w:val="left"/>
      <w:pPr>
        <w:ind w:left="1059" w:hanging="360"/>
      </w:pPr>
      <w:rPr>
        <w:rFonts w:ascii="Wingdings" w:hAnsi="Wingdings" w:hint="default"/>
      </w:r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65" w15:restartNumberingAfterBreak="0">
    <w:nsid w:val="6DA649A1"/>
    <w:multiLevelType w:val="hybridMultilevel"/>
    <w:tmpl w:val="CFAC8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1D1922"/>
    <w:multiLevelType w:val="hybridMultilevel"/>
    <w:tmpl w:val="666E29EE"/>
    <w:lvl w:ilvl="0" w:tplc="3A04FCFC">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ED94B21"/>
    <w:multiLevelType w:val="hybridMultilevel"/>
    <w:tmpl w:val="03C4B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9B4D49"/>
    <w:multiLevelType w:val="hybridMultilevel"/>
    <w:tmpl w:val="6014548E"/>
    <w:lvl w:ilvl="0" w:tplc="BD88C4D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D268A7"/>
    <w:multiLevelType w:val="hybridMultilevel"/>
    <w:tmpl w:val="3B3CB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330808"/>
    <w:multiLevelType w:val="hybridMultilevel"/>
    <w:tmpl w:val="C7F22BA8"/>
    <w:lvl w:ilvl="0" w:tplc="4E2C6930">
      <w:start w:val="1"/>
      <w:numFmt w:val="decimal"/>
      <w:lvlText w:val="%1."/>
      <w:lvlJc w:val="left"/>
      <w:pPr>
        <w:ind w:left="720" w:hanging="360"/>
      </w:pPr>
      <w:rPr>
        <w:b w:val="0"/>
        <w:bCs w:val="0"/>
        <w:color w:val="auto"/>
        <w:sz w:val="20"/>
        <w:szCs w:val="20"/>
      </w:rPr>
    </w:lvl>
    <w:lvl w:ilvl="1" w:tplc="04090005">
      <w:start w:val="1"/>
      <w:numFmt w:val="bullet"/>
      <w:lvlText w:val=""/>
      <w:lvlJc w:val="left"/>
      <w:pPr>
        <w:ind w:left="1440" w:hanging="360"/>
      </w:pPr>
      <w:rPr>
        <w:rFonts w:ascii="Wingdings" w:hAnsi="Wingdings" w:hint="default"/>
      </w:rPr>
    </w:lvl>
    <w:lvl w:ilvl="2" w:tplc="B534278A">
      <w:start w:val="6"/>
      <w:numFmt w:val="bullet"/>
      <w:lvlText w:val="•"/>
      <w:lvlJc w:val="left"/>
      <w:pPr>
        <w:ind w:left="2700" w:hanging="72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67309F"/>
    <w:multiLevelType w:val="hybridMultilevel"/>
    <w:tmpl w:val="9C20EA34"/>
    <w:lvl w:ilvl="0" w:tplc="3A04FCFC">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69D286E"/>
    <w:multiLevelType w:val="hybridMultilevel"/>
    <w:tmpl w:val="348AD94C"/>
    <w:lvl w:ilvl="0" w:tplc="FFFFFFFF">
      <w:start w:val="1"/>
      <w:numFmt w:val="decimal"/>
      <w:lvlText w:val="%1."/>
      <w:lvlJc w:val="left"/>
      <w:pPr>
        <w:ind w:left="1590" w:hanging="360"/>
      </w:pPr>
      <w:rPr>
        <w:rFonts w:hint="default"/>
        <w:b/>
        <w:bCs/>
      </w:rPr>
    </w:lvl>
    <w:lvl w:ilvl="1" w:tplc="FFFFFFFF" w:tentative="1">
      <w:start w:val="1"/>
      <w:numFmt w:val="lowerLetter"/>
      <w:lvlText w:val="%2."/>
      <w:lvlJc w:val="left"/>
      <w:pPr>
        <w:ind w:left="2310" w:hanging="360"/>
      </w:pPr>
    </w:lvl>
    <w:lvl w:ilvl="2" w:tplc="FFFFFFFF" w:tentative="1">
      <w:start w:val="1"/>
      <w:numFmt w:val="lowerRoman"/>
      <w:lvlText w:val="%3."/>
      <w:lvlJc w:val="right"/>
      <w:pPr>
        <w:ind w:left="3030" w:hanging="180"/>
      </w:pPr>
    </w:lvl>
    <w:lvl w:ilvl="3" w:tplc="FFFFFFFF" w:tentative="1">
      <w:start w:val="1"/>
      <w:numFmt w:val="decimal"/>
      <w:lvlText w:val="%4."/>
      <w:lvlJc w:val="left"/>
      <w:pPr>
        <w:ind w:left="3750" w:hanging="360"/>
      </w:pPr>
    </w:lvl>
    <w:lvl w:ilvl="4" w:tplc="FFFFFFFF" w:tentative="1">
      <w:start w:val="1"/>
      <w:numFmt w:val="lowerLetter"/>
      <w:lvlText w:val="%5."/>
      <w:lvlJc w:val="left"/>
      <w:pPr>
        <w:ind w:left="4470" w:hanging="360"/>
      </w:pPr>
    </w:lvl>
    <w:lvl w:ilvl="5" w:tplc="FFFFFFFF" w:tentative="1">
      <w:start w:val="1"/>
      <w:numFmt w:val="lowerRoman"/>
      <w:lvlText w:val="%6."/>
      <w:lvlJc w:val="right"/>
      <w:pPr>
        <w:ind w:left="5190" w:hanging="180"/>
      </w:pPr>
    </w:lvl>
    <w:lvl w:ilvl="6" w:tplc="FFFFFFFF" w:tentative="1">
      <w:start w:val="1"/>
      <w:numFmt w:val="decimal"/>
      <w:lvlText w:val="%7."/>
      <w:lvlJc w:val="left"/>
      <w:pPr>
        <w:ind w:left="5910" w:hanging="360"/>
      </w:pPr>
    </w:lvl>
    <w:lvl w:ilvl="7" w:tplc="FFFFFFFF" w:tentative="1">
      <w:start w:val="1"/>
      <w:numFmt w:val="lowerLetter"/>
      <w:lvlText w:val="%8."/>
      <w:lvlJc w:val="left"/>
      <w:pPr>
        <w:ind w:left="6630" w:hanging="360"/>
      </w:pPr>
    </w:lvl>
    <w:lvl w:ilvl="8" w:tplc="FFFFFFFF" w:tentative="1">
      <w:start w:val="1"/>
      <w:numFmt w:val="lowerRoman"/>
      <w:lvlText w:val="%9."/>
      <w:lvlJc w:val="right"/>
      <w:pPr>
        <w:ind w:left="7350" w:hanging="180"/>
      </w:pPr>
    </w:lvl>
  </w:abstractNum>
  <w:abstractNum w:abstractNumId="73" w15:restartNumberingAfterBreak="0">
    <w:nsid w:val="78647880"/>
    <w:multiLevelType w:val="hybridMultilevel"/>
    <w:tmpl w:val="416EA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770B78"/>
    <w:multiLevelType w:val="hybridMultilevel"/>
    <w:tmpl w:val="504E3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D404F64"/>
    <w:multiLevelType w:val="hybridMultilevel"/>
    <w:tmpl w:val="064E2EDA"/>
    <w:lvl w:ilvl="0" w:tplc="DEBEB81E">
      <w:start w:val="1"/>
      <w:numFmt w:val="decimal"/>
      <w:lvlText w:val="%1."/>
      <w:lvlJc w:val="left"/>
      <w:pPr>
        <w:ind w:left="699" w:hanging="360"/>
      </w:pPr>
      <w:rPr>
        <w:rFonts w:ascii="Arial" w:hAnsi="Arial" w:cs="Arial" w:hint="default"/>
        <w:b/>
        <w:bCs/>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76" w15:restartNumberingAfterBreak="0">
    <w:nsid w:val="7D9A5EEF"/>
    <w:multiLevelType w:val="hybridMultilevel"/>
    <w:tmpl w:val="869A4CC2"/>
    <w:lvl w:ilvl="0" w:tplc="1B366308">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7A5035"/>
    <w:multiLevelType w:val="hybridMultilevel"/>
    <w:tmpl w:val="7D1AC8EC"/>
    <w:lvl w:ilvl="0" w:tplc="BD88C4DA">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F9C6648"/>
    <w:multiLevelType w:val="hybridMultilevel"/>
    <w:tmpl w:val="382C60D4"/>
    <w:lvl w:ilvl="0" w:tplc="8EA4D50E">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9" w15:restartNumberingAfterBreak="0">
    <w:nsid w:val="7FA40EA0"/>
    <w:multiLevelType w:val="hybridMultilevel"/>
    <w:tmpl w:val="322E9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C31FB7"/>
    <w:multiLevelType w:val="hybridMultilevel"/>
    <w:tmpl w:val="B5BCA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E967D3"/>
    <w:multiLevelType w:val="hybridMultilevel"/>
    <w:tmpl w:val="D248B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980033">
    <w:abstractNumId w:val="44"/>
  </w:num>
  <w:num w:numId="2" w16cid:durableId="1655989588">
    <w:abstractNumId w:val="4"/>
  </w:num>
  <w:num w:numId="3" w16cid:durableId="241764457">
    <w:abstractNumId w:val="12"/>
  </w:num>
  <w:num w:numId="4" w16cid:durableId="1592548117">
    <w:abstractNumId w:val="0"/>
  </w:num>
  <w:num w:numId="5" w16cid:durableId="342361604">
    <w:abstractNumId w:val="78"/>
  </w:num>
  <w:num w:numId="6" w16cid:durableId="1981960872">
    <w:abstractNumId w:val="77"/>
  </w:num>
  <w:num w:numId="7" w16cid:durableId="1140267987">
    <w:abstractNumId w:val="47"/>
  </w:num>
  <w:num w:numId="8" w16cid:durableId="429856591">
    <w:abstractNumId w:val="59"/>
  </w:num>
  <w:num w:numId="9" w16cid:durableId="1738085312">
    <w:abstractNumId w:val="68"/>
  </w:num>
  <w:num w:numId="10" w16cid:durableId="1463308416">
    <w:abstractNumId w:val="53"/>
  </w:num>
  <w:num w:numId="11" w16cid:durableId="1531799520">
    <w:abstractNumId w:val="1"/>
  </w:num>
  <w:num w:numId="12" w16cid:durableId="2112823278">
    <w:abstractNumId w:val="58"/>
  </w:num>
  <w:num w:numId="13" w16cid:durableId="1908412492">
    <w:abstractNumId w:val="29"/>
  </w:num>
  <w:num w:numId="14" w16cid:durableId="1765372465">
    <w:abstractNumId w:val="2"/>
  </w:num>
  <w:num w:numId="15" w16cid:durableId="99225343">
    <w:abstractNumId w:val="70"/>
  </w:num>
  <w:num w:numId="16" w16cid:durableId="1595043737">
    <w:abstractNumId w:val="52"/>
  </w:num>
  <w:num w:numId="17" w16cid:durableId="562639168">
    <w:abstractNumId w:val="79"/>
  </w:num>
  <w:num w:numId="18" w16cid:durableId="321278884">
    <w:abstractNumId w:val="65"/>
  </w:num>
  <w:num w:numId="19" w16cid:durableId="1598102979">
    <w:abstractNumId w:val="76"/>
  </w:num>
  <w:num w:numId="20" w16cid:durableId="1770541192">
    <w:abstractNumId w:val="60"/>
  </w:num>
  <w:num w:numId="21" w16cid:durableId="975600585">
    <w:abstractNumId w:val="69"/>
  </w:num>
  <w:num w:numId="22" w16cid:durableId="1150712329">
    <w:abstractNumId w:val="5"/>
  </w:num>
  <w:num w:numId="23" w16cid:durableId="125244726">
    <w:abstractNumId w:val="56"/>
  </w:num>
  <w:num w:numId="24" w16cid:durableId="1426194647">
    <w:abstractNumId w:val="6"/>
  </w:num>
  <w:num w:numId="25" w16cid:durableId="975063851">
    <w:abstractNumId w:val="72"/>
  </w:num>
  <w:num w:numId="26" w16cid:durableId="577060869">
    <w:abstractNumId w:val="61"/>
  </w:num>
  <w:num w:numId="27" w16cid:durableId="944925160">
    <w:abstractNumId w:val="64"/>
  </w:num>
  <w:num w:numId="28" w16cid:durableId="928927256">
    <w:abstractNumId w:val="49"/>
  </w:num>
  <w:num w:numId="29" w16cid:durableId="1102840178">
    <w:abstractNumId w:val="75"/>
  </w:num>
  <w:num w:numId="30" w16cid:durableId="366754440">
    <w:abstractNumId w:val="37"/>
  </w:num>
  <w:num w:numId="31" w16cid:durableId="985016008">
    <w:abstractNumId w:val="40"/>
  </w:num>
  <w:num w:numId="32" w16cid:durableId="309529597">
    <w:abstractNumId w:val="71"/>
  </w:num>
  <w:num w:numId="33" w16cid:durableId="333647890">
    <w:abstractNumId w:val="81"/>
  </w:num>
  <w:num w:numId="34" w16cid:durableId="689529604">
    <w:abstractNumId w:val="42"/>
  </w:num>
  <w:num w:numId="35" w16cid:durableId="1351643720">
    <w:abstractNumId w:val="80"/>
  </w:num>
  <w:num w:numId="36" w16cid:durableId="1974942762">
    <w:abstractNumId w:val="46"/>
  </w:num>
  <w:num w:numId="37" w16cid:durableId="1913202186">
    <w:abstractNumId w:val="24"/>
  </w:num>
  <w:num w:numId="38" w16cid:durableId="71320083">
    <w:abstractNumId w:val="55"/>
  </w:num>
  <w:num w:numId="39" w16cid:durableId="671690267">
    <w:abstractNumId w:val="31"/>
  </w:num>
  <w:num w:numId="40" w16cid:durableId="2071803726">
    <w:abstractNumId w:val="51"/>
  </w:num>
  <w:num w:numId="41" w16cid:durableId="1722092718">
    <w:abstractNumId w:val="13"/>
  </w:num>
  <w:num w:numId="42" w16cid:durableId="795030474">
    <w:abstractNumId w:val="36"/>
  </w:num>
  <w:num w:numId="43" w16cid:durableId="137453146">
    <w:abstractNumId w:val="26"/>
  </w:num>
  <w:num w:numId="44" w16cid:durableId="1845824831">
    <w:abstractNumId w:val="67"/>
  </w:num>
  <w:num w:numId="45" w16cid:durableId="1668971789">
    <w:abstractNumId w:val="28"/>
  </w:num>
  <w:num w:numId="46" w16cid:durableId="952790378">
    <w:abstractNumId w:val="33"/>
  </w:num>
  <w:num w:numId="47" w16cid:durableId="652443134">
    <w:abstractNumId w:val="7"/>
  </w:num>
  <w:num w:numId="48" w16cid:durableId="1363167844">
    <w:abstractNumId w:val="54"/>
  </w:num>
  <w:num w:numId="49" w16cid:durableId="822545846">
    <w:abstractNumId w:val="63"/>
  </w:num>
  <w:num w:numId="50" w16cid:durableId="811293875">
    <w:abstractNumId w:val="19"/>
  </w:num>
  <w:num w:numId="51" w16cid:durableId="160632564">
    <w:abstractNumId w:val="34"/>
  </w:num>
  <w:num w:numId="52" w16cid:durableId="1477650684">
    <w:abstractNumId w:val="10"/>
  </w:num>
  <w:num w:numId="53" w16cid:durableId="81488932">
    <w:abstractNumId w:val="18"/>
  </w:num>
  <w:num w:numId="54" w16cid:durableId="1754814777">
    <w:abstractNumId w:val="66"/>
  </w:num>
  <w:num w:numId="55" w16cid:durableId="472337203">
    <w:abstractNumId w:val="57"/>
  </w:num>
  <w:num w:numId="56" w16cid:durableId="764572293">
    <w:abstractNumId w:val="15"/>
  </w:num>
  <w:num w:numId="57" w16cid:durableId="285162456">
    <w:abstractNumId w:val="22"/>
  </w:num>
  <w:num w:numId="58" w16cid:durableId="696933198">
    <w:abstractNumId w:val="32"/>
  </w:num>
  <w:num w:numId="59" w16cid:durableId="68040485">
    <w:abstractNumId w:val="20"/>
  </w:num>
  <w:num w:numId="60" w16cid:durableId="880823932">
    <w:abstractNumId w:val="23"/>
  </w:num>
  <w:num w:numId="61" w16cid:durableId="705839013">
    <w:abstractNumId w:val="35"/>
  </w:num>
  <w:num w:numId="62" w16cid:durableId="1589271578">
    <w:abstractNumId w:val="73"/>
  </w:num>
  <w:num w:numId="63" w16cid:durableId="295186282">
    <w:abstractNumId w:val="38"/>
  </w:num>
  <w:num w:numId="64" w16cid:durableId="1381784847">
    <w:abstractNumId w:val="14"/>
  </w:num>
  <w:num w:numId="65" w16cid:durableId="1141965834">
    <w:abstractNumId w:val="30"/>
  </w:num>
  <w:num w:numId="66" w16cid:durableId="518740072">
    <w:abstractNumId w:val="9"/>
  </w:num>
  <w:num w:numId="67" w16cid:durableId="701057500">
    <w:abstractNumId w:val="3"/>
  </w:num>
  <w:num w:numId="68" w16cid:durableId="255021679">
    <w:abstractNumId w:val="39"/>
  </w:num>
  <w:num w:numId="69" w16cid:durableId="1448818109">
    <w:abstractNumId w:val="50"/>
  </w:num>
  <w:num w:numId="70" w16cid:durableId="1303579212">
    <w:abstractNumId w:val="25"/>
  </w:num>
  <w:num w:numId="71" w16cid:durableId="2022276890">
    <w:abstractNumId w:val="48"/>
  </w:num>
  <w:num w:numId="72" w16cid:durableId="1187476228">
    <w:abstractNumId w:val="27"/>
  </w:num>
  <w:num w:numId="73" w16cid:durableId="1998144976">
    <w:abstractNumId w:val="16"/>
  </w:num>
  <w:num w:numId="74" w16cid:durableId="1731344256">
    <w:abstractNumId w:val="11"/>
  </w:num>
  <w:num w:numId="75" w16cid:durableId="152532653">
    <w:abstractNumId w:val="17"/>
  </w:num>
  <w:num w:numId="76" w16cid:durableId="545721756">
    <w:abstractNumId w:val="41"/>
  </w:num>
  <w:num w:numId="77" w16cid:durableId="910506724">
    <w:abstractNumId w:val="74"/>
  </w:num>
  <w:num w:numId="78" w16cid:durableId="706297084">
    <w:abstractNumId w:val="21"/>
  </w:num>
  <w:num w:numId="79" w16cid:durableId="1428112468">
    <w:abstractNumId w:val="62"/>
  </w:num>
  <w:num w:numId="80" w16cid:durableId="1094328419">
    <w:abstractNumId w:val="43"/>
  </w:num>
  <w:num w:numId="81" w16cid:durableId="518663612">
    <w:abstractNumId w:val="45"/>
  </w:num>
  <w:num w:numId="82" w16cid:durableId="1699355785">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10"/>
    <w:rsid w:val="00000284"/>
    <w:rsid w:val="00000406"/>
    <w:rsid w:val="00001094"/>
    <w:rsid w:val="00001DE6"/>
    <w:rsid w:val="000025F6"/>
    <w:rsid w:val="00002836"/>
    <w:rsid w:val="00006998"/>
    <w:rsid w:val="00006C9E"/>
    <w:rsid w:val="00006D8F"/>
    <w:rsid w:val="000078B1"/>
    <w:rsid w:val="00010568"/>
    <w:rsid w:val="000107DA"/>
    <w:rsid w:val="00011935"/>
    <w:rsid w:val="00014647"/>
    <w:rsid w:val="00014826"/>
    <w:rsid w:val="00015BB3"/>
    <w:rsid w:val="0001602A"/>
    <w:rsid w:val="0001642B"/>
    <w:rsid w:val="000165B8"/>
    <w:rsid w:val="00017038"/>
    <w:rsid w:val="0002154A"/>
    <w:rsid w:val="00023AE3"/>
    <w:rsid w:val="00024606"/>
    <w:rsid w:val="00025051"/>
    <w:rsid w:val="0002532F"/>
    <w:rsid w:val="00030FCD"/>
    <w:rsid w:val="00031FB5"/>
    <w:rsid w:val="00032F2D"/>
    <w:rsid w:val="00033C21"/>
    <w:rsid w:val="000345A1"/>
    <w:rsid w:val="00034F29"/>
    <w:rsid w:val="00035CCB"/>
    <w:rsid w:val="0003646C"/>
    <w:rsid w:val="000366C0"/>
    <w:rsid w:val="00036738"/>
    <w:rsid w:val="00036950"/>
    <w:rsid w:val="00040AE0"/>
    <w:rsid w:val="00042BF9"/>
    <w:rsid w:val="000435F4"/>
    <w:rsid w:val="000449A6"/>
    <w:rsid w:val="00045F8D"/>
    <w:rsid w:val="00046261"/>
    <w:rsid w:val="00046BA9"/>
    <w:rsid w:val="00046E89"/>
    <w:rsid w:val="00050D58"/>
    <w:rsid w:val="00050F83"/>
    <w:rsid w:val="00051A33"/>
    <w:rsid w:val="00052478"/>
    <w:rsid w:val="00052DEE"/>
    <w:rsid w:val="00053831"/>
    <w:rsid w:val="00054611"/>
    <w:rsid w:val="00063A20"/>
    <w:rsid w:val="0006430E"/>
    <w:rsid w:val="00064B0F"/>
    <w:rsid w:val="00064B8E"/>
    <w:rsid w:val="0006511E"/>
    <w:rsid w:val="00065E08"/>
    <w:rsid w:val="00071810"/>
    <w:rsid w:val="00071B67"/>
    <w:rsid w:val="00071D1D"/>
    <w:rsid w:val="00072603"/>
    <w:rsid w:val="000752C5"/>
    <w:rsid w:val="0007746B"/>
    <w:rsid w:val="00077676"/>
    <w:rsid w:val="0007773E"/>
    <w:rsid w:val="00077FBE"/>
    <w:rsid w:val="000803BC"/>
    <w:rsid w:val="00080BD8"/>
    <w:rsid w:val="0008157F"/>
    <w:rsid w:val="0008208C"/>
    <w:rsid w:val="00083084"/>
    <w:rsid w:val="000830D2"/>
    <w:rsid w:val="000833D1"/>
    <w:rsid w:val="0008664B"/>
    <w:rsid w:val="00086B38"/>
    <w:rsid w:val="00086BAD"/>
    <w:rsid w:val="00086D4A"/>
    <w:rsid w:val="000902DE"/>
    <w:rsid w:val="00091DE1"/>
    <w:rsid w:val="000931C7"/>
    <w:rsid w:val="00093706"/>
    <w:rsid w:val="000937E7"/>
    <w:rsid w:val="000945FD"/>
    <w:rsid w:val="00095E38"/>
    <w:rsid w:val="000971C9"/>
    <w:rsid w:val="000976C2"/>
    <w:rsid w:val="000A4FB6"/>
    <w:rsid w:val="000A7C9A"/>
    <w:rsid w:val="000B0833"/>
    <w:rsid w:val="000B0895"/>
    <w:rsid w:val="000B09D4"/>
    <w:rsid w:val="000B32A6"/>
    <w:rsid w:val="000B3634"/>
    <w:rsid w:val="000B3C02"/>
    <w:rsid w:val="000B41CB"/>
    <w:rsid w:val="000B4B23"/>
    <w:rsid w:val="000B5B51"/>
    <w:rsid w:val="000C036E"/>
    <w:rsid w:val="000C043E"/>
    <w:rsid w:val="000C09FA"/>
    <w:rsid w:val="000C0E2A"/>
    <w:rsid w:val="000C115E"/>
    <w:rsid w:val="000C1911"/>
    <w:rsid w:val="000C26D3"/>
    <w:rsid w:val="000C402C"/>
    <w:rsid w:val="000C404B"/>
    <w:rsid w:val="000C4138"/>
    <w:rsid w:val="000C4D18"/>
    <w:rsid w:val="000C4E5F"/>
    <w:rsid w:val="000C6594"/>
    <w:rsid w:val="000C6AE6"/>
    <w:rsid w:val="000C73E0"/>
    <w:rsid w:val="000D1C2A"/>
    <w:rsid w:val="000D212D"/>
    <w:rsid w:val="000D3C2A"/>
    <w:rsid w:val="000D553E"/>
    <w:rsid w:val="000D6FEF"/>
    <w:rsid w:val="000D7AB7"/>
    <w:rsid w:val="000E01DB"/>
    <w:rsid w:val="000E1AAD"/>
    <w:rsid w:val="000E211D"/>
    <w:rsid w:val="000E5CF7"/>
    <w:rsid w:val="000E7901"/>
    <w:rsid w:val="000F0F99"/>
    <w:rsid w:val="000F206F"/>
    <w:rsid w:val="000F2F13"/>
    <w:rsid w:val="000F4BF2"/>
    <w:rsid w:val="000F6B6E"/>
    <w:rsid w:val="000F7216"/>
    <w:rsid w:val="000F74AC"/>
    <w:rsid w:val="000F7CF3"/>
    <w:rsid w:val="00100E7C"/>
    <w:rsid w:val="00103F36"/>
    <w:rsid w:val="0010401C"/>
    <w:rsid w:val="00106D57"/>
    <w:rsid w:val="001079C9"/>
    <w:rsid w:val="00107E55"/>
    <w:rsid w:val="0011079C"/>
    <w:rsid w:val="00112AD2"/>
    <w:rsid w:val="001132CA"/>
    <w:rsid w:val="00113454"/>
    <w:rsid w:val="00114422"/>
    <w:rsid w:val="001161C6"/>
    <w:rsid w:val="001163BC"/>
    <w:rsid w:val="00117556"/>
    <w:rsid w:val="00117627"/>
    <w:rsid w:val="00117C52"/>
    <w:rsid w:val="00121638"/>
    <w:rsid w:val="00121E63"/>
    <w:rsid w:val="00122202"/>
    <w:rsid w:val="001222B1"/>
    <w:rsid w:val="00125F83"/>
    <w:rsid w:val="0012606A"/>
    <w:rsid w:val="00126F9B"/>
    <w:rsid w:val="00127053"/>
    <w:rsid w:val="0012788B"/>
    <w:rsid w:val="00130A91"/>
    <w:rsid w:val="00130EF1"/>
    <w:rsid w:val="0013120D"/>
    <w:rsid w:val="001313DE"/>
    <w:rsid w:val="00131C3C"/>
    <w:rsid w:val="00132734"/>
    <w:rsid w:val="00133B14"/>
    <w:rsid w:val="00134D35"/>
    <w:rsid w:val="00134ED4"/>
    <w:rsid w:val="00135F3A"/>
    <w:rsid w:val="00136C0F"/>
    <w:rsid w:val="00136D15"/>
    <w:rsid w:val="00140A76"/>
    <w:rsid w:val="00142FFF"/>
    <w:rsid w:val="001436FE"/>
    <w:rsid w:val="00144D52"/>
    <w:rsid w:val="00145872"/>
    <w:rsid w:val="00146411"/>
    <w:rsid w:val="0015166D"/>
    <w:rsid w:val="001538CA"/>
    <w:rsid w:val="00155722"/>
    <w:rsid w:val="00156549"/>
    <w:rsid w:val="00161F1A"/>
    <w:rsid w:val="001636AD"/>
    <w:rsid w:val="00163D76"/>
    <w:rsid w:val="00163E58"/>
    <w:rsid w:val="00163EAF"/>
    <w:rsid w:val="00164A99"/>
    <w:rsid w:val="001650AA"/>
    <w:rsid w:val="00165B69"/>
    <w:rsid w:val="00166CA3"/>
    <w:rsid w:val="00167B57"/>
    <w:rsid w:val="001705B8"/>
    <w:rsid w:val="00170C35"/>
    <w:rsid w:val="001720A6"/>
    <w:rsid w:val="00173FA4"/>
    <w:rsid w:val="001740EC"/>
    <w:rsid w:val="00175D1E"/>
    <w:rsid w:val="0017717C"/>
    <w:rsid w:val="00177D39"/>
    <w:rsid w:val="00177E7E"/>
    <w:rsid w:val="00177EB1"/>
    <w:rsid w:val="00183673"/>
    <w:rsid w:val="00183ADB"/>
    <w:rsid w:val="001863DB"/>
    <w:rsid w:val="0018658D"/>
    <w:rsid w:val="00187511"/>
    <w:rsid w:val="00187E57"/>
    <w:rsid w:val="00190922"/>
    <w:rsid w:val="00192D53"/>
    <w:rsid w:val="0019446B"/>
    <w:rsid w:val="001945A8"/>
    <w:rsid w:val="00194ADB"/>
    <w:rsid w:val="00194D42"/>
    <w:rsid w:val="001968CD"/>
    <w:rsid w:val="001971A0"/>
    <w:rsid w:val="001A00C6"/>
    <w:rsid w:val="001A0700"/>
    <w:rsid w:val="001A080B"/>
    <w:rsid w:val="001A0E1C"/>
    <w:rsid w:val="001A146D"/>
    <w:rsid w:val="001A1472"/>
    <w:rsid w:val="001A1522"/>
    <w:rsid w:val="001A268D"/>
    <w:rsid w:val="001A7079"/>
    <w:rsid w:val="001A7712"/>
    <w:rsid w:val="001B0BCF"/>
    <w:rsid w:val="001B0CFE"/>
    <w:rsid w:val="001B0FF4"/>
    <w:rsid w:val="001B149F"/>
    <w:rsid w:val="001B18AC"/>
    <w:rsid w:val="001B1D3F"/>
    <w:rsid w:val="001B1E55"/>
    <w:rsid w:val="001B1EE2"/>
    <w:rsid w:val="001B2B80"/>
    <w:rsid w:val="001B38E9"/>
    <w:rsid w:val="001B403E"/>
    <w:rsid w:val="001B437A"/>
    <w:rsid w:val="001B4723"/>
    <w:rsid w:val="001B49FA"/>
    <w:rsid w:val="001B5C6E"/>
    <w:rsid w:val="001B5DF5"/>
    <w:rsid w:val="001B6350"/>
    <w:rsid w:val="001B687B"/>
    <w:rsid w:val="001B6C70"/>
    <w:rsid w:val="001B6ED7"/>
    <w:rsid w:val="001C116C"/>
    <w:rsid w:val="001C1A22"/>
    <w:rsid w:val="001C1D0E"/>
    <w:rsid w:val="001C2556"/>
    <w:rsid w:val="001C4CA0"/>
    <w:rsid w:val="001C52DF"/>
    <w:rsid w:val="001C5FF8"/>
    <w:rsid w:val="001C6137"/>
    <w:rsid w:val="001C6637"/>
    <w:rsid w:val="001D09FB"/>
    <w:rsid w:val="001D169B"/>
    <w:rsid w:val="001D1C37"/>
    <w:rsid w:val="001D21F0"/>
    <w:rsid w:val="001D71B1"/>
    <w:rsid w:val="001D7A7B"/>
    <w:rsid w:val="001D7D1B"/>
    <w:rsid w:val="001E1576"/>
    <w:rsid w:val="001E1B8B"/>
    <w:rsid w:val="001E264D"/>
    <w:rsid w:val="001E3239"/>
    <w:rsid w:val="001E41B5"/>
    <w:rsid w:val="001E4F0E"/>
    <w:rsid w:val="001E5DEF"/>
    <w:rsid w:val="001E5E5B"/>
    <w:rsid w:val="001E66F3"/>
    <w:rsid w:val="001E6EDA"/>
    <w:rsid w:val="001E7152"/>
    <w:rsid w:val="001F038D"/>
    <w:rsid w:val="001F16EF"/>
    <w:rsid w:val="001F26B2"/>
    <w:rsid w:val="001F2995"/>
    <w:rsid w:val="001F32CC"/>
    <w:rsid w:val="001F3800"/>
    <w:rsid w:val="001F547C"/>
    <w:rsid w:val="001F5D02"/>
    <w:rsid w:val="001F63C3"/>
    <w:rsid w:val="001F6467"/>
    <w:rsid w:val="001F6477"/>
    <w:rsid w:val="001F6762"/>
    <w:rsid w:val="001F6CDF"/>
    <w:rsid w:val="001F7582"/>
    <w:rsid w:val="0020095F"/>
    <w:rsid w:val="00201A84"/>
    <w:rsid w:val="00204F9F"/>
    <w:rsid w:val="0020588C"/>
    <w:rsid w:val="002065AC"/>
    <w:rsid w:val="00207683"/>
    <w:rsid w:val="00210683"/>
    <w:rsid w:val="00210CCE"/>
    <w:rsid w:val="00210DD3"/>
    <w:rsid w:val="00211307"/>
    <w:rsid w:val="0021205E"/>
    <w:rsid w:val="002126B0"/>
    <w:rsid w:val="00212FE3"/>
    <w:rsid w:val="00214D05"/>
    <w:rsid w:val="00216155"/>
    <w:rsid w:val="00216F1B"/>
    <w:rsid w:val="00217BDD"/>
    <w:rsid w:val="002201CF"/>
    <w:rsid w:val="00222135"/>
    <w:rsid w:val="00222360"/>
    <w:rsid w:val="00223C8B"/>
    <w:rsid w:val="002240AA"/>
    <w:rsid w:val="002265CC"/>
    <w:rsid w:val="0022707E"/>
    <w:rsid w:val="002312F4"/>
    <w:rsid w:val="00233C85"/>
    <w:rsid w:val="00233FF1"/>
    <w:rsid w:val="00233FF5"/>
    <w:rsid w:val="00235438"/>
    <w:rsid w:val="00235609"/>
    <w:rsid w:val="00235D18"/>
    <w:rsid w:val="0023795A"/>
    <w:rsid w:val="00237B14"/>
    <w:rsid w:val="00240E12"/>
    <w:rsid w:val="00241A6F"/>
    <w:rsid w:val="00242671"/>
    <w:rsid w:val="0024275D"/>
    <w:rsid w:val="00243246"/>
    <w:rsid w:val="00244ADB"/>
    <w:rsid w:val="00244C5C"/>
    <w:rsid w:val="0024634F"/>
    <w:rsid w:val="00246C05"/>
    <w:rsid w:val="00247010"/>
    <w:rsid w:val="0024756F"/>
    <w:rsid w:val="002505E9"/>
    <w:rsid w:val="00250D12"/>
    <w:rsid w:val="00252487"/>
    <w:rsid w:val="00252A2F"/>
    <w:rsid w:val="00253AF1"/>
    <w:rsid w:val="0025440F"/>
    <w:rsid w:val="002548E2"/>
    <w:rsid w:val="00255282"/>
    <w:rsid w:val="00255599"/>
    <w:rsid w:val="00255FBA"/>
    <w:rsid w:val="00257EBC"/>
    <w:rsid w:val="0026035C"/>
    <w:rsid w:val="00260F34"/>
    <w:rsid w:val="002610B6"/>
    <w:rsid w:val="00262FD1"/>
    <w:rsid w:val="0026378B"/>
    <w:rsid w:val="00263B69"/>
    <w:rsid w:val="00263FB7"/>
    <w:rsid w:val="00264095"/>
    <w:rsid w:val="00266D29"/>
    <w:rsid w:val="00267D48"/>
    <w:rsid w:val="00267FE8"/>
    <w:rsid w:val="002711EE"/>
    <w:rsid w:val="002712D8"/>
    <w:rsid w:val="002718ED"/>
    <w:rsid w:val="00274396"/>
    <w:rsid w:val="002752B9"/>
    <w:rsid w:val="002762B1"/>
    <w:rsid w:val="00276BBA"/>
    <w:rsid w:val="002770A9"/>
    <w:rsid w:val="00277339"/>
    <w:rsid w:val="00280865"/>
    <w:rsid w:val="0028203F"/>
    <w:rsid w:val="00282691"/>
    <w:rsid w:val="002837D4"/>
    <w:rsid w:val="00284080"/>
    <w:rsid w:val="00284370"/>
    <w:rsid w:val="00285336"/>
    <w:rsid w:val="00286923"/>
    <w:rsid w:val="00286BA6"/>
    <w:rsid w:val="00290914"/>
    <w:rsid w:val="00291362"/>
    <w:rsid w:val="00291C00"/>
    <w:rsid w:val="00291F7E"/>
    <w:rsid w:val="00292143"/>
    <w:rsid w:val="00292C03"/>
    <w:rsid w:val="002933F6"/>
    <w:rsid w:val="00293586"/>
    <w:rsid w:val="002936B6"/>
    <w:rsid w:val="002955DF"/>
    <w:rsid w:val="00295F91"/>
    <w:rsid w:val="0029612D"/>
    <w:rsid w:val="0029687A"/>
    <w:rsid w:val="0029762A"/>
    <w:rsid w:val="00297666"/>
    <w:rsid w:val="002A1C54"/>
    <w:rsid w:val="002A1C6E"/>
    <w:rsid w:val="002A2893"/>
    <w:rsid w:val="002A5D91"/>
    <w:rsid w:val="002A6195"/>
    <w:rsid w:val="002A7762"/>
    <w:rsid w:val="002A7AFD"/>
    <w:rsid w:val="002A7F52"/>
    <w:rsid w:val="002B0710"/>
    <w:rsid w:val="002B07A7"/>
    <w:rsid w:val="002B08D3"/>
    <w:rsid w:val="002B213A"/>
    <w:rsid w:val="002B2378"/>
    <w:rsid w:val="002B3ACC"/>
    <w:rsid w:val="002B4A6B"/>
    <w:rsid w:val="002B63D5"/>
    <w:rsid w:val="002B6C8F"/>
    <w:rsid w:val="002B6ECB"/>
    <w:rsid w:val="002C0326"/>
    <w:rsid w:val="002C04E9"/>
    <w:rsid w:val="002C16EA"/>
    <w:rsid w:val="002C1CA7"/>
    <w:rsid w:val="002C1F68"/>
    <w:rsid w:val="002C3530"/>
    <w:rsid w:val="002C4DEB"/>
    <w:rsid w:val="002C593C"/>
    <w:rsid w:val="002C5E27"/>
    <w:rsid w:val="002D0226"/>
    <w:rsid w:val="002D07B4"/>
    <w:rsid w:val="002D0A77"/>
    <w:rsid w:val="002D109C"/>
    <w:rsid w:val="002D39E5"/>
    <w:rsid w:val="002D5C6B"/>
    <w:rsid w:val="002E0708"/>
    <w:rsid w:val="002E1342"/>
    <w:rsid w:val="002E222A"/>
    <w:rsid w:val="002E23DF"/>
    <w:rsid w:val="002E30BD"/>
    <w:rsid w:val="002E36F0"/>
    <w:rsid w:val="002E3AB8"/>
    <w:rsid w:val="002E713F"/>
    <w:rsid w:val="002E79DE"/>
    <w:rsid w:val="002F00B8"/>
    <w:rsid w:val="002F2440"/>
    <w:rsid w:val="002F265B"/>
    <w:rsid w:val="002F28A0"/>
    <w:rsid w:val="002F482D"/>
    <w:rsid w:val="002F5C94"/>
    <w:rsid w:val="002F5D83"/>
    <w:rsid w:val="002F6082"/>
    <w:rsid w:val="002F63C3"/>
    <w:rsid w:val="002F67E3"/>
    <w:rsid w:val="002F6904"/>
    <w:rsid w:val="0030093D"/>
    <w:rsid w:val="00301AFB"/>
    <w:rsid w:val="00302D9A"/>
    <w:rsid w:val="0030323C"/>
    <w:rsid w:val="003059B5"/>
    <w:rsid w:val="0030638D"/>
    <w:rsid w:val="003063B5"/>
    <w:rsid w:val="00306CF5"/>
    <w:rsid w:val="0030737B"/>
    <w:rsid w:val="00310C55"/>
    <w:rsid w:val="003153BF"/>
    <w:rsid w:val="003158C0"/>
    <w:rsid w:val="00315C25"/>
    <w:rsid w:val="003163D2"/>
    <w:rsid w:val="00317149"/>
    <w:rsid w:val="003176BE"/>
    <w:rsid w:val="003208CA"/>
    <w:rsid w:val="003209C3"/>
    <w:rsid w:val="00321923"/>
    <w:rsid w:val="0032361C"/>
    <w:rsid w:val="00323EFA"/>
    <w:rsid w:val="00325FD9"/>
    <w:rsid w:val="00327DA1"/>
    <w:rsid w:val="00331425"/>
    <w:rsid w:val="003322AF"/>
    <w:rsid w:val="00332BBB"/>
    <w:rsid w:val="00332CA2"/>
    <w:rsid w:val="003343E4"/>
    <w:rsid w:val="00334D99"/>
    <w:rsid w:val="0033636A"/>
    <w:rsid w:val="003363AE"/>
    <w:rsid w:val="00336F03"/>
    <w:rsid w:val="00337C66"/>
    <w:rsid w:val="00340ABA"/>
    <w:rsid w:val="00342B8C"/>
    <w:rsid w:val="00342CF5"/>
    <w:rsid w:val="003464FC"/>
    <w:rsid w:val="0035035C"/>
    <w:rsid w:val="0035101C"/>
    <w:rsid w:val="00351E78"/>
    <w:rsid w:val="00352754"/>
    <w:rsid w:val="00353038"/>
    <w:rsid w:val="00354939"/>
    <w:rsid w:val="00354AAA"/>
    <w:rsid w:val="003576C4"/>
    <w:rsid w:val="00360005"/>
    <w:rsid w:val="00360582"/>
    <w:rsid w:val="00360613"/>
    <w:rsid w:val="00361389"/>
    <w:rsid w:val="00362952"/>
    <w:rsid w:val="0036300C"/>
    <w:rsid w:val="00364053"/>
    <w:rsid w:val="00365C8D"/>
    <w:rsid w:val="0036617A"/>
    <w:rsid w:val="003661BC"/>
    <w:rsid w:val="003668F7"/>
    <w:rsid w:val="0036700B"/>
    <w:rsid w:val="003677B7"/>
    <w:rsid w:val="00371D30"/>
    <w:rsid w:val="00371F64"/>
    <w:rsid w:val="00375C94"/>
    <w:rsid w:val="003762D7"/>
    <w:rsid w:val="00376431"/>
    <w:rsid w:val="00376923"/>
    <w:rsid w:val="00376949"/>
    <w:rsid w:val="00377619"/>
    <w:rsid w:val="00380093"/>
    <w:rsid w:val="003836E6"/>
    <w:rsid w:val="00384275"/>
    <w:rsid w:val="003844B0"/>
    <w:rsid w:val="003850D5"/>
    <w:rsid w:val="003916F2"/>
    <w:rsid w:val="00392416"/>
    <w:rsid w:val="0039358A"/>
    <w:rsid w:val="00393812"/>
    <w:rsid w:val="00393841"/>
    <w:rsid w:val="00393B31"/>
    <w:rsid w:val="00393BD3"/>
    <w:rsid w:val="0039640F"/>
    <w:rsid w:val="00397D65"/>
    <w:rsid w:val="003A0011"/>
    <w:rsid w:val="003A00FB"/>
    <w:rsid w:val="003A012B"/>
    <w:rsid w:val="003A05AA"/>
    <w:rsid w:val="003A0B17"/>
    <w:rsid w:val="003A10A6"/>
    <w:rsid w:val="003A1ACA"/>
    <w:rsid w:val="003A2EA7"/>
    <w:rsid w:val="003A3531"/>
    <w:rsid w:val="003A39B4"/>
    <w:rsid w:val="003A4C3B"/>
    <w:rsid w:val="003A52CA"/>
    <w:rsid w:val="003A5590"/>
    <w:rsid w:val="003A5602"/>
    <w:rsid w:val="003A6B74"/>
    <w:rsid w:val="003A7683"/>
    <w:rsid w:val="003A76C0"/>
    <w:rsid w:val="003B1211"/>
    <w:rsid w:val="003B3BE2"/>
    <w:rsid w:val="003B41D9"/>
    <w:rsid w:val="003B43A1"/>
    <w:rsid w:val="003B4816"/>
    <w:rsid w:val="003B50E2"/>
    <w:rsid w:val="003B535C"/>
    <w:rsid w:val="003B7394"/>
    <w:rsid w:val="003B7F8B"/>
    <w:rsid w:val="003C0318"/>
    <w:rsid w:val="003C1CA7"/>
    <w:rsid w:val="003C20BA"/>
    <w:rsid w:val="003C3A64"/>
    <w:rsid w:val="003C44D7"/>
    <w:rsid w:val="003C57F6"/>
    <w:rsid w:val="003D0650"/>
    <w:rsid w:val="003D1738"/>
    <w:rsid w:val="003D22FF"/>
    <w:rsid w:val="003D28BB"/>
    <w:rsid w:val="003D28E5"/>
    <w:rsid w:val="003D3727"/>
    <w:rsid w:val="003D3EE9"/>
    <w:rsid w:val="003E2398"/>
    <w:rsid w:val="003E2D44"/>
    <w:rsid w:val="003E2E20"/>
    <w:rsid w:val="003E2F9F"/>
    <w:rsid w:val="003E30BC"/>
    <w:rsid w:val="003E36EA"/>
    <w:rsid w:val="003E58E1"/>
    <w:rsid w:val="003E5C4A"/>
    <w:rsid w:val="003E6A08"/>
    <w:rsid w:val="003F0561"/>
    <w:rsid w:val="003F2708"/>
    <w:rsid w:val="003F3040"/>
    <w:rsid w:val="003F70CD"/>
    <w:rsid w:val="003F77CD"/>
    <w:rsid w:val="003F7824"/>
    <w:rsid w:val="0040036B"/>
    <w:rsid w:val="004005C1"/>
    <w:rsid w:val="00400A0B"/>
    <w:rsid w:val="00401607"/>
    <w:rsid w:val="004016D2"/>
    <w:rsid w:val="00401F8B"/>
    <w:rsid w:val="00401F9C"/>
    <w:rsid w:val="004021B1"/>
    <w:rsid w:val="00404983"/>
    <w:rsid w:val="00404B2F"/>
    <w:rsid w:val="00406510"/>
    <w:rsid w:val="004066B7"/>
    <w:rsid w:val="00406F17"/>
    <w:rsid w:val="00407B9E"/>
    <w:rsid w:val="00407BB0"/>
    <w:rsid w:val="00412A2B"/>
    <w:rsid w:val="00412D67"/>
    <w:rsid w:val="00412F90"/>
    <w:rsid w:val="00412FF6"/>
    <w:rsid w:val="0041512E"/>
    <w:rsid w:val="00416432"/>
    <w:rsid w:val="004176F0"/>
    <w:rsid w:val="004207C3"/>
    <w:rsid w:val="00420D67"/>
    <w:rsid w:val="004235DF"/>
    <w:rsid w:val="00424793"/>
    <w:rsid w:val="004253A4"/>
    <w:rsid w:val="00425CE1"/>
    <w:rsid w:val="00426A38"/>
    <w:rsid w:val="00426B7A"/>
    <w:rsid w:val="00426C73"/>
    <w:rsid w:val="004279C8"/>
    <w:rsid w:val="00430BD2"/>
    <w:rsid w:val="004315F0"/>
    <w:rsid w:val="00431BB7"/>
    <w:rsid w:val="00432A40"/>
    <w:rsid w:val="004339E6"/>
    <w:rsid w:val="00434215"/>
    <w:rsid w:val="004349E9"/>
    <w:rsid w:val="004356EA"/>
    <w:rsid w:val="00435A95"/>
    <w:rsid w:val="00436535"/>
    <w:rsid w:val="00436743"/>
    <w:rsid w:val="00440472"/>
    <w:rsid w:val="004406B8"/>
    <w:rsid w:val="00440AB3"/>
    <w:rsid w:val="004420D1"/>
    <w:rsid w:val="004424E9"/>
    <w:rsid w:val="00443EEA"/>
    <w:rsid w:val="00444DD6"/>
    <w:rsid w:val="00444E12"/>
    <w:rsid w:val="00445109"/>
    <w:rsid w:val="00445976"/>
    <w:rsid w:val="004475E0"/>
    <w:rsid w:val="004511A4"/>
    <w:rsid w:val="00451640"/>
    <w:rsid w:val="00453F1E"/>
    <w:rsid w:val="004544A0"/>
    <w:rsid w:val="00454876"/>
    <w:rsid w:val="0045579D"/>
    <w:rsid w:val="00460393"/>
    <w:rsid w:val="004605D9"/>
    <w:rsid w:val="0046063E"/>
    <w:rsid w:val="004617BE"/>
    <w:rsid w:val="00461F73"/>
    <w:rsid w:val="00462DD8"/>
    <w:rsid w:val="0046321E"/>
    <w:rsid w:val="00466036"/>
    <w:rsid w:val="00466753"/>
    <w:rsid w:val="0047207D"/>
    <w:rsid w:val="004739C6"/>
    <w:rsid w:val="00475321"/>
    <w:rsid w:val="00477464"/>
    <w:rsid w:val="00481039"/>
    <w:rsid w:val="00482A2A"/>
    <w:rsid w:val="004831B2"/>
    <w:rsid w:val="00483F28"/>
    <w:rsid w:val="00485B71"/>
    <w:rsid w:val="00486787"/>
    <w:rsid w:val="00487207"/>
    <w:rsid w:val="004872DD"/>
    <w:rsid w:val="00490D7D"/>
    <w:rsid w:val="0049308D"/>
    <w:rsid w:val="00493D67"/>
    <w:rsid w:val="00494C6D"/>
    <w:rsid w:val="004969C0"/>
    <w:rsid w:val="004A195B"/>
    <w:rsid w:val="004A36DE"/>
    <w:rsid w:val="004A3CF3"/>
    <w:rsid w:val="004A3E7D"/>
    <w:rsid w:val="004A4636"/>
    <w:rsid w:val="004A5EC3"/>
    <w:rsid w:val="004B24C4"/>
    <w:rsid w:val="004B3351"/>
    <w:rsid w:val="004B3876"/>
    <w:rsid w:val="004B3A6C"/>
    <w:rsid w:val="004B3AA5"/>
    <w:rsid w:val="004B438C"/>
    <w:rsid w:val="004B6D68"/>
    <w:rsid w:val="004B7874"/>
    <w:rsid w:val="004B7D99"/>
    <w:rsid w:val="004C0CD8"/>
    <w:rsid w:val="004C1CBF"/>
    <w:rsid w:val="004C261F"/>
    <w:rsid w:val="004C320B"/>
    <w:rsid w:val="004C3F73"/>
    <w:rsid w:val="004C4DB1"/>
    <w:rsid w:val="004C5BBC"/>
    <w:rsid w:val="004C6307"/>
    <w:rsid w:val="004C6495"/>
    <w:rsid w:val="004C7E78"/>
    <w:rsid w:val="004D05A9"/>
    <w:rsid w:val="004D0C05"/>
    <w:rsid w:val="004D1121"/>
    <w:rsid w:val="004D193E"/>
    <w:rsid w:val="004D2CB9"/>
    <w:rsid w:val="004D48C4"/>
    <w:rsid w:val="004E16D9"/>
    <w:rsid w:val="004E1F95"/>
    <w:rsid w:val="004E2834"/>
    <w:rsid w:val="004E3864"/>
    <w:rsid w:val="004E6733"/>
    <w:rsid w:val="004E6F0D"/>
    <w:rsid w:val="004F215C"/>
    <w:rsid w:val="004F233B"/>
    <w:rsid w:val="004F3766"/>
    <w:rsid w:val="004F55B2"/>
    <w:rsid w:val="004F5F6F"/>
    <w:rsid w:val="004F6224"/>
    <w:rsid w:val="00501C59"/>
    <w:rsid w:val="00502368"/>
    <w:rsid w:val="0050328C"/>
    <w:rsid w:val="00504535"/>
    <w:rsid w:val="005046C5"/>
    <w:rsid w:val="005048C2"/>
    <w:rsid w:val="005074B3"/>
    <w:rsid w:val="005076C9"/>
    <w:rsid w:val="00510230"/>
    <w:rsid w:val="00512C7C"/>
    <w:rsid w:val="00513693"/>
    <w:rsid w:val="005163CF"/>
    <w:rsid w:val="00517357"/>
    <w:rsid w:val="00517377"/>
    <w:rsid w:val="00521936"/>
    <w:rsid w:val="00522AA2"/>
    <w:rsid w:val="005232C8"/>
    <w:rsid w:val="00524246"/>
    <w:rsid w:val="00524646"/>
    <w:rsid w:val="005247CE"/>
    <w:rsid w:val="0052487F"/>
    <w:rsid w:val="00525574"/>
    <w:rsid w:val="0052606B"/>
    <w:rsid w:val="00533B8A"/>
    <w:rsid w:val="00533CC2"/>
    <w:rsid w:val="00534B46"/>
    <w:rsid w:val="00535D85"/>
    <w:rsid w:val="0054030E"/>
    <w:rsid w:val="005403DF"/>
    <w:rsid w:val="00540530"/>
    <w:rsid w:val="00541335"/>
    <w:rsid w:val="00542155"/>
    <w:rsid w:val="0054247C"/>
    <w:rsid w:val="0054362F"/>
    <w:rsid w:val="00544811"/>
    <w:rsid w:val="005451C5"/>
    <w:rsid w:val="005453AE"/>
    <w:rsid w:val="005502BA"/>
    <w:rsid w:val="00551952"/>
    <w:rsid w:val="0055292F"/>
    <w:rsid w:val="00553D56"/>
    <w:rsid w:val="005545FA"/>
    <w:rsid w:val="0055633C"/>
    <w:rsid w:val="005570BB"/>
    <w:rsid w:val="00557590"/>
    <w:rsid w:val="00557B31"/>
    <w:rsid w:val="00560E0A"/>
    <w:rsid w:val="00561446"/>
    <w:rsid w:val="00561567"/>
    <w:rsid w:val="00561874"/>
    <w:rsid w:val="00562C18"/>
    <w:rsid w:val="0056333F"/>
    <w:rsid w:val="00563AD2"/>
    <w:rsid w:val="00563D4B"/>
    <w:rsid w:val="0056407B"/>
    <w:rsid w:val="00565D13"/>
    <w:rsid w:val="0057110E"/>
    <w:rsid w:val="005717CB"/>
    <w:rsid w:val="00571BB4"/>
    <w:rsid w:val="00571E75"/>
    <w:rsid w:val="00572379"/>
    <w:rsid w:val="0057273A"/>
    <w:rsid w:val="0057401F"/>
    <w:rsid w:val="0057453D"/>
    <w:rsid w:val="00574C1F"/>
    <w:rsid w:val="00574C5B"/>
    <w:rsid w:val="00576481"/>
    <w:rsid w:val="005768BA"/>
    <w:rsid w:val="005805C8"/>
    <w:rsid w:val="00580C72"/>
    <w:rsid w:val="00581E88"/>
    <w:rsid w:val="005835AA"/>
    <w:rsid w:val="005835B3"/>
    <w:rsid w:val="005836D2"/>
    <w:rsid w:val="0058402E"/>
    <w:rsid w:val="005842D5"/>
    <w:rsid w:val="00585C74"/>
    <w:rsid w:val="00586E84"/>
    <w:rsid w:val="0058748A"/>
    <w:rsid w:val="00587A96"/>
    <w:rsid w:val="00587E9E"/>
    <w:rsid w:val="00590425"/>
    <w:rsid w:val="0059105F"/>
    <w:rsid w:val="00591F04"/>
    <w:rsid w:val="005922FA"/>
    <w:rsid w:val="0059259F"/>
    <w:rsid w:val="00593447"/>
    <w:rsid w:val="00593E6B"/>
    <w:rsid w:val="005946A0"/>
    <w:rsid w:val="005967C2"/>
    <w:rsid w:val="00596BBB"/>
    <w:rsid w:val="005A0261"/>
    <w:rsid w:val="005A0849"/>
    <w:rsid w:val="005A386F"/>
    <w:rsid w:val="005A4D7C"/>
    <w:rsid w:val="005A5E71"/>
    <w:rsid w:val="005A67E2"/>
    <w:rsid w:val="005A7066"/>
    <w:rsid w:val="005B244C"/>
    <w:rsid w:val="005B297A"/>
    <w:rsid w:val="005B30C8"/>
    <w:rsid w:val="005B36F1"/>
    <w:rsid w:val="005B43E4"/>
    <w:rsid w:val="005B6C8A"/>
    <w:rsid w:val="005B7940"/>
    <w:rsid w:val="005B7CD4"/>
    <w:rsid w:val="005C114B"/>
    <w:rsid w:val="005C1291"/>
    <w:rsid w:val="005C1D38"/>
    <w:rsid w:val="005C2BFE"/>
    <w:rsid w:val="005C321A"/>
    <w:rsid w:val="005C5930"/>
    <w:rsid w:val="005D038E"/>
    <w:rsid w:val="005D0CCF"/>
    <w:rsid w:val="005D1479"/>
    <w:rsid w:val="005D1B33"/>
    <w:rsid w:val="005D2802"/>
    <w:rsid w:val="005D3BEF"/>
    <w:rsid w:val="005D5F8A"/>
    <w:rsid w:val="005E02C9"/>
    <w:rsid w:val="005E1F59"/>
    <w:rsid w:val="005E3263"/>
    <w:rsid w:val="005E486C"/>
    <w:rsid w:val="005E574B"/>
    <w:rsid w:val="005E650F"/>
    <w:rsid w:val="005E7B1E"/>
    <w:rsid w:val="005F0118"/>
    <w:rsid w:val="005F1A16"/>
    <w:rsid w:val="005F27D9"/>
    <w:rsid w:val="005F2B85"/>
    <w:rsid w:val="005F2C07"/>
    <w:rsid w:val="005F3013"/>
    <w:rsid w:val="005F3809"/>
    <w:rsid w:val="005F5683"/>
    <w:rsid w:val="005F5D34"/>
    <w:rsid w:val="005F697A"/>
    <w:rsid w:val="005F7341"/>
    <w:rsid w:val="00600D47"/>
    <w:rsid w:val="006012EF"/>
    <w:rsid w:val="0060187F"/>
    <w:rsid w:val="006020BC"/>
    <w:rsid w:val="006036B9"/>
    <w:rsid w:val="00603BF8"/>
    <w:rsid w:val="00603DF1"/>
    <w:rsid w:val="00606F8F"/>
    <w:rsid w:val="006113F9"/>
    <w:rsid w:val="0061233D"/>
    <w:rsid w:val="00612DAE"/>
    <w:rsid w:val="006158DC"/>
    <w:rsid w:val="00616170"/>
    <w:rsid w:val="0061621C"/>
    <w:rsid w:val="00616774"/>
    <w:rsid w:val="00620132"/>
    <w:rsid w:val="006225DF"/>
    <w:rsid w:val="00622641"/>
    <w:rsid w:val="00622E3D"/>
    <w:rsid w:val="006238B9"/>
    <w:rsid w:val="00623F23"/>
    <w:rsid w:val="00624C49"/>
    <w:rsid w:val="00624D4C"/>
    <w:rsid w:val="006274D6"/>
    <w:rsid w:val="00630CE4"/>
    <w:rsid w:val="0063153A"/>
    <w:rsid w:val="006316DE"/>
    <w:rsid w:val="00631AF1"/>
    <w:rsid w:val="00631DBA"/>
    <w:rsid w:val="006321EE"/>
    <w:rsid w:val="006332F1"/>
    <w:rsid w:val="00634C48"/>
    <w:rsid w:val="00634DA0"/>
    <w:rsid w:val="00635662"/>
    <w:rsid w:val="006360B9"/>
    <w:rsid w:val="00636812"/>
    <w:rsid w:val="00636AE2"/>
    <w:rsid w:val="006406D4"/>
    <w:rsid w:val="00640E60"/>
    <w:rsid w:val="00642A0B"/>
    <w:rsid w:val="0064320D"/>
    <w:rsid w:val="006479A8"/>
    <w:rsid w:val="00647F05"/>
    <w:rsid w:val="00651B1A"/>
    <w:rsid w:val="00651E1D"/>
    <w:rsid w:val="00652778"/>
    <w:rsid w:val="00653E9D"/>
    <w:rsid w:val="006551D6"/>
    <w:rsid w:val="00656322"/>
    <w:rsid w:val="00656718"/>
    <w:rsid w:val="006600C3"/>
    <w:rsid w:val="0066135B"/>
    <w:rsid w:val="0066185C"/>
    <w:rsid w:val="00663784"/>
    <w:rsid w:val="006652E6"/>
    <w:rsid w:val="0066595C"/>
    <w:rsid w:val="0066626C"/>
    <w:rsid w:val="006668D8"/>
    <w:rsid w:val="006675A8"/>
    <w:rsid w:val="0067012E"/>
    <w:rsid w:val="006707E0"/>
    <w:rsid w:val="00671C24"/>
    <w:rsid w:val="00673204"/>
    <w:rsid w:val="00674117"/>
    <w:rsid w:val="00674613"/>
    <w:rsid w:val="0067492A"/>
    <w:rsid w:val="00675416"/>
    <w:rsid w:val="006754DB"/>
    <w:rsid w:val="006779E8"/>
    <w:rsid w:val="00677A3C"/>
    <w:rsid w:val="00677DE3"/>
    <w:rsid w:val="0068081E"/>
    <w:rsid w:val="00682342"/>
    <w:rsid w:val="006833D5"/>
    <w:rsid w:val="00683929"/>
    <w:rsid w:val="0068406D"/>
    <w:rsid w:val="0068571C"/>
    <w:rsid w:val="0068665E"/>
    <w:rsid w:val="00686FFF"/>
    <w:rsid w:val="00687792"/>
    <w:rsid w:val="006951D9"/>
    <w:rsid w:val="00696338"/>
    <w:rsid w:val="00696CAA"/>
    <w:rsid w:val="0069738E"/>
    <w:rsid w:val="00697EAA"/>
    <w:rsid w:val="006A03DD"/>
    <w:rsid w:val="006A0B4C"/>
    <w:rsid w:val="006A0EEE"/>
    <w:rsid w:val="006A1773"/>
    <w:rsid w:val="006A26FD"/>
    <w:rsid w:val="006A45CD"/>
    <w:rsid w:val="006A4A98"/>
    <w:rsid w:val="006A74C2"/>
    <w:rsid w:val="006A780D"/>
    <w:rsid w:val="006B25E1"/>
    <w:rsid w:val="006B2DCA"/>
    <w:rsid w:val="006B2FD0"/>
    <w:rsid w:val="006B3B8D"/>
    <w:rsid w:val="006B4EC5"/>
    <w:rsid w:val="006B58AA"/>
    <w:rsid w:val="006B6C26"/>
    <w:rsid w:val="006B7E24"/>
    <w:rsid w:val="006C0295"/>
    <w:rsid w:val="006C1328"/>
    <w:rsid w:val="006C25E8"/>
    <w:rsid w:val="006C29A6"/>
    <w:rsid w:val="006C2BE1"/>
    <w:rsid w:val="006C44C3"/>
    <w:rsid w:val="006C4791"/>
    <w:rsid w:val="006C5239"/>
    <w:rsid w:val="006C5694"/>
    <w:rsid w:val="006C57E0"/>
    <w:rsid w:val="006C7202"/>
    <w:rsid w:val="006D0B3E"/>
    <w:rsid w:val="006D2011"/>
    <w:rsid w:val="006D3322"/>
    <w:rsid w:val="006D4042"/>
    <w:rsid w:val="006D44A7"/>
    <w:rsid w:val="006D76A8"/>
    <w:rsid w:val="006E1186"/>
    <w:rsid w:val="006E17B1"/>
    <w:rsid w:val="006E19EC"/>
    <w:rsid w:val="006E687F"/>
    <w:rsid w:val="006E7ECA"/>
    <w:rsid w:val="006F0109"/>
    <w:rsid w:val="006F0831"/>
    <w:rsid w:val="006F118C"/>
    <w:rsid w:val="006F12E7"/>
    <w:rsid w:val="006F1B82"/>
    <w:rsid w:val="006F1E90"/>
    <w:rsid w:val="006F24BE"/>
    <w:rsid w:val="006F4107"/>
    <w:rsid w:val="006F5003"/>
    <w:rsid w:val="006F5678"/>
    <w:rsid w:val="006F5A49"/>
    <w:rsid w:val="00701084"/>
    <w:rsid w:val="0070470A"/>
    <w:rsid w:val="00704BBA"/>
    <w:rsid w:val="00706236"/>
    <w:rsid w:val="00706D0C"/>
    <w:rsid w:val="007073AC"/>
    <w:rsid w:val="0070772A"/>
    <w:rsid w:val="00710AE5"/>
    <w:rsid w:val="0071384B"/>
    <w:rsid w:val="0071387C"/>
    <w:rsid w:val="00716CA7"/>
    <w:rsid w:val="00717291"/>
    <w:rsid w:val="00717F7F"/>
    <w:rsid w:val="007235E5"/>
    <w:rsid w:val="00723885"/>
    <w:rsid w:val="007253DF"/>
    <w:rsid w:val="007254B9"/>
    <w:rsid w:val="00727188"/>
    <w:rsid w:val="00730C67"/>
    <w:rsid w:val="00731CA2"/>
    <w:rsid w:val="007324BF"/>
    <w:rsid w:val="007326C1"/>
    <w:rsid w:val="00732982"/>
    <w:rsid w:val="007337DF"/>
    <w:rsid w:val="00734E52"/>
    <w:rsid w:val="00734FFF"/>
    <w:rsid w:val="0073659C"/>
    <w:rsid w:val="007367FE"/>
    <w:rsid w:val="00740771"/>
    <w:rsid w:val="00740C82"/>
    <w:rsid w:val="00741BDD"/>
    <w:rsid w:val="007423AC"/>
    <w:rsid w:val="007436CB"/>
    <w:rsid w:val="00746890"/>
    <w:rsid w:val="00751141"/>
    <w:rsid w:val="007513A9"/>
    <w:rsid w:val="007526C6"/>
    <w:rsid w:val="00752979"/>
    <w:rsid w:val="0075320B"/>
    <w:rsid w:val="0075428D"/>
    <w:rsid w:val="007545AF"/>
    <w:rsid w:val="00754B21"/>
    <w:rsid w:val="00754ED3"/>
    <w:rsid w:val="00755AE5"/>
    <w:rsid w:val="00756EA7"/>
    <w:rsid w:val="0075784C"/>
    <w:rsid w:val="00757B39"/>
    <w:rsid w:val="007606DF"/>
    <w:rsid w:val="0076123D"/>
    <w:rsid w:val="0076157E"/>
    <w:rsid w:val="00763D0D"/>
    <w:rsid w:val="00766A50"/>
    <w:rsid w:val="0076729C"/>
    <w:rsid w:val="00770368"/>
    <w:rsid w:val="00770908"/>
    <w:rsid w:val="0077243F"/>
    <w:rsid w:val="007743DC"/>
    <w:rsid w:val="0077471F"/>
    <w:rsid w:val="007757F9"/>
    <w:rsid w:val="00775D66"/>
    <w:rsid w:val="0077656C"/>
    <w:rsid w:val="007766DB"/>
    <w:rsid w:val="00776D76"/>
    <w:rsid w:val="00776E46"/>
    <w:rsid w:val="0077777F"/>
    <w:rsid w:val="007808AE"/>
    <w:rsid w:val="00784499"/>
    <w:rsid w:val="00785278"/>
    <w:rsid w:val="00785DE9"/>
    <w:rsid w:val="007860BF"/>
    <w:rsid w:val="00786315"/>
    <w:rsid w:val="007904C4"/>
    <w:rsid w:val="00790DAF"/>
    <w:rsid w:val="00793B88"/>
    <w:rsid w:val="00794555"/>
    <w:rsid w:val="0079566D"/>
    <w:rsid w:val="00795C25"/>
    <w:rsid w:val="00796C77"/>
    <w:rsid w:val="00797844"/>
    <w:rsid w:val="007A3459"/>
    <w:rsid w:val="007A3D7A"/>
    <w:rsid w:val="007A4554"/>
    <w:rsid w:val="007A4A27"/>
    <w:rsid w:val="007A4ABC"/>
    <w:rsid w:val="007A4B06"/>
    <w:rsid w:val="007A5DB2"/>
    <w:rsid w:val="007B014F"/>
    <w:rsid w:val="007B07EB"/>
    <w:rsid w:val="007B0AC4"/>
    <w:rsid w:val="007B1423"/>
    <w:rsid w:val="007B1429"/>
    <w:rsid w:val="007B1DB2"/>
    <w:rsid w:val="007B2367"/>
    <w:rsid w:val="007B38AB"/>
    <w:rsid w:val="007B3D95"/>
    <w:rsid w:val="007B49CF"/>
    <w:rsid w:val="007B5035"/>
    <w:rsid w:val="007B751E"/>
    <w:rsid w:val="007B7B04"/>
    <w:rsid w:val="007C0A2E"/>
    <w:rsid w:val="007C2CC7"/>
    <w:rsid w:val="007C3CB9"/>
    <w:rsid w:val="007C40D1"/>
    <w:rsid w:val="007C4629"/>
    <w:rsid w:val="007C5495"/>
    <w:rsid w:val="007C6881"/>
    <w:rsid w:val="007C6C6D"/>
    <w:rsid w:val="007C798B"/>
    <w:rsid w:val="007D1105"/>
    <w:rsid w:val="007D11E9"/>
    <w:rsid w:val="007D1772"/>
    <w:rsid w:val="007D2B04"/>
    <w:rsid w:val="007D5176"/>
    <w:rsid w:val="007D6076"/>
    <w:rsid w:val="007D67D8"/>
    <w:rsid w:val="007D7C3F"/>
    <w:rsid w:val="007D7D2F"/>
    <w:rsid w:val="007E05B7"/>
    <w:rsid w:val="007E1841"/>
    <w:rsid w:val="007E19FE"/>
    <w:rsid w:val="007E2AE2"/>
    <w:rsid w:val="007E2F34"/>
    <w:rsid w:val="007E3572"/>
    <w:rsid w:val="007E5DFF"/>
    <w:rsid w:val="007E6D64"/>
    <w:rsid w:val="007E7242"/>
    <w:rsid w:val="007E72AA"/>
    <w:rsid w:val="007E7D91"/>
    <w:rsid w:val="007F0546"/>
    <w:rsid w:val="007F0CA1"/>
    <w:rsid w:val="007F0F11"/>
    <w:rsid w:val="007F1851"/>
    <w:rsid w:val="007F1F57"/>
    <w:rsid w:val="007F2180"/>
    <w:rsid w:val="007F2E0B"/>
    <w:rsid w:val="007F3213"/>
    <w:rsid w:val="007F43FF"/>
    <w:rsid w:val="007F444B"/>
    <w:rsid w:val="007F4559"/>
    <w:rsid w:val="007F4952"/>
    <w:rsid w:val="007F67E6"/>
    <w:rsid w:val="007F68C4"/>
    <w:rsid w:val="007F6A99"/>
    <w:rsid w:val="007F6CE9"/>
    <w:rsid w:val="007F78E9"/>
    <w:rsid w:val="008008D9"/>
    <w:rsid w:val="00802CCD"/>
    <w:rsid w:val="0080315F"/>
    <w:rsid w:val="00804BC4"/>
    <w:rsid w:val="00805E4F"/>
    <w:rsid w:val="00806288"/>
    <w:rsid w:val="00806A51"/>
    <w:rsid w:val="00806FDB"/>
    <w:rsid w:val="00807E36"/>
    <w:rsid w:val="00810349"/>
    <w:rsid w:val="008111BD"/>
    <w:rsid w:val="00811426"/>
    <w:rsid w:val="008118C2"/>
    <w:rsid w:val="0081221E"/>
    <w:rsid w:val="00812B41"/>
    <w:rsid w:val="0081524C"/>
    <w:rsid w:val="0081576E"/>
    <w:rsid w:val="008163C3"/>
    <w:rsid w:val="0081760C"/>
    <w:rsid w:val="008223B2"/>
    <w:rsid w:val="008244F1"/>
    <w:rsid w:val="008251A2"/>
    <w:rsid w:val="0082558F"/>
    <w:rsid w:val="00826A18"/>
    <w:rsid w:val="00831305"/>
    <w:rsid w:val="0083312F"/>
    <w:rsid w:val="008331F6"/>
    <w:rsid w:val="00833985"/>
    <w:rsid w:val="00833F4F"/>
    <w:rsid w:val="00835F00"/>
    <w:rsid w:val="0083754E"/>
    <w:rsid w:val="0083760E"/>
    <w:rsid w:val="00837636"/>
    <w:rsid w:val="00840C1E"/>
    <w:rsid w:val="00841572"/>
    <w:rsid w:val="008418CC"/>
    <w:rsid w:val="00843207"/>
    <w:rsid w:val="00844727"/>
    <w:rsid w:val="00845D92"/>
    <w:rsid w:val="0084614A"/>
    <w:rsid w:val="00846760"/>
    <w:rsid w:val="0084785D"/>
    <w:rsid w:val="0085088F"/>
    <w:rsid w:val="008509CC"/>
    <w:rsid w:val="00850C1C"/>
    <w:rsid w:val="00850DCC"/>
    <w:rsid w:val="00851777"/>
    <w:rsid w:val="008529B3"/>
    <w:rsid w:val="00853349"/>
    <w:rsid w:val="00854257"/>
    <w:rsid w:val="008545F7"/>
    <w:rsid w:val="008550F9"/>
    <w:rsid w:val="008557C9"/>
    <w:rsid w:val="00855C7B"/>
    <w:rsid w:val="00857BA3"/>
    <w:rsid w:val="00860499"/>
    <w:rsid w:val="0086107D"/>
    <w:rsid w:val="00861F50"/>
    <w:rsid w:val="008640E3"/>
    <w:rsid w:val="00865DED"/>
    <w:rsid w:val="00866761"/>
    <w:rsid w:val="00866B0E"/>
    <w:rsid w:val="00867090"/>
    <w:rsid w:val="0087359F"/>
    <w:rsid w:val="00873620"/>
    <w:rsid w:val="008742B9"/>
    <w:rsid w:val="00874B1E"/>
    <w:rsid w:val="00876C7C"/>
    <w:rsid w:val="00876DD8"/>
    <w:rsid w:val="00880032"/>
    <w:rsid w:val="00880AC2"/>
    <w:rsid w:val="008815AC"/>
    <w:rsid w:val="0088215F"/>
    <w:rsid w:val="00882F73"/>
    <w:rsid w:val="008839DF"/>
    <w:rsid w:val="008840DF"/>
    <w:rsid w:val="0088487E"/>
    <w:rsid w:val="00884C18"/>
    <w:rsid w:val="00885E4F"/>
    <w:rsid w:val="0088686D"/>
    <w:rsid w:val="0088764A"/>
    <w:rsid w:val="00887A87"/>
    <w:rsid w:val="00891B1E"/>
    <w:rsid w:val="00891D41"/>
    <w:rsid w:val="00893E7B"/>
    <w:rsid w:val="0089498E"/>
    <w:rsid w:val="00894B75"/>
    <w:rsid w:val="00895CC0"/>
    <w:rsid w:val="008972C1"/>
    <w:rsid w:val="00897BA8"/>
    <w:rsid w:val="00897D5C"/>
    <w:rsid w:val="008A0955"/>
    <w:rsid w:val="008A2507"/>
    <w:rsid w:val="008A2A6D"/>
    <w:rsid w:val="008A2DF1"/>
    <w:rsid w:val="008A39FB"/>
    <w:rsid w:val="008A3D73"/>
    <w:rsid w:val="008A4610"/>
    <w:rsid w:val="008A592C"/>
    <w:rsid w:val="008A6EFE"/>
    <w:rsid w:val="008A6F2E"/>
    <w:rsid w:val="008B158C"/>
    <w:rsid w:val="008B3FDC"/>
    <w:rsid w:val="008B41F9"/>
    <w:rsid w:val="008B42A4"/>
    <w:rsid w:val="008B43EC"/>
    <w:rsid w:val="008B6419"/>
    <w:rsid w:val="008B6DFB"/>
    <w:rsid w:val="008C0A30"/>
    <w:rsid w:val="008C1728"/>
    <w:rsid w:val="008C2D04"/>
    <w:rsid w:val="008C394F"/>
    <w:rsid w:val="008C4F87"/>
    <w:rsid w:val="008C5FC3"/>
    <w:rsid w:val="008C7E20"/>
    <w:rsid w:val="008D0370"/>
    <w:rsid w:val="008D1D75"/>
    <w:rsid w:val="008D31A2"/>
    <w:rsid w:val="008D46AF"/>
    <w:rsid w:val="008D4E75"/>
    <w:rsid w:val="008D6C6A"/>
    <w:rsid w:val="008E19DA"/>
    <w:rsid w:val="008E1F8F"/>
    <w:rsid w:val="008E2621"/>
    <w:rsid w:val="008E2CF3"/>
    <w:rsid w:val="008E2D7B"/>
    <w:rsid w:val="008E33A5"/>
    <w:rsid w:val="008E349E"/>
    <w:rsid w:val="008E4668"/>
    <w:rsid w:val="008E50E3"/>
    <w:rsid w:val="008E6DAA"/>
    <w:rsid w:val="008E7CC5"/>
    <w:rsid w:val="008F051A"/>
    <w:rsid w:val="008F1605"/>
    <w:rsid w:val="008F51ED"/>
    <w:rsid w:val="008F5505"/>
    <w:rsid w:val="008F6166"/>
    <w:rsid w:val="008F6481"/>
    <w:rsid w:val="008F6B17"/>
    <w:rsid w:val="008F7F31"/>
    <w:rsid w:val="009018FC"/>
    <w:rsid w:val="00902061"/>
    <w:rsid w:val="0090209B"/>
    <w:rsid w:val="00902BFD"/>
    <w:rsid w:val="0090405B"/>
    <w:rsid w:val="009043A2"/>
    <w:rsid w:val="00904CBD"/>
    <w:rsid w:val="009055CA"/>
    <w:rsid w:val="00907833"/>
    <w:rsid w:val="00907D2A"/>
    <w:rsid w:val="009100B5"/>
    <w:rsid w:val="00910324"/>
    <w:rsid w:val="00910849"/>
    <w:rsid w:val="00911538"/>
    <w:rsid w:val="00912C50"/>
    <w:rsid w:val="00912E22"/>
    <w:rsid w:val="00912F08"/>
    <w:rsid w:val="00913B86"/>
    <w:rsid w:val="009141AF"/>
    <w:rsid w:val="0091679D"/>
    <w:rsid w:val="00917758"/>
    <w:rsid w:val="00917A68"/>
    <w:rsid w:val="00917E34"/>
    <w:rsid w:val="009204FA"/>
    <w:rsid w:val="00921B59"/>
    <w:rsid w:val="00925801"/>
    <w:rsid w:val="00926DB8"/>
    <w:rsid w:val="009276AE"/>
    <w:rsid w:val="00932B19"/>
    <w:rsid w:val="00932ED8"/>
    <w:rsid w:val="00933169"/>
    <w:rsid w:val="00933669"/>
    <w:rsid w:val="00933D7D"/>
    <w:rsid w:val="00934121"/>
    <w:rsid w:val="0093703C"/>
    <w:rsid w:val="00937DF7"/>
    <w:rsid w:val="00937FE2"/>
    <w:rsid w:val="009402B6"/>
    <w:rsid w:val="00940BA2"/>
    <w:rsid w:val="00943354"/>
    <w:rsid w:val="00943F7E"/>
    <w:rsid w:val="00944235"/>
    <w:rsid w:val="00946046"/>
    <w:rsid w:val="00946425"/>
    <w:rsid w:val="00947040"/>
    <w:rsid w:val="009475B2"/>
    <w:rsid w:val="009476E4"/>
    <w:rsid w:val="0095134C"/>
    <w:rsid w:val="00951D6B"/>
    <w:rsid w:val="00952151"/>
    <w:rsid w:val="009523FF"/>
    <w:rsid w:val="00952914"/>
    <w:rsid w:val="009530C0"/>
    <w:rsid w:val="009555CE"/>
    <w:rsid w:val="009555FE"/>
    <w:rsid w:val="00956F08"/>
    <w:rsid w:val="0095734F"/>
    <w:rsid w:val="00957634"/>
    <w:rsid w:val="00957910"/>
    <w:rsid w:val="0096200F"/>
    <w:rsid w:val="009635B9"/>
    <w:rsid w:val="00963D3C"/>
    <w:rsid w:val="009646ED"/>
    <w:rsid w:val="00965B72"/>
    <w:rsid w:val="00967A67"/>
    <w:rsid w:val="00967AC6"/>
    <w:rsid w:val="00970046"/>
    <w:rsid w:val="00974038"/>
    <w:rsid w:val="00974D20"/>
    <w:rsid w:val="00975010"/>
    <w:rsid w:val="0097579C"/>
    <w:rsid w:val="009758F4"/>
    <w:rsid w:val="00975B86"/>
    <w:rsid w:val="00975C46"/>
    <w:rsid w:val="00976161"/>
    <w:rsid w:val="009775A2"/>
    <w:rsid w:val="00982C1A"/>
    <w:rsid w:val="0098342D"/>
    <w:rsid w:val="00983630"/>
    <w:rsid w:val="00983B32"/>
    <w:rsid w:val="00984D5C"/>
    <w:rsid w:val="009853DD"/>
    <w:rsid w:val="00985F40"/>
    <w:rsid w:val="00991363"/>
    <w:rsid w:val="00992323"/>
    <w:rsid w:val="009935F7"/>
    <w:rsid w:val="00994CA6"/>
    <w:rsid w:val="00995198"/>
    <w:rsid w:val="00995561"/>
    <w:rsid w:val="0099557E"/>
    <w:rsid w:val="00995CF2"/>
    <w:rsid w:val="009964C5"/>
    <w:rsid w:val="009976C3"/>
    <w:rsid w:val="00997931"/>
    <w:rsid w:val="00997C4E"/>
    <w:rsid w:val="009A0ED3"/>
    <w:rsid w:val="009A15C9"/>
    <w:rsid w:val="009A26A0"/>
    <w:rsid w:val="009A27D3"/>
    <w:rsid w:val="009A2F05"/>
    <w:rsid w:val="009A60C1"/>
    <w:rsid w:val="009A6465"/>
    <w:rsid w:val="009A6B98"/>
    <w:rsid w:val="009B241D"/>
    <w:rsid w:val="009B353A"/>
    <w:rsid w:val="009B41E2"/>
    <w:rsid w:val="009B5257"/>
    <w:rsid w:val="009B5561"/>
    <w:rsid w:val="009B59A3"/>
    <w:rsid w:val="009B5FCF"/>
    <w:rsid w:val="009B6747"/>
    <w:rsid w:val="009B6D0E"/>
    <w:rsid w:val="009B7FC7"/>
    <w:rsid w:val="009C05D7"/>
    <w:rsid w:val="009C19F2"/>
    <w:rsid w:val="009C2398"/>
    <w:rsid w:val="009C243F"/>
    <w:rsid w:val="009C31E1"/>
    <w:rsid w:val="009C7571"/>
    <w:rsid w:val="009D0013"/>
    <w:rsid w:val="009D0238"/>
    <w:rsid w:val="009D1563"/>
    <w:rsid w:val="009D3215"/>
    <w:rsid w:val="009D42C1"/>
    <w:rsid w:val="009D5844"/>
    <w:rsid w:val="009D621F"/>
    <w:rsid w:val="009D7C14"/>
    <w:rsid w:val="009E0718"/>
    <w:rsid w:val="009E2551"/>
    <w:rsid w:val="009E296D"/>
    <w:rsid w:val="009E2A9A"/>
    <w:rsid w:val="009E3C86"/>
    <w:rsid w:val="009E48FD"/>
    <w:rsid w:val="009E5C11"/>
    <w:rsid w:val="009E67F0"/>
    <w:rsid w:val="009E7663"/>
    <w:rsid w:val="009E7CC1"/>
    <w:rsid w:val="009E7FF8"/>
    <w:rsid w:val="009F3E2E"/>
    <w:rsid w:val="009F4BF3"/>
    <w:rsid w:val="009F6064"/>
    <w:rsid w:val="009F6765"/>
    <w:rsid w:val="00A0137C"/>
    <w:rsid w:val="00A03F45"/>
    <w:rsid w:val="00A04B1A"/>
    <w:rsid w:val="00A0683D"/>
    <w:rsid w:val="00A07C12"/>
    <w:rsid w:val="00A07DD6"/>
    <w:rsid w:val="00A104DD"/>
    <w:rsid w:val="00A12BD9"/>
    <w:rsid w:val="00A15B58"/>
    <w:rsid w:val="00A17887"/>
    <w:rsid w:val="00A20133"/>
    <w:rsid w:val="00A20934"/>
    <w:rsid w:val="00A2153D"/>
    <w:rsid w:val="00A21AD7"/>
    <w:rsid w:val="00A21F30"/>
    <w:rsid w:val="00A2305B"/>
    <w:rsid w:val="00A23E26"/>
    <w:rsid w:val="00A24740"/>
    <w:rsid w:val="00A25972"/>
    <w:rsid w:val="00A259EA"/>
    <w:rsid w:val="00A25C68"/>
    <w:rsid w:val="00A26328"/>
    <w:rsid w:val="00A26C26"/>
    <w:rsid w:val="00A27B90"/>
    <w:rsid w:val="00A32B29"/>
    <w:rsid w:val="00A355F1"/>
    <w:rsid w:val="00A368CE"/>
    <w:rsid w:val="00A37AEE"/>
    <w:rsid w:val="00A37EDF"/>
    <w:rsid w:val="00A400BC"/>
    <w:rsid w:val="00A405B5"/>
    <w:rsid w:val="00A4125E"/>
    <w:rsid w:val="00A41941"/>
    <w:rsid w:val="00A41E30"/>
    <w:rsid w:val="00A42406"/>
    <w:rsid w:val="00A43092"/>
    <w:rsid w:val="00A443B1"/>
    <w:rsid w:val="00A45020"/>
    <w:rsid w:val="00A452BF"/>
    <w:rsid w:val="00A47EC5"/>
    <w:rsid w:val="00A50114"/>
    <w:rsid w:val="00A517AA"/>
    <w:rsid w:val="00A518B1"/>
    <w:rsid w:val="00A53B79"/>
    <w:rsid w:val="00A551D5"/>
    <w:rsid w:val="00A567B3"/>
    <w:rsid w:val="00A572A8"/>
    <w:rsid w:val="00A57E0A"/>
    <w:rsid w:val="00A609F9"/>
    <w:rsid w:val="00A6190D"/>
    <w:rsid w:val="00A61AF2"/>
    <w:rsid w:val="00A63273"/>
    <w:rsid w:val="00A66BCA"/>
    <w:rsid w:val="00A67B29"/>
    <w:rsid w:val="00A7250B"/>
    <w:rsid w:val="00A72817"/>
    <w:rsid w:val="00A75F22"/>
    <w:rsid w:val="00A76F44"/>
    <w:rsid w:val="00A77555"/>
    <w:rsid w:val="00A77719"/>
    <w:rsid w:val="00A77838"/>
    <w:rsid w:val="00A82B0B"/>
    <w:rsid w:val="00A8530B"/>
    <w:rsid w:val="00A8542E"/>
    <w:rsid w:val="00A879B9"/>
    <w:rsid w:val="00A87ACE"/>
    <w:rsid w:val="00A90DD2"/>
    <w:rsid w:val="00A92BB7"/>
    <w:rsid w:val="00A93E4F"/>
    <w:rsid w:val="00A94317"/>
    <w:rsid w:val="00A9508D"/>
    <w:rsid w:val="00A96D04"/>
    <w:rsid w:val="00A975F4"/>
    <w:rsid w:val="00A97D85"/>
    <w:rsid w:val="00AA0430"/>
    <w:rsid w:val="00AA11AC"/>
    <w:rsid w:val="00AA1446"/>
    <w:rsid w:val="00AA3231"/>
    <w:rsid w:val="00AA34E0"/>
    <w:rsid w:val="00AA5BE8"/>
    <w:rsid w:val="00AA737D"/>
    <w:rsid w:val="00AB0B52"/>
    <w:rsid w:val="00AB2A96"/>
    <w:rsid w:val="00AB44B6"/>
    <w:rsid w:val="00AB44DC"/>
    <w:rsid w:val="00AB64F5"/>
    <w:rsid w:val="00AC0779"/>
    <w:rsid w:val="00AC0CE5"/>
    <w:rsid w:val="00AC1082"/>
    <w:rsid w:val="00AC1122"/>
    <w:rsid w:val="00AC130A"/>
    <w:rsid w:val="00AC5993"/>
    <w:rsid w:val="00AC5C8B"/>
    <w:rsid w:val="00AC63B7"/>
    <w:rsid w:val="00AC774A"/>
    <w:rsid w:val="00AD018E"/>
    <w:rsid w:val="00AD02E9"/>
    <w:rsid w:val="00AD0655"/>
    <w:rsid w:val="00AD1C40"/>
    <w:rsid w:val="00AD2127"/>
    <w:rsid w:val="00AD2379"/>
    <w:rsid w:val="00AD35B2"/>
    <w:rsid w:val="00AD3C92"/>
    <w:rsid w:val="00AD49AF"/>
    <w:rsid w:val="00AD4A56"/>
    <w:rsid w:val="00AD4C63"/>
    <w:rsid w:val="00AD5288"/>
    <w:rsid w:val="00AE02AD"/>
    <w:rsid w:val="00AE2E23"/>
    <w:rsid w:val="00AE35DE"/>
    <w:rsid w:val="00AE3D41"/>
    <w:rsid w:val="00AE413B"/>
    <w:rsid w:val="00AE6972"/>
    <w:rsid w:val="00AE6B5D"/>
    <w:rsid w:val="00AE72CF"/>
    <w:rsid w:val="00AF03D6"/>
    <w:rsid w:val="00AF07F7"/>
    <w:rsid w:val="00AF3B89"/>
    <w:rsid w:val="00AF468E"/>
    <w:rsid w:val="00B00089"/>
    <w:rsid w:val="00B00EDD"/>
    <w:rsid w:val="00B01B47"/>
    <w:rsid w:val="00B03631"/>
    <w:rsid w:val="00B0429A"/>
    <w:rsid w:val="00B04D2F"/>
    <w:rsid w:val="00B0607C"/>
    <w:rsid w:val="00B06EBD"/>
    <w:rsid w:val="00B07CCF"/>
    <w:rsid w:val="00B07F7D"/>
    <w:rsid w:val="00B10119"/>
    <w:rsid w:val="00B112C5"/>
    <w:rsid w:val="00B13890"/>
    <w:rsid w:val="00B14021"/>
    <w:rsid w:val="00B14241"/>
    <w:rsid w:val="00B1472A"/>
    <w:rsid w:val="00B15194"/>
    <w:rsid w:val="00B16765"/>
    <w:rsid w:val="00B1755B"/>
    <w:rsid w:val="00B1775F"/>
    <w:rsid w:val="00B206EC"/>
    <w:rsid w:val="00B2081F"/>
    <w:rsid w:val="00B2320E"/>
    <w:rsid w:val="00B23A2F"/>
    <w:rsid w:val="00B25A19"/>
    <w:rsid w:val="00B25B1B"/>
    <w:rsid w:val="00B25F0C"/>
    <w:rsid w:val="00B308D4"/>
    <w:rsid w:val="00B30962"/>
    <w:rsid w:val="00B31097"/>
    <w:rsid w:val="00B31AE4"/>
    <w:rsid w:val="00B3275C"/>
    <w:rsid w:val="00B34009"/>
    <w:rsid w:val="00B3413E"/>
    <w:rsid w:val="00B35B8E"/>
    <w:rsid w:val="00B35CDA"/>
    <w:rsid w:val="00B373AB"/>
    <w:rsid w:val="00B373B2"/>
    <w:rsid w:val="00B37470"/>
    <w:rsid w:val="00B41F7D"/>
    <w:rsid w:val="00B433B7"/>
    <w:rsid w:val="00B44CFF"/>
    <w:rsid w:val="00B45895"/>
    <w:rsid w:val="00B51861"/>
    <w:rsid w:val="00B52B1B"/>
    <w:rsid w:val="00B54C40"/>
    <w:rsid w:val="00B57243"/>
    <w:rsid w:val="00B62EE1"/>
    <w:rsid w:val="00B64104"/>
    <w:rsid w:val="00B6437C"/>
    <w:rsid w:val="00B64480"/>
    <w:rsid w:val="00B65ACF"/>
    <w:rsid w:val="00B66A3F"/>
    <w:rsid w:val="00B671E8"/>
    <w:rsid w:val="00B702E8"/>
    <w:rsid w:val="00B70A14"/>
    <w:rsid w:val="00B71251"/>
    <w:rsid w:val="00B72E85"/>
    <w:rsid w:val="00B734BC"/>
    <w:rsid w:val="00B7395A"/>
    <w:rsid w:val="00B73D2D"/>
    <w:rsid w:val="00B741A1"/>
    <w:rsid w:val="00B74304"/>
    <w:rsid w:val="00B75076"/>
    <w:rsid w:val="00B772A4"/>
    <w:rsid w:val="00B812D7"/>
    <w:rsid w:val="00B816CC"/>
    <w:rsid w:val="00B81F9A"/>
    <w:rsid w:val="00B824AA"/>
    <w:rsid w:val="00B82561"/>
    <w:rsid w:val="00B86BDA"/>
    <w:rsid w:val="00B87259"/>
    <w:rsid w:val="00B91049"/>
    <w:rsid w:val="00B9126C"/>
    <w:rsid w:val="00B91F3F"/>
    <w:rsid w:val="00B92206"/>
    <w:rsid w:val="00B93AF3"/>
    <w:rsid w:val="00B940A0"/>
    <w:rsid w:val="00B951DC"/>
    <w:rsid w:val="00B9644D"/>
    <w:rsid w:val="00B97BE4"/>
    <w:rsid w:val="00BA26CE"/>
    <w:rsid w:val="00BA2E9C"/>
    <w:rsid w:val="00BA361D"/>
    <w:rsid w:val="00BA472F"/>
    <w:rsid w:val="00BA47D3"/>
    <w:rsid w:val="00BA5D65"/>
    <w:rsid w:val="00BA7270"/>
    <w:rsid w:val="00BA75CE"/>
    <w:rsid w:val="00BB0CEE"/>
    <w:rsid w:val="00BB399C"/>
    <w:rsid w:val="00BB5B5F"/>
    <w:rsid w:val="00BB772B"/>
    <w:rsid w:val="00BC0E40"/>
    <w:rsid w:val="00BC2CDE"/>
    <w:rsid w:val="00BC3569"/>
    <w:rsid w:val="00BC3D38"/>
    <w:rsid w:val="00BC4807"/>
    <w:rsid w:val="00BC63E3"/>
    <w:rsid w:val="00BC6D9A"/>
    <w:rsid w:val="00BC726B"/>
    <w:rsid w:val="00BC7A2C"/>
    <w:rsid w:val="00BD21F6"/>
    <w:rsid w:val="00BD2469"/>
    <w:rsid w:val="00BD2B02"/>
    <w:rsid w:val="00BD4770"/>
    <w:rsid w:val="00BD485A"/>
    <w:rsid w:val="00BD4A8E"/>
    <w:rsid w:val="00BD5103"/>
    <w:rsid w:val="00BD629D"/>
    <w:rsid w:val="00BD714E"/>
    <w:rsid w:val="00BD7CAA"/>
    <w:rsid w:val="00BE1F16"/>
    <w:rsid w:val="00BE2A26"/>
    <w:rsid w:val="00BE3077"/>
    <w:rsid w:val="00BE3F1D"/>
    <w:rsid w:val="00BE5164"/>
    <w:rsid w:val="00BE5456"/>
    <w:rsid w:val="00BE7258"/>
    <w:rsid w:val="00BE7811"/>
    <w:rsid w:val="00BE7E0A"/>
    <w:rsid w:val="00BF0589"/>
    <w:rsid w:val="00BF12A8"/>
    <w:rsid w:val="00BF145B"/>
    <w:rsid w:val="00BF2104"/>
    <w:rsid w:val="00BF3A7C"/>
    <w:rsid w:val="00BF510A"/>
    <w:rsid w:val="00BF7319"/>
    <w:rsid w:val="00BF7ECB"/>
    <w:rsid w:val="00C00723"/>
    <w:rsid w:val="00C017AC"/>
    <w:rsid w:val="00C01A37"/>
    <w:rsid w:val="00C03CF5"/>
    <w:rsid w:val="00C0439E"/>
    <w:rsid w:val="00C06C71"/>
    <w:rsid w:val="00C074D1"/>
    <w:rsid w:val="00C07A1A"/>
    <w:rsid w:val="00C07DB9"/>
    <w:rsid w:val="00C07DCC"/>
    <w:rsid w:val="00C103FC"/>
    <w:rsid w:val="00C13A0D"/>
    <w:rsid w:val="00C15669"/>
    <w:rsid w:val="00C15801"/>
    <w:rsid w:val="00C17550"/>
    <w:rsid w:val="00C17F0D"/>
    <w:rsid w:val="00C21E71"/>
    <w:rsid w:val="00C2258B"/>
    <w:rsid w:val="00C22BFD"/>
    <w:rsid w:val="00C23266"/>
    <w:rsid w:val="00C23C6A"/>
    <w:rsid w:val="00C23EC5"/>
    <w:rsid w:val="00C2428E"/>
    <w:rsid w:val="00C24A6E"/>
    <w:rsid w:val="00C2514B"/>
    <w:rsid w:val="00C26183"/>
    <w:rsid w:val="00C27427"/>
    <w:rsid w:val="00C31142"/>
    <w:rsid w:val="00C32EC7"/>
    <w:rsid w:val="00C333FC"/>
    <w:rsid w:val="00C33799"/>
    <w:rsid w:val="00C33DC4"/>
    <w:rsid w:val="00C3408D"/>
    <w:rsid w:val="00C36EC1"/>
    <w:rsid w:val="00C40AE2"/>
    <w:rsid w:val="00C41AFD"/>
    <w:rsid w:val="00C41DDC"/>
    <w:rsid w:val="00C435B9"/>
    <w:rsid w:val="00C457B9"/>
    <w:rsid w:val="00C46121"/>
    <w:rsid w:val="00C4738E"/>
    <w:rsid w:val="00C501C7"/>
    <w:rsid w:val="00C50859"/>
    <w:rsid w:val="00C508F2"/>
    <w:rsid w:val="00C50A61"/>
    <w:rsid w:val="00C53B5E"/>
    <w:rsid w:val="00C53EE1"/>
    <w:rsid w:val="00C546C5"/>
    <w:rsid w:val="00C54A3F"/>
    <w:rsid w:val="00C54ED8"/>
    <w:rsid w:val="00C55C67"/>
    <w:rsid w:val="00C57FE3"/>
    <w:rsid w:val="00C617FF"/>
    <w:rsid w:val="00C61D6A"/>
    <w:rsid w:val="00C62565"/>
    <w:rsid w:val="00C63A6B"/>
    <w:rsid w:val="00C63DB0"/>
    <w:rsid w:val="00C64EDE"/>
    <w:rsid w:val="00C64F61"/>
    <w:rsid w:val="00C6501E"/>
    <w:rsid w:val="00C652CA"/>
    <w:rsid w:val="00C65EF4"/>
    <w:rsid w:val="00C664AB"/>
    <w:rsid w:val="00C66533"/>
    <w:rsid w:val="00C665E7"/>
    <w:rsid w:val="00C67768"/>
    <w:rsid w:val="00C67B67"/>
    <w:rsid w:val="00C67FB0"/>
    <w:rsid w:val="00C70615"/>
    <w:rsid w:val="00C70AEA"/>
    <w:rsid w:val="00C70B75"/>
    <w:rsid w:val="00C7335E"/>
    <w:rsid w:val="00C73ADB"/>
    <w:rsid w:val="00C73C4F"/>
    <w:rsid w:val="00C73C8F"/>
    <w:rsid w:val="00C74031"/>
    <w:rsid w:val="00C74511"/>
    <w:rsid w:val="00C74D68"/>
    <w:rsid w:val="00C74E85"/>
    <w:rsid w:val="00C74F69"/>
    <w:rsid w:val="00C751D1"/>
    <w:rsid w:val="00C75C46"/>
    <w:rsid w:val="00C76BCE"/>
    <w:rsid w:val="00C77235"/>
    <w:rsid w:val="00C778D4"/>
    <w:rsid w:val="00C81E67"/>
    <w:rsid w:val="00C83A14"/>
    <w:rsid w:val="00C847D9"/>
    <w:rsid w:val="00C84C2A"/>
    <w:rsid w:val="00C8705F"/>
    <w:rsid w:val="00C92286"/>
    <w:rsid w:val="00C92499"/>
    <w:rsid w:val="00C934CB"/>
    <w:rsid w:val="00C946B0"/>
    <w:rsid w:val="00C95182"/>
    <w:rsid w:val="00C96062"/>
    <w:rsid w:val="00C9640B"/>
    <w:rsid w:val="00CA2152"/>
    <w:rsid w:val="00CA4DC6"/>
    <w:rsid w:val="00CA4E28"/>
    <w:rsid w:val="00CB1569"/>
    <w:rsid w:val="00CB1581"/>
    <w:rsid w:val="00CB1A39"/>
    <w:rsid w:val="00CB1CEB"/>
    <w:rsid w:val="00CB1EAD"/>
    <w:rsid w:val="00CB2A5E"/>
    <w:rsid w:val="00CB2D61"/>
    <w:rsid w:val="00CB2E9F"/>
    <w:rsid w:val="00CB2FEC"/>
    <w:rsid w:val="00CB331B"/>
    <w:rsid w:val="00CB352C"/>
    <w:rsid w:val="00CB585D"/>
    <w:rsid w:val="00CB741D"/>
    <w:rsid w:val="00CB7983"/>
    <w:rsid w:val="00CB7C19"/>
    <w:rsid w:val="00CC0EA6"/>
    <w:rsid w:val="00CC2418"/>
    <w:rsid w:val="00CC5DEA"/>
    <w:rsid w:val="00CD0EFA"/>
    <w:rsid w:val="00CD1923"/>
    <w:rsid w:val="00CD33AF"/>
    <w:rsid w:val="00CD3F9E"/>
    <w:rsid w:val="00CD488C"/>
    <w:rsid w:val="00CD4A5F"/>
    <w:rsid w:val="00CD4EB4"/>
    <w:rsid w:val="00CD5DBC"/>
    <w:rsid w:val="00CD6045"/>
    <w:rsid w:val="00CD687B"/>
    <w:rsid w:val="00CD7437"/>
    <w:rsid w:val="00CD7A63"/>
    <w:rsid w:val="00CD7D98"/>
    <w:rsid w:val="00CE0C39"/>
    <w:rsid w:val="00CE591F"/>
    <w:rsid w:val="00CE5EC8"/>
    <w:rsid w:val="00CE6525"/>
    <w:rsid w:val="00CE6D33"/>
    <w:rsid w:val="00CE6E08"/>
    <w:rsid w:val="00CE74F1"/>
    <w:rsid w:val="00CF0194"/>
    <w:rsid w:val="00CF06B6"/>
    <w:rsid w:val="00CF166D"/>
    <w:rsid w:val="00CF46D8"/>
    <w:rsid w:val="00CF477E"/>
    <w:rsid w:val="00CF52BB"/>
    <w:rsid w:val="00D044A6"/>
    <w:rsid w:val="00D057D2"/>
    <w:rsid w:val="00D07C5C"/>
    <w:rsid w:val="00D1021F"/>
    <w:rsid w:val="00D11557"/>
    <w:rsid w:val="00D13D68"/>
    <w:rsid w:val="00D14351"/>
    <w:rsid w:val="00D15386"/>
    <w:rsid w:val="00D16D29"/>
    <w:rsid w:val="00D16FEE"/>
    <w:rsid w:val="00D1794C"/>
    <w:rsid w:val="00D17CBB"/>
    <w:rsid w:val="00D203EF"/>
    <w:rsid w:val="00D20418"/>
    <w:rsid w:val="00D206C2"/>
    <w:rsid w:val="00D214D9"/>
    <w:rsid w:val="00D21A68"/>
    <w:rsid w:val="00D24993"/>
    <w:rsid w:val="00D2517D"/>
    <w:rsid w:val="00D26DC3"/>
    <w:rsid w:val="00D2714F"/>
    <w:rsid w:val="00D301C0"/>
    <w:rsid w:val="00D31C85"/>
    <w:rsid w:val="00D3347F"/>
    <w:rsid w:val="00D33A6C"/>
    <w:rsid w:val="00D33E60"/>
    <w:rsid w:val="00D37E09"/>
    <w:rsid w:val="00D406AE"/>
    <w:rsid w:val="00D42CFA"/>
    <w:rsid w:val="00D431B0"/>
    <w:rsid w:val="00D435DA"/>
    <w:rsid w:val="00D43998"/>
    <w:rsid w:val="00D439FA"/>
    <w:rsid w:val="00D43E20"/>
    <w:rsid w:val="00D4435B"/>
    <w:rsid w:val="00D44D19"/>
    <w:rsid w:val="00D44EA5"/>
    <w:rsid w:val="00D45FA6"/>
    <w:rsid w:val="00D46E00"/>
    <w:rsid w:val="00D47AF5"/>
    <w:rsid w:val="00D50936"/>
    <w:rsid w:val="00D514E0"/>
    <w:rsid w:val="00D51EEE"/>
    <w:rsid w:val="00D5206C"/>
    <w:rsid w:val="00D52B80"/>
    <w:rsid w:val="00D536C7"/>
    <w:rsid w:val="00D53744"/>
    <w:rsid w:val="00D5417D"/>
    <w:rsid w:val="00D55DF9"/>
    <w:rsid w:val="00D55FF4"/>
    <w:rsid w:val="00D56108"/>
    <w:rsid w:val="00D5722C"/>
    <w:rsid w:val="00D573DC"/>
    <w:rsid w:val="00D57509"/>
    <w:rsid w:val="00D603B5"/>
    <w:rsid w:val="00D60557"/>
    <w:rsid w:val="00D60617"/>
    <w:rsid w:val="00D609F7"/>
    <w:rsid w:val="00D60EFE"/>
    <w:rsid w:val="00D6214E"/>
    <w:rsid w:val="00D6293B"/>
    <w:rsid w:val="00D62CCD"/>
    <w:rsid w:val="00D62F00"/>
    <w:rsid w:val="00D62F49"/>
    <w:rsid w:val="00D63E17"/>
    <w:rsid w:val="00D645E7"/>
    <w:rsid w:val="00D650B7"/>
    <w:rsid w:val="00D6585E"/>
    <w:rsid w:val="00D66C73"/>
    <w:rsid w:val="00D67038"/>
    <w:rsid w:val="00D67531"/>
    <w:rsid w:val="00D71D3B"/>
    <w:rsid w:val="00D721AD"/>
    <w:rsid w:val="00D722A4"/>
    <w:rsid w:val="00D73D62"/>
    <w:rsid w:val="00D73FBB"/>
    <w:rsid w:val="00D75C64"/>
    <w:rsid w:val="00D777A1"/>
    <w:rsid w:val="00D77872"/>
    <w:rsid w:val="00D811B7"/>
    <w:rsid w:val="00D81916"/>
    <w:rsid w:val="00D82EE5"/>
    <w:rsid w:val="00D85855"/>
    <w:rsid w:val="00D85B99"/>
    <w:rsid w:val="00D86167"/>
    <w:rsid w:val="00D871B1"/>
    <w:rsid w:val="00D87292"/>
    <w:rsid w:val="00D911E9"/>
    <w:rsid w:val="00D93D1F"/>
    <w:rsid w:val="00D94456"/>
    <w:rsid w:val="00D94583"/>
    <w:rsid w:val="00D95FF1"/>
    <w:rsid w:val="00D96C4E"/>
    <w:rsid w:val="00D96D88"/>
    <w:rsid w:val="00D97076"/>
    <w:rsid w:val="00DA2313"/>
    <w:rsid w:val="00DA25CA"/>
    <w:rsid w:val="00DA2A04"/>
    <w:rsid w:val="00DA2A09"/>
    <w:rsid w:val="00DA5E7F"/>
    <w:rsid w:val="00DA7840"/>
    <w:rsid w:val="00DA78E7"/>
    <w:rsid w:val="00DB0287"/>
    <w:rsid w:val="00DB02B2"/>
    <w:rsid w:val="00DB15EF"/>
    <w:rsid w:val="00DB295E"/>
    <w:rsid w:val="00DB5657"/>
    <w:rsid w:val="00DB6DB5"/>
    <w:rsid w:val="00DC0891"/>
    <w:rsid w:val="00DC11A1"/>
    <w:rsid w:val="00DC444B"/>
    <w:rsid w:val="00DC5C7B"/>
    <w:rsid w:val="00DC648E"/>
    <w:rsid w:val="00DC6735"/>
    <w:rsid w:val="00DC7C93"/>
    <w:rsid w:val="00DD0D3F"/>
    <w:rsid w:val="00DD0D4C"/>
    <w:rsid w:val="00DD15DE"/>
    <w:rsid w:val="00DD3225"/>
    <w:rsid w:val="00DD43B6"/>
    <w:rsid w:val="00DD4727"/>
    <w:rsid w:val="00DD4B9D"/>
    <w:rsid w:val="00DD6E8B"/>
    <w:rsid w:val="00DD70FC"/>
    <w:rsid w:val="00DE087A"/>
    <w:rsid w:val="00DE1B17"/>
    <w:rsid w:val="00DE589A"/>
    <w:rsid w:val="00DE674C"/>
    <w:rsid w:val="00DE79E8"/>
    <w:rsid w:val="00DE7FBA"/>
    <w:rsid w:val="00DF0570"/>
    <w:rsid w:val="00DF0F8C"/>
    <w:rsid w:val="00DF11EC"/>
    <w:rsid w:val="00DF2735"/>
    <w:rsid w:val="00DF3003"/>
    <w:rsid w:val="00DF34A4"/>
    <w:rsid w:val="00DF3FF8"/>
    <w:rsid w:val="00DF4088"/>
    <w:rsid w:val="00DF465A"/>
    <w:rsid w:val="00DF4A3C"/>
    <w:rsid w:val="00DF603F"/>
    <w:rsid w:val="00DF6298"/>
    <w:rsid w:val="00DF657C"/>
    <w:rsid w:val="00DF6BF6"/>
    <w:rsid w:val="00DF6CC8"/>
    <w:rsid w:val="00DF7E61"/>
    <w:rsid w:val="00E0048C"/>
    <w:rsid w:val="00E02522"/>
    <w:rsid w:val="00E043CB"/>
    <w:rsid w:val="00E048A5"/>
    <w:rsid w:val="00E04DFE"/>
    <w:rsid w:val="00E05DC5"/>
    <w:rsid w:val="00E064A7"/>
    <w:rsid w:val="00E07A22"/>
    <w:rsid w:val="00E07C6B"/>
    <w:rsid w:val="00E10E46"/>
    <w:rsid w:val="00E1106C"/>
    <w:rsid w:val="00E12300"/>
    <w:rsid w:val="00E133A6"/>
    <w:rsid w:val="00E14CCD"/>
    <w:rsid w:val="00E15832"/>
    <w:rsid w:val="00E16794"/>
    <w:rsid w:val="00E16D41"/>
    <w:rsid w:val="00E16EA3"/>
    <w:rsid w:val="00E170AA"/>
    <w:rsid w:val="00E17153"/>
    <w:rsid w:val="00E1774A"/>
    <w:rsid w:val="00E17F46"/>
    <w:rsid w:val="00E20B50"/>
    <w:rsid w:val="00E21365"/>
    <w:rsid w:val="00E21B67"/>
    <w:rsid w:val="00E2252B"/>
    <w:rsid w:val="00E231A4"/>
    <w:rsid w:val="00E2500F"/>
    <w:rsid w:val="00E2537F"/>
    <w:rsid w:val="00E25E50"/>
    <w:rsid w:val="00E2695A"/>
    <w:rsid w:val="00E26F59"/>
    <w:rsid w:val="00E2761B"/>
    <w:rsid w:val="00E27C86"/>
    <w:rsid w:val="00E30020"/>
    <w:rsid w:val="00E30965"/>
    <w:rsid w:val="00E30A74"/>
    <w:rsid w:val="00E3108C"/>
    <w:rsid w:val="00E31153"/>
    <w:rsid w:val="00E31FD0"/>
    <w:rsid w:val="00E3200B"/>
    <w:rsid w:val="00E321A3"/>
    <w:rsid w:val="00E34986"/>
    <w:rsid w:val="00E35254"/>
    <w:rsid w:val="00E3539C"/>
    <w:rsid w:val="00E4028D"/>
    <w:rsid w:val="00E40361"/>
    <w:rsid w:val="00E4094E"/>
    <w:rsid w:val="00E41D47"/>
    <w:rsid w:val="00E42678"/>
    <w:rsid w:val="00E44059"/>
    <w:rsid w:val="00E44AB8"/>
    <w:rsid w:val="00E451DF"/>
    <w:rsid w:val="00E460D5"/>
    <w:rsid w:val="00E46258"/>
    <w:rsid w:val="00E4743C"/>
    <w:rsid w:val="00E477DD"/>
    <w:rsid w:val="00E47ECB"/>
    <w:rsid w:val="00E50F1D"/>
    <w:rsid w:val="00E51387"/>
    <w:rsid w:val="00E538F6"/>
    <w:rsid w:val="00E54729"/>
    <w:rsid w:val="00E54DF0"/>
    <w:rsid w:val="00E57923"/>
    <w:rsid w:val="00E62571"/>
    <w:rsid w:val="00E6286E"/>
    <w:rsid w:val="00E637FC"/>
    <w:rsid w:val="00E64005"/>
    <w:rsid w:val="00E640DA"/>
    <w:rsid w:val="00E6438A"/>
    <w:rsid w:val="00E6488D"/>
    <w:rsid w:val="00E64B51"/>
    <w:rsid w:val="00E67111"/>
    <w:rsid w:val="00E71959"/>
    <w:rsid w:val="00E71C18"/>
    <w:rsid w:val="00E71C2B"/>
    <w:rsid w:val="00E72FD7"/>
    <w:rsid w:val="00E767AA"/>
    <w:rsid w:val="00E770A1"/>
    <w:rsid w:val="00E8460E"/>
    <w:rsid w:val="00E849C5"/>
    <w:rsid w:val="00E84AF4"/>
    <w:rsid w:val="00E8598F"/>
    <w:rsid w:val="00E86690"/>
    <w:rsid w:val="00E91BA4"/>
    <w:rsid w:val="00E9261C"/>
    <w:rsid w:val="00E96D8E"/>
    <w:rsid w:val="00E96EDD"/>
    <w:rsid w:val="00EA0FDC"/>
    <w:rsid w:val="00EA215D"/>
    <w:rsid w:val="00EA3F39"/>
    <w:rsid w:val="00EA433F"/>
    <w:rsid w:val="00EA459C"/>
    <w:rsid w:val="00EA5719"/>
    <w:rsid w:val="00EA771E"/>
    <w:rsid w:val="00EA7A35"/>
    <w:rsid w:val="00EB08B6"/>
    <w:rsid w:val="00EB1233"/>
    <w:rsid w:val="00EB1258"/>
    <w:rsid w:val="00EB1C5C"/>
    <w:rsid w:val="00EB1F11"/>
    <w:rsid w:val="00EB3B68"/>
    <w:rsid w:val="00EB56F8"/>
    <w:rsid w:val="00EB78AA"/>
    <w:rsid w:val="00EC07AE"/>
    <w:rsid w:val="00EC1B3A"/>
    <w:rsid w:val="00EC3A6E"/>
    <w:rsid w:val="00EC3FB1"/>
    <w:rsid w:val="00EC4F23"/>
    <w:rsid w:val="00EC567B"/>
    <w:rsid w:val="00EC62BE"/>
    <w:rsid w:val="00EC7261"/>
    <w:rsid w:val="00ED197F"/>
    <w:rsid w:val="00ED3CDD"/>
    <w:rsid w:val="00ED4667"/>
    <w:rsid w:val="00ED52D0"/>
    <w:rsid w:val="00ED63AB"/>
    <w:rsid w:val="00ED6CC1"/>
    <w:rsid w:val="00EE2B53"/>
    <w:rsid w:val="00EE3FCB"/>
    <w:rsid w:val="00EE50FA"/>
    <w:rsid w:val="00EE5B44"/>
    <w:rsid w:val="00EF0934"/>
    <w:rsid w:val="00EF126E"/>
    <w:rsid w:val="00EF1865"/>
    <w:rsid w:val="00EF2A21"/>
    <w:rsid w:val="00EF4A6B"/>
    <w:rsid w:val="00F003DF"/>
    <w:rsid w:val="00F00A2D"/>
    <w:rsid w:val="00F03739"/>
    <w:rsid w:val="00F04320"/>
    <w:rsid w:val="00F04915"/>
    <w:rsid w:val="00F11308"/>
    <w:rsid w:val="00F11AB3"/>
    <w:rsid w:val="00F1262B"/>
    <w:rsid w:val="00F12E0F"/>
    <w:rsid w:val="00F16D0C"/>
    <w:rsid w:val="00F16F7C"/>
    <w:rsid w:val="00F17037"/>
    <w:rsid w:val="00F17352"/>
    <w:rsid w:val="00F20731"/>
    <w:rsid w:val="00F20891"/>
    <w:rsid w:val="00F211A9"/>
    <w:rsid w:val="00F211AC"/>
    <w:rsid w:val="00F219F4"/>
    <w:rsid w:val="00F22A7E"/>
    <w:rsid w:val="00F2448E"/>
    <w:rsid w:val="00F244A4"/>
    <w:rsid w:val="00F25DF7"/>
    <w:rsid w:val="00F26137"/>
    <w:rsid w:val="00F26D93"/>
    <w:rsid w:val="00F27E59"/>
    <w:rsid w:val="00F30B18"/>
    <w:rsid w:val="00F31D95"/>
    <w:rsid w:val="00F3270F"/>
    <w:rsid w:val="00F33CBF"/>
    <w:rsid w:val="00F34C7D"/>
    <w:rsid w:val="00F3517E"/>
    <w:rsid w:val="00F35A57"/>
    <w:rsid w:val="00F35AE1"/>
    <w:rsid w:val="00F3656E"/>
    <w:rsid w:val="00F3764C"/>
    <w:rsid w:val="00F37C00"/>
    <w:rsid w:val="00F4082C"/>
    <w:rsid w:val="00F41926"/>
    <w:rsid w:val="00F42C57"/>
    <w:rsid w:val="00F437BA"/>
    <w:rsid w:val="00F441BE"/>
    <w:rsid w:val="00F44BF6"/>
    <w:rsid w:val="00F45106"/>
    <w:rsid w:val="00F4512C"/>
    <w:rsid w:val="00F477F8"/>
    <w:rsid w:val="00F505C8"/>
    <w:rsid w:val="00F536BB"/>
    <w:rsid w:val="00F5399A"/>
    <w:rsid w:val="00F54F4A"/>
    <w:rsid w:val="00F553B2"/>
    <w:rsid w:val="00F55AA6"/>
    <w:rsid w:val="00F560F6"/>
    <w:rsid w:val="00F60B06"/>
    <w:rsid w:val="00F60BA0"/>
    <w:rsid w:val="00F627A9"/>
    <w:rsid w:val="00F62C14"/>
    <w:rsid w:val="00F62D31"/>
    <w:rsid w:val="00F642FC"/>
    <w:rsid w:val="00F646D7"/>
    <w:rsid w:val="00F64AA7"/>
    <w:rsid w:val="00F64E74"/>
    <w:rsid w:val="00F64F15"/>
    <w:rsid w:val="00F654C1"/>
    <w:rsid w:val="00F660F9"/>
    <w:rsid w:val="00F6643D"/>
    <w:rsid w:val="00F66F25"/>
    <w:rsid w:val="00F6799E"/>
    <w:rsid w:val="00F70D2B"/>
    <w:rsid w:val="00F712C8"/>
    <w:rsid w:val="00F71D88"/>
    <w:rsid w:val="00F72285"/>
    <w:rsid w:val="00F72A1A"/>
    <w:rsid w:val="00F73000"/>
    <w:rsid w:val="00F755E0"/>
    <w:rsid w:val="00F77DEC"/>
    <w:rsid w:val="00F811BA"/>
    <w:rsid w:val="00F82857"/>
    <w:rsid w:val="00F82C4A"/>
    <w:rsid w:val="00F83ABA"/>
    <w:rsid w:val="00F83E02"/>
    <w:rsid w:val="00F9024E"/>
    <w:rsid w:val="00F9112A"/>
    <w:rsid w:val="00F93BDF"/>
    <w:rsid w:val="00F946C2"/>
    <w:rsid w:val="00F954C0"/>
    <w:rsid w:val="00F95A7E"/>
    <w:rsid w:val="00F9600D"/>
    <w:rsid w:val="00F96DC7"/>
    <w:rsid w:val="00F9732D"/>
    <w:rsid w:val="00FA202A"/>
    <w:rsid w:val="00FA2CB0"/>
    <w:rsid w:val="00FA3137"/>
    <w:rsid w:val="00FA4B8B"/>
    <w:rsid w:val="00FA4C57"/>
    <w:rsid w:val="00FA585C"/>
    <w:rsid w:val="00FA71DC"/>
    <w:rsid w:val="00FB12AB"/>
    <w:rsid w:val="00FB2E2A"/>
    <w:rsid w:val="00FB3356"/>
    <w:rsid w:val="00FB4278"/>
    <w:rsid w:val="00FB4A1E"/>
    <w:rsid w:val="00FB4EDC"/>
    <w:rsid w:val="00FB50C4"/>
    <w:rsid w:val="00FB5848"/>
    <w:rsid w:val="00FB5FF2"/>
    <w:rsid w:val="00FB7FB5"/>
    <w:rsid w:val="00FC09DD"/>
    <w:rsid w:val="00FC28DE"/>
    <w:rsid w:val="00FC2C35"/>
    <w:rsid w:val="00FC4851"/>
    <w:rsid w:val="00FC5440"/>
    <w:rsid w:val="00FC6EA2"/>
    <w:rsid w:val="00FD10D0"/>
    <w:rsid w:val="00FD142C"/>
    <w:rsid w:val="00FD14F7"/>
    <w:rsid w:val="00FD3492"/>
    <w:rsid w:val="00FD41B1"/>
    <w:rsid w:val="00FD41D3"/>
    <w:rsid w:val="00FD445E"/>
    <w:rsid w:val="00FD5121"/>
    <w:rsid w:val="00FD63A4"/>
    <w:rsid w:val="00FD6533"/>
    <w:rsid w:val="00FD65FC"/>
    <w:rsid w:val="00FD6AB3"/>
    <w:rsid w:val="00FD7B7A"/>
    <w:rsid w:val="00FE016C"/>
    <w:rsid w:val="00FE0A12"/>
    <w:rsid w:val="00FE47B1"/>
    <w:rsid w:val="00FE5332"/>
    <w:rsid w:val="00FE567F"/>
    <w:rsid w:val="00FE59F0"/>
    <w:rsid w:val="00FE6396"/>
    <w:rsid w:val="00FE77F9"/>
    <w:rsid w:val="00FE7E9A"/>
    <w:rsid w:val="00FF1FAD"/>
    <w:rsid w:val="00FF2472"/>
    <w:rsid w:val="00FF297F"/>
    <w:rsid w:val="00FF3ADB"/>
    <w:rsid w:val="00FF4D32"/>
    <w:rsid w:val="00FF52A5"/>
    <w:rsid w:val="00FF57C9"/>
    <w:rsid w:val="00FF616E"/>
    <w:rsid w:val="00FF68F8"/>
    <w:rsid w:val="00FF74ED"/>
    <w:rsid w:val="00FF7689"/>
    <w:rsid w:val="0E554A5C"/>
    <w:rsid w:val="108C8260"/>
    <w:rsid w:val="188B3BE2"/>
    <w:rsid w:val="1DBA9CF6"/>
    <w:rsid w:val="23C5EBC0"/>
    <w:rsid w:val="2A7D25C3"/>
    <w:rsid w:val="2FB00B8F"/>
    <w:rsid w:val="3CAE15DF"/>
    <w:rsid w:val="4E51E9DE"/>
    <w:rsid w:val="548205E8"/>
    <w:rsid w:val="5B4A13DC"/>
    <w:rsid w:val="61FDDE3D"/>
    <w:rsid w:val="64894515"/>
    <w:rsid w:val="694093C1"/>
    <w:rsid w:val="76C35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70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14"/>
    <w:pPr>
      <w:spacing w:after="120" w:line="276" w:lineRule="auto"/>
    </w:pPr>
    <w:rPr>
      <w:rFonts w:ascii="Arial" w:hAnsi="Arial"/>
      <w:sz w:val="22"/>
    </w:rPr>
  </w:style>
  <w:style w:type="paragraph" w:styleId="Heading1">
    <w:name w:val="heading 1"/>
    <w:basedOn w:val="Normal"/>
    <w:next w:val="Normal"/>
    <w:link w:val="Heading1Char"/>
    <w:uiPriority w:val="9"/>
    <w:qFormat/>
    <w:rsid w:val="00A7250B"/>
    <w:pPr>
      <w:keepNext/>
      <w:keepLines/>
      <w:numPr>
        <w:numId w:val="3"/>
      </w:numPr>
      <w:spacing w:before="24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D214D9"/>
    <w:pPr>
      <w:keepNext/>
      <w:keepLines/>
      <w:spacing w:before="240" w:after="60"/>
      <w:ind w:left="446" w:hanging="446"/>
      <w:outlineLvl w:val="1"/>
    </w:pPr>
    <w:rPr>
      <w:rFonts w:asciiTheme="majorHAnsi" w:eastAsiaTheme="majorEastAsia" w:hAnsiTheme="majorHAnsi" w:cstheme="majorBidi"/>
      <w:b/>
      <w:bCs/>
      <w:color w:val="00A2E0" w:themeColor="accent2"/>
      <w:sz w:val="28"/>
      <w:szCs w:val="28"/>
    </w:rPr>
  </w:style>
  <w:style w:type="paragraph" w:styleId="Heading3">
    <w:name w:val="heading 3"/>
    <w:basedOn w:val="Heading2"/>
    <w:next w:val="Normal"/>
    <w:link w:val="Heading3Char"/>
    <w:uiPriority w:val="9"/>
    <w:unhideWhenUsed/>
    <w:qFormat/>
    <w:rsid w:val="00B70A14"/>
    <w:pPr>
      <w:numPr>
        <w:ilvl w:val="2"/>
      </w:numPr>
      <w:ind w:left="630" w:hanging="630"/>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3"/>
      </w:numPr>
      <w:spacing w:before="240" w:after="0"/>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3"/>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3"/>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3"/>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A7250B"/>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B772A4"/>
    <w:pPr>
      <w:tabs>
        <w:tab w:val="left" w:pos="270"/>
        <w:tab w:val="right" w:leader="dot" w:pos="9360"/>
      </w:tabs>
      <w:spacing w:before="120" w:after="60" w:line="240" w:lineRule="auto"/>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D214D9"/>
    <w:rPr>
      <w:rFonts w:asciiTheme="majorHAnsi" w:eastAsiaTheme="majorEastAsia" w:hAnsiTheme="majorHAnsi" w:cstheme="majorBidi"/>
      <w:b/>
      <w:bCs/>
      <w:color w:val="00A2E0" w:themeColor="accent2"/>
      <w:sz w:val="28"/>
      <w:szCs w:val="28"/>
    </w:rPr>
  </w:style>
  <w:style w:type="table" w:styleId="TableGrid">
    <w:name w:val="Table Grid"/>
    <w:basedOn w:val="TableNormal"/>
    <w:uiPriority w:val="5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538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68406D"/>
    <w:pPr>
      <w:spacing w:after="0"/>
    </w:pPr>
    <w:rPr>
      <w:rFonts w:cs="Arial"/>
      <w:sz w:val="20"/>
      <w:szCs w:val="20"/>
    </w:rPr>
  </w:style>
  <w:style w:type="paragraph" w:customStyle="1" w:styleId="TableHeading">
    <w:name w:val="Table Heading"/>
    <w:basedOn w:val="TableBody"/>
    <w:qFormat/>
    <w:rsid w:val="0068406D"/>
    <w:rPr>
      <w:b/>
      <w:color w:val="FFFFFF" w:themeColor="background1"/>
    </w:rPr>
  </w:style>
  <w:style w:type="paragraph" w:customStyle="1" w:styleId="ExhibitHeading">
    <w:name w:val="Exhibit Heading"/>
    <w:basedOn w:val="Normal"/>
    <w:qFormat/>
    <w:rsid w:val="004D48C4"/>
    <w:pPr>
      <w:keepNext/>
      <w:pBdr>
        <w:top w:val="single" w:sz="4" w:space="4" w:color="00538B" w:themeColor="text2"/>
      </w:pBdr>
      <w:spacing w:before="360" w:after="60"/>
    </w:pPr>
    <w:rPr>
      <w:rFonts w:eastAsiaTheme="majorEastAsia" w:cs="Arial"/>
      <w:b/>
      <w:bCs/>
      <w:color w:val="00538B" w:themeColor="accent1"/>
      <w:sz w:val="20"/>
      <w:szCs w:val="20"/>
    </w:r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numPr>
        <w:numId w:val="1"/>
      </w:numPr>
      <w:ind w:left="36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line="240" w:lineRule="auto"/>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2"/>
      </w:numPr>
      <w:spacing w:line="240" w:lineRule="auto"/>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F22A7E"/>
    <w:rPr>
      <w:color w:val="0000FF" w:themeColor="hyperlink"/>
      <w:u w:val="single"/>
    </w:rPr>
  </w:style>
  <w:style w:type="paragraph" w:customStyle="1" w:styleId="TableText">
    <w:name w:val="Table Text"/>
    <w:basedOn w:val="Normal"/>
    <w:link w:val="TableTextChar"/>
    <w:qFormat/>
    <w:rsid w:val="00B824AA"/>
    <w:pPr>
      <w:spacing w:after="0" w:line="240" w:lineRule="auto"/>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line="240" w:lineRule="auto"/>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ind w:left="720"/>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6F24BE"/>
    <w:pPr>
      <w:numPr>
        <w:ilvl w:val="2"/>
      </w:numPr>
      <w:ind w:left="1080"/>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line="240" w:lineRule="auto"/>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Narrow">
    <w:name w:val="Narrow"/>
    <w:basedOn w:val="Normal"/>
    <w:link w:val="NarrowChar"/>
    <w:qFormat/>
    <w:rsid w:val="008A2A6D"/>
    <w:pPr>
      <w:spacing w:after="0"/>
    </w:pPr>
    <w:rPr>
      <w:rFonts w:ascii="Arial Narrow" w:hAnsi="Arial Narrow"/>
    </w:rPr>
  </w:style>
  <w:style w:type="character" w:customStyle="1" w:styleId="NarrowChar">
    <w:name w:val="Narrow Char"/>
    <w:basedOn w:val="DefaultParagraphFont"/>
    <w:link w:val="Narrow"/>
    <w:rsid w:val="008A2A6D"/>
    <w:rPr>
      <w:rFonts w:ascii="Arial Narrow" w:hAnsi="Arial Narrow"/>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unhideWhenUsed/>
    <w:rsid w:val="00E460D5"/>
    <w:pPr>
      <w:spacing w:line="240" w:lineRule="auto"/>
    </w:pPr>
    <w:rPr>
      <w:sz w:val="20"/>
      <w:szCs w:val="20"/>
    </w:rPr>
  </w:style>
  <w:style w:type="character" w:customStyle="1" w:styleId="CommentTextChar">
    <w:name w:val="Comment Text Char"/>
    <w:basedOn w:val="DefaultParagraphFont"/>
    <w:link w:val="CommentText"/>
    <w:uiPriority w:val="99"/>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4B3A6C"/>
    <w:pPr>
      <w:keepNext/>
    </w:pPr>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4B3A6C"/>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line="240" w:lineRule="auto"/>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6F24BE"/>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ReportTitle">
    <w:name w:val="Report Title"/>
    <w:basedOn w:val="Normal"/>
    <w:qFormat/>
    <w:rsid w:val="00BF7ECB"/>
    <w:pPr>
      <w:spacing w:line="252" w:lineRule="auto"/>
    </w:pPr>
    <w:rPr>
      <w:rFonts w:cs="Arial"/>
      <w:b/>
      <w:color w:val="00538B" w:themeColor="text2"/>
      <w:sz w:val="52"/>
      <w:szCs w:val="52"/>
    </w:rPr>
  </w:style>
  <w:style w:type="paragraph" w:customStyle="1" w:styleId="Volume">
    <w:name w:val="Volume"/>
    <w:basedOn w:val="Normal"/>
    <w:qFormat/>
    <w:rsid w:val="00BF7ECB"/>
    <w:pPr>
      <w:spacing w:line="240" w:lineRule="auto"/>
    </w:pPr>
    <w:rPr>
      <w:rFonts w:cs="Arial"/>
      <w:color w:val="00538B" w:themeColor="text2"/>
      <w:sz w:val="32"/>
      <w:szCs w:val="32"/>
    </w:rPr>
  </w:style>
  <w:style w:type="paragraph" w:customStyle="1" w:styleId="SubtitleHeading">
    <w:name w:val="Subtitle Heading"/>
    <w:basedOn w:val="Normal"/>
    <w:qFormat/>
    <w:rsid w:val="00BF7ECB"/>
    <w:pPr>
      <w:spacing w:line="240" w:lineRule="auto"/>
    </w:pPr>
    <w:rPr>
      <w:rFonts w:cs="Arial"/>
      <w:color w:val="00538B" w:themeColor="text2"/>
      <w:sz w:val="32"/>
      <w:szCs w:val="32"/>
    </w:rPr>
  </w:style>
  <w:style w:type="paragraph" w:customStyle="1" w:styleId="CoverDate">
    <w:name w:val="Cover Date"/>
    <w:basedOn w:val="Normal"/>
    <w:qFormat/>
    <w:rsid w:val="00BF7ECB"/>
    <w:pPr>
      <w:spacing w:after="0" w:line="240" w:lineRule="auto"/>
    </w:pPr>
    <w:rPr>
      <w:rFonts w:cs="Arial"/>
      <w:b/>
      <w:color w:val="00538B" w:themeColor="text2"/>
      <w:sz w:val="32"/>
      <w:szCs w:val="32"/>
    </w:rPr>
  </w:style>
  <w:style w:type="paragraph" w:customStyle="1" w:styleId="OtherInfo">
    <w:name w:val="Other Info"/>
    <w:basedOn w:val="Normal"/>
    <w:qFormat/>
    <w:rsid w:val="00BF7ECB"/>
    <w:rPr>
      <w:rFonts w:cs="Arial"/>
      <w:color w:val="FFFFFF" w:themeColor="background1"/>
      <w:sz w:val="20"/>
      <w:szCs w:val="20"/>
    </w:rPr>
  </w:style>
  <w:style w:type="paragraph" w:styleId="ListBullet">
    <w:name w:val="List Bullet"/>
    <w:basedOn w:val="Normal"/>
    <w:link w:val="ListBulletChar"/>
    <w:uiPriority w:val="99"/>
    <w:rsid w:val="009555FE"/>
    <w:pPr>
      <w:numPr>
        <w:numId w:val="4"/>
      </w:numPr>
      <w:spacing w:before="120" w:line="240" w:lineRule="auto"/>
    </w:pPr>
    <w:rPr>
      <w:rFonts w:asciiTheme="minorHAnsi" w:eastAsiaTheme="minorHAnsi" w:hAnsiTheme="minorHAnsi"/>
      <w:szCs w:val="22"/>
    </w:rPr>
  </w:style>
  <w:style w:type="character" w:customStyle="1" w:styleId="ListBulletChar">
    <w:name w:val="List Bullet Char"/>
    <w:basedOn w:val="DefaultParagraphFont"/>
    <w:link w:val="ListBullet"/>
    <w:uiPriority w:val="99"/>
    <w:rsid w:val="009555FE"/>
    <w:rPr>
      <w:rFonts w:eastAsiaTheme="minorHAnsi"/>
      <w:sz w:val="22"/>
      <w:szCs w:val="22"/>
    </w:rPr>
  </w:style>
  <w:style w:type="paragraph" w:styleId="Title">
    <w:name w:val="Title"/>
    <w:basedOn w:val="Normal"/>
    <w:next w:val="Normal"/>
    <w:link w:val="TitleChar"/>
    <w:uiPriority w:val="10"/>
    <w:qFormat/>
    <w:rsid w:val="009555FE"/>
    <w:pPr>
      <w:spacing w:after="0" w:line="240" w:lineRule="auto"/>
      <w:contextualSpacing/>
      <w:jc w:val="center"/>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9555FE"/>
    <w:rPr>
      <w:rFonts w:asciiTheme="majorHAnsi" w:eastAsiaTheme="majorEastAsia" w:hAnsiTheme="majorHAnsi" w:cstheme="majorBidi"/>
      <w:spacing w:val="-10"/>
      <w:kern w:val="28"/>
      <w:sz w:val="48"/>
      <w:szCs w:val="48"/>
    </w:rPr>
  </w:style>
  <w:style w:type="paragraph" w:customStyle="1" w:styleId="paragraph">
    <w:name w:val="paragraph"/>
    <w:basedOn w:val="Normal"/>
    <w:rsid w:val="004A3E7D"/>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4A3E7D"/>
  </w:style>
  <w:style w:type="character" w:customStyle="1" w:styleId="eop">
    <w:name w:val="eop"/>
    <w:basedOn w:val="DefaultParagraphFont"/>
    <w:rsid w:val="004A3E7D"/>
  </w:style>
  <w:style w:type="character" w:customStyle="1" w:styleId="pagebreaktextspan">
    <w:name w:val="pagebreaktextspan"/>
    <w:basedOn w:val="DefaultParagraphFont"/>
    <w:rsid w:val="004A3E7D"/>
  </w:style>
  <w:style w:type="paragraph" w:styleId="FootnoteText">
    <w:name w:val="footnote text"/>
    <w:basedOn w:val="Normal"/>
    <w:link w:val="FootnoteTextChar"/>
    <w:uiPriority w:val="99"/>
    <w:semiHidden/>
    <w:unhideWhenUsed/>
    <w:rsid w:val="00407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B9E"/>
    <w:rPr>
      <w:rFonts w:ascii="Arial" w:hAnsi="Arial"/>
      <w:sz w:val="20"/>
      <w:szCs w:val="20"/>
    </w:rPr>
  </w:style>
  <w:style w:type="character" w:styleId="FootnoteReference">
    <w:name w:val="footnote reference"/>
    <w:basedOn w:val="DefaultParagraphFont"/>
    <w:uiPriority w:val="99"/>
    <w:semiHidden/>
    <w:unhideWhenUsed/>
    <w:rsid w:val="00407B9E"/>
    <w:rPr>
      <w:vertAlign w:val="superscript"/>
    </w:rPr>
  </w:style>
  <w:style w:type="table" w:styleId="GridTable4-Accent2">
    <w:name w:val="Grid Table 4 Accent 2"/>
    <w:basedOn w:val="TableNormal"/>
    <w:uiPriority w:val="49"/>
    <w:rsid w:val="00255599"/>
    <w:tblPr>
      <w:tblStyleRowBandSize w:val="1"/>
      <w:tblStyleColBandSize w:val="1"/>
      <w:tblBorders>
        <w:top w:val="single" w:sz="4" w:space="0" w:color="53CFFF" w:themeColor="accent2" w:themeTint="99"/>
        <w:left w:val="single" w:sz="4" w:space="0" w:color="53CFFF" w:themeColor="accent2" w:themeTint="99"/>
        <w:bottom w:val="single" w:sz="4" w:space="0" w:color="53CFFF" w:themeColor="accent2" w:themeTint="99"/>
        <w:right w:val="single" w:sz="4" w:space="0" w:color="53CFFF" w:themeColor="accent2" w:themeTint="99"/>
        <w:insideH w:val="single" w:sz="4" w:space="0" w:color="53CFFF" w:themeColor="accent2" w:themeTint="99"/>
        <w:insideV w:val="single" w:sz="4" w:space="0" w:color="53CFFF" w:themeColor="accent2" w:themeTint="99"/>
      </w:tblBorders>
    </w:tblPr>
    <w:tblStylePr w:type="firstRow">
      <w:rPr>
        <w:b/>
        <w:bCs/>
        <w:color w:val="FFFFFF" w:themeColor="background1"/>
      </w:rPr>
      <w:tblPr/>
      <w:tcPr>
        <w:tcBorders>
          <w:top w:val="single" w:sz="4" w:space="0" w:color="00A2E0" w:themeColor="accent2"/>
          <w:left w:val="single" w:sz="4" w:space="0" w:color="00A2E0" w:themeColor="accent2"/>
          <w:bottom w:val="single" w:sz="4" w:space="0" w:color="00A2E0" w:themeColor="accent2"/>
          <w:right w:val="single" w:sz="4" w:space="0" w:color="00A2E0" w:themeColor="accent2"/>
          <w:insideH w:val="nil"/>
          <w:insideV w:val="nil"/>
        </w:tcBorders>
        <w:shd w:val="clear" w:color="auto" w:fill="00A2E0" w:themeFill="accent2"/>
      </w:tcPr>
    </w:tblStylePr>
    <w:tblStylePr w:type="lastRow">
      <w:rPr>
        <w:b/>
        <w:bCs/>
      </w:rPr>
      <w:tblPr/>
      <w:tcPr>
        <w:tcBorders>
          <w:top w:val="double" w:sz="4" w:space="0" w:color="00A2E0"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3-Accent2">
    <w:name w:val="List Table 3 Accent 2"/>
    <w:basedOn w:val="TableNormal"/>
    <w:uiPriority w:val="48"/>
    <w:rsid w:val="00255599"/>
    <w:tblPr>
      <w:tblStyleRowBandSize w:val="1"/>
      <w:tblStyleColBandSize w:val="1"/>
      <w:tblBorders>
        <w:top w:val="single" w:sz="4" w:space="0" w:color="00A2E0" w:themeColor="accent2"/>
        <w:left w:val="single" w:sz="4" w:space="0" w:color="00A2E0" w:themeColor="accent2"/>
        <w:bottom w:val="single" w:sz="4" w:space="0" w:color="00A2E0" w:themeColor="accent2"/>
        <w:right w:val="single" w:sz="4" w:space="0" w:color="00A2E0" w:themeColor="accent2"/>
      </w:tblBorders>
    </w:tblPr>
    <w:tblStylePr w:type="firstRow">
      <w:rPr>
        <w:b/>
        <w:bCs/>
        <w:color w:val="FFFFFF" w:themeColor="background1"/>
      </w:rPr>
      <w:tblPr/>
      <w:tcPr>
        <w:shd w:val="clear" w:color="auto" w:fill="00A2E0" w:themeFill="accent2"/>
      </w:tcPr>
    </w:tblStylePr>
    <w:tblStylePr w:type="lastRow">
      <w:rPr>
        <w:b/>
        <w:bCs/>
      </w:rPr>
      <w:tblPr/>
      <w:tcPr>
        <w:tcBorders>
          <w:top w:val="double" w:sz="4" w:space="0" w:color="00A2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2E0" w:themeColor="accent2"/>
          <w:right w:val="single" w:sz="4" w:space="0" w:color="00A2E0" w:themeColor="accent2"/>
        </w:tcBorders>
      </w:tcPr>
    </w:tblStylePr>
    <w:tblStylePr w:type="band1Horz">
      <w:tblPr/>
      <w:tcPr>
        <w:tcBorders>
          <w:top w:val="single" w:sz="4" w:space="0" w:color="00A2E0" w:themeColor="accent2"/>
          <w:bottom w:val="single" w:sz="4" w:space="0" w:color="00A2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2E0" w:themeColor="accent2"/>
          <w:left w:val="nil"/>
        </w:tcBorders>
      </w:tcPr>
    </w:tblStylePr>
    <w:tblStylePr w:type="swCell">
      <w:tblPr/>
      <w:tcPr>
        <w:tcBorders>
          <w:top w:val="double" w:sz="4" w:space="0" w:color="00A2E0" w:themeColor="accent2"/>
          <w:right w:val="nil"/>
        </w:tcBorders>
      </w:tcPr>
    </w:tblStylePr>
  </w:style>
  <w:style w:type="table" w:customStyle="1" w:styleId="TableFormat11">
    <w:name w:val="Table Format 11"/>
    <w:basedOn w:val="TableNormal"/>
    <w:next w:val="TableGrid"/>
    <w:uiPriority w:val="39"/>
    <w:rsid w:val="00080BD8"/>
    <w:rPr>
      <w:rFonts w:ascii="Arial Narrow" w:eastAsia="Times New Roman" w:hAnsi="Arial Narrow" w:cs="Times New Roman"/>
      <w:sz w:val="20"/>
      <w:szCs w:val="20"/>
    </w:rPr>
    <w:tblPr>
      <w:tblStyleRowBandSize w:val="1"/>
      <w:tblBorders>
        <w:top w:val="single" w:sz="4" w:space="0" w:color="949C51"/>
        <w:bottom w:val="single" w:sz="4" w:space="0" w:color="949C51"/>
        <w:insideH w:val="single" w:sz="4" w:space="0" w:color="949C51"/>
      </w:tblBorders>
    </w:tblPr>
    <w:tblStylePr w:type="firstRow">
      <w:rPr>
        <w:rFonts w:ascii="Times New Roman" w:hAnsi="Times New Roman" w:cs="Times New Roman"/>
        <w:color w:val="FFFFFF"/>
      </w:rPr>
      <w:tblPr/>
      <w:tcPr>
        <w:tcBorders>
          <w:top w:val="nil"/>
        </w:tcBorders>
        <w:shd w:val="clear" w:color="auto" w:fill="0067AB"/>
      </w:tcPr>
    </w:tblStylePr>
    <w:tblStylePr w:type="lastRow">
      <w:rPr>
        <w:rFonts w:cs="Times New Roman"/>
      </w:rPr>
      <w:tblPr/>
      <w:tcPr>
        <w:tcBorders>
          <w:top w:val="nil"/>
          <w:bottom w:val="single" w:sz="12" w:space="0" w:color="949C51"/>
        </w:tcBorders>
      </w:tcPr>
    </w:tblStylePr>
    <w:tblStylePr w:type="band2Horz">
      <w:rPr>
        <w:rFonts w:cs="Times New Roman"/>
      </w:rPr>
      <w:tblPr/>
      <w:tcPr>
        <w:shd w:val="clear" w:color="auto" w:fill="DEEBF6"/>
      </w:tcPr>
    </w:tblStylePr>
  </w:style>
  <w:style w:type="table" w:customStyle="1" w:styleId="TableFormat12">
    <w:name w:val="Table Format 12"/>
    <w:basedOn w:val="TableNormal"/>
    <w:next w:val="TableGrid"/>
    <w:uiPriority w:val="39"/>
    <w:rsid w:val="005967C2"/>
    <w:rPr>
      <w:rFonts w:ascii="Arial Narrow" w:eastAsia="Times New Roman" w:hAnsi="Arial Narrow" w:cs="Times New Roman"/>
      <w:sz w:val="20"/>
      <w:szCs w:val="20"/>
    </w:rPr>
    <w:tblPr>
      <w:tblStyleRowBandSize w:val="1"/>
      <w:tblBorders>
        <w:top w:val="single" w:sz="4" w:space="0" w:color="949C51"/>
        <w:bottom w:val="single" w:sz="4" w:space="0" w:color="949C51"/>
        <w:insideH w:val="single" w:sz="4" w:space="0" w:color="949C51"/>
      </w:tblBorders>
    </w:tblPr>
    <w:tblStylePr w:type="firstRow">
      <w:rPr>
        <w:rFonts w:ascii="Times New Roman" w:hAnsi="Times New Roman" w:cs="Times New Roman"/>
        <w:color w:val="FFFFFF"/>
      </w:rPr>
      <w:tblPr/>
      <w:tcPr>
        <w:tcBorders>
          <w:top w:val="nil"/>
        </w:tcBorders>
        <w:shd w:val="clear" w:color="auto" w:fill="0067AB"/>
      </w:tcPr>
    </w:tblStylePr>
    <w:tblStylePr w:type="lastRow">
      <w:rPr>
        <w:rFonts w:cs="Times New Roman"/>
      </w:rPr>
      <w:tblPr/>
      <w:tcPr>
        <w:tcBorders>
          <w:top w:val="nil"/>
          <w:bottom w:val="single" w:sz="12" w:space="0" w:color="949C51"/>
        </w:tcBorders>
      </w:tcPr>
    </w:tblStylePr>
    <w:tblStylePr w:type="band2Horz">
      <w:rPr>
        <w:rFonts w:cs="Times New Roman"/>
      </w:rPr>
      <w:tblPr/>
      <w:tcPr>
        <w:shd w:val="clear" w:color="auto" w:fill="DEEBF6"/>
      </w:tcPr>
    </w:tblStylePr>
  </w:style>
  <w:style w:type="table" w:styleId="GridTable1Light">
    <w:name w:val="Grid Table 1 Light"/>
    <w:basedOn w:val="TableNormal"/>
    <w:uiPriority w:val="46"/>
    <w:rsid w:val="001B2B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E84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3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3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3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38B" w:themeFill="accent1"/>
      </w:tcPr>
    </w:tblStylePr>
    <w:tblStylePr w:type="band1Vert">
      <w:tblPr/>
      <w:tcPr>
        <w:shd w:val="clear" w:color="auto" w:fill="6AC2FF" w:themeFill="accent1" w:themeFillTint="66"/>
      </w:tcPr>
    </w:tblStylePr>
    <w:tblStylePr w:type="band1Horz">
      <w:tblPr/>
      <w:tcPr>
        <w:shd w:val="clear" w:color="auto" w:fill="6AC2FF" w:themeFill="accent1" w:themeFillTint="66"/>
      </w:tcPr>
    </w:tblStylePr>
  </w:style>
  <w:style w:type="table" w:styleId="GridTable4-Accent1">
    <w:name w:val="Grid Table 4 Accent 1"/>
    <w:basedOn w:val="TableNormal"/>
    <w:uiPriority w:val="49"/>
    <w:rsid w:val="00E8460E"/>
    <w:tblPr>
      <w:tblStyleRowBandSize w:val="1"/>
      <w:tblStyleColBandSize w:val="1"/>
      <w:tblBorders>
        <w:top w:val="single" w:sz="4" w:space="0" w:color="20A5FF" w:themeColor="accent1" w:themeTint="99"/>
        <w:left w:val="single" w:sz="4" w:space="0" w:color="20A5FF" w:themeColor="accent1" w:themeTint="99"/>
        <w:bottom w:val="single" w:sz="4" w:space="0" w:color="20A5FF" w:themeColor="accent1" w:themeTint="99"/>
        <w:right w:val="single" w:sz="4" w:space="0" w:color="20A5FF" w:themeColor="accent1" w:themeTint="99"/>
        <w:insideH w:val="single" w:sz="4" w:space="0" w:color="20A5FF" w:themeColor="accent1" w:themeTint="99"/>
        <w:insideV w:val="single" w:sz="4" w:space="0" w:color="20A5FF" w:themeColor="accent1" w:themeTint="99"/>
      </w:tblBorders>
    </w:tblPr>
    <w:tblStylePr w:type="firstRow">
      <w:rPr>
        <w:b/>
        <w:bCs/>
        <w:color w:val="FFFFFF" w:themeColor="background1"/>
      </w:rPr>
      <w:tblPr/>
      <w:tcPr>
        <w:tcBorders>
          <w:top w:val="single" w:sz="4" w:space="0" w:color="00538B" w:themeColor="accent1"/>
          <w:left w:val="single" w:sz="4" w:space="0" w:color="00538B" w:themeColor="accent1"/>
          <w:bottom w:val="single" w:sz="4" w:space="0" w:color="00538B" w:themeColor="accent1"/>
          <w:right w:val="single" w:sz="4" w:space="0" w:color="00538B" w:themeColor="accent1"/>
          <w:insideH w:val="nil"/>
          <w:insideV w:val="nil"/>
        </w:tcBorders>
        <w:shd w:val="clear" w:color="auto" w:fill="00538B" w:themeFill="accent1"/>
      </w:tcPr>
    </w:tblStylePr>
    <w:tblStylePr w:type="lastRow">
      <w:rPr>
        <w:b/>
        <w:bCs/>
      </w:rPr>
      <w:tblPr/>
      <w:tcPr>
        <w:tcBorders>
          <w:top w:val="double" w:sz="4" w:space="0" w:color="00538B" w:themeColor="accent1"/>
        </w:tcBorders>
      </w:tcPr>
    </w:tblStylePr>
    <w:tblStylePr w:type="firstCol">
      <w:rPr>
        <w:b/>
        <w:bCs/>
      </w:rPr>
    </w:tblStylePr>
    <w:tblStylePr w:type="lastCol">
      <w:rPr>
        <w:b/>
        <w:bCs/>
      </w:rPr>
    </w:tblStylePr>
    <w:tblStylePr w:type="band1Vert">
      <w:tblPr/>
      <w:tcPr>
        <w:shd w:val="clear" w:color="auto" w:fill="B4E0FF" w:themeFill="accent1" w:themeFillTint="33"/>
      </w:tcPr>
    </w:tblStylePr>
    <w:tblStylePr w:type="band1Horz">
      <w:tblPr/>
      <w:tcPr>
        <w:shd w:val="clear" w:color="auto" w:fill="B4E0FF" w:themeFill="accent1" w:themeFillTint="33"/>
      </w:tcPr>
    </w:tblStylePr>
  </w:style>
  <w:style w:type="table" w:customStyle="1" w:styleId="TableGrid1">
    <w:name w:val="Table Grid1"/>
    <w:basedOn w:val="TableNormal"/>
    <w:next w:val="TableGrid"/>
    <w:uiPriority w:val="39"/>
    <w:rsid w:val="0022236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unhideWhenUsed/>
    <w:rsid w:val="00222360"/>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1"/>
    <w:uiPriority w:val="99"/>
    <w:rsid w:val="00222360"/>
    <w:rPr>
      <w:sz w:val="20"/>
      <w:szCs w:val="20"/>
    </w:rPr>
  </w:style>
  <w:style w:type="paragraph" w:styleId="EndnoteText">
    <w:name w:val="endnote text"/>
    <w:basedOn w:val="Normal"/>
    <w:link w:val="EndnoteTextChar1"/>
    <w:uiPriority w:val="99"/>
    <w:semiHidden/>
    <w:unhideWhenUsed/>
    <w:rsid w:val="00222360"/>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22360"/>
    <w:rPr>
      <w:rFonts w:ascii="Arial" w:hAnsi="Arial"/>
      <w:sz w:val="20"/>
      <w:szCs w:val="20"/>
    </w:rPr>
  </w:style>
  <w:style w:type="table" w:customStyle="1" w:styleId="TableGrid2">
    <w:name w:val="Table Grid2"/>
    <w:basedOn w:val="TableNormal"/>
    <w:next w:val="TableGrid"/>
    <w:uiPriority w:val="39"/>
    <w:rsid w:val="007F2E0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21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177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2474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next w:val="ListTable4"/>
    <w:uiPriority w:val="49"/>
    <w:rsid w:val="00A24740"/>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
    <w:name w:val="List Table 4"/>
    <w:basedOn w:val="TableNormal"/>
    <w:uiPriority w:val="49"/>
    <w:rsid w:val="00A247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D018E"/>
    <w:rPr>
      <w:color w:val="800080" w:themeColor="followedHyperlink"/>
      <w:u w:val="single"/>
    </w:rPr>
  </w:style>
  <w:style w:type="character" w:customStyle="1" w:styleId="BodyChar">
    <w:name w:val="Body Char"/>
    <w:link w:val="Body"/>
    <w:rsid w:val="00233FF5"/>
    <w:rPr>
      <w:rFonts w:eastAsia="Times New Roman" w:cs="Arial"/>
      <w:bCs/>
      <w:color w:val="000000"/>
      <w:u w:color="000000"/>
      <w:lang w:eastAsia="ja-JP"/>
    </w:rPr>
  </w:style>
  <w:style w:type="paragraph" w:customStyle="1" w:styleId="Body">
    <w:name w:val="Body"/>
    <w:basedOn w:val="Normal"/>
    <w:link w:val="BodyChar"/>
    <w:qFormat/>
    <w:rsid w:val="00233FF5"/>
    <w:pPr>
      <w:spacing w:after="240" w:line="240" w:lineRule="atLeast"/>
    </w:pPr>
    <w:rPr>
      <w:rFonts w:asciiTheme="minorHAnsi" w:eastAsia="Times New Roman" w:hAnsiTheme="minorHAnsi" w:cs="Arial"/>
      <w:bCs/>
      <w:color w:val="000000"/>
      <w:sz w:val="24"/>
      <w:u w:color="000000"/>
      <w:lang w:eastAsia="ja-JP"/>
    </w:rPr>
  </w:style>
  <w:style w:type="table" w:customStyle="1" w:styleId="TableGrid6">
    <w:name w:val="Table Grid6"/>
    <w:basedOn w:val="TableNormal"/>
    <w:next w:val="TableGrid"/>
    <w:uiPriority w:val="39"/>
    <w:rsid w:val="00E2761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C3A6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605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204F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E50F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C26D3"/>
    <w:rPr>
      <w:color w:val="2B579A"/>
      <w:shd w:val="clear" w:color="auto" w:fill="E1DFDD"/>
    </w:rPr>
  </w:style>
  <w:style w:type="character" w:styleId="UnresolvedMention">
    <w:name w:val="Unresolved Mention"/>
    <w:basedOn w:val="DefaultParagraphFont"/>
    <w:uiPriority w:val="99"/>
    <w:semiHidden/>
    <w:unhideWhenUsed/>
    <w:rsid w:val="0069738E"/>
    <w:rPr>
      <w:color w:val="605E5C"/>
      <w:shd w:val="clear" w:color="auto" w:fill="E1DFDD"/>
    </w:rPr>
  </w:style>
  <w:style w:type="paragraph" w:customStyle="1" w:styleId="trt0xe">
    <w:name w:val="trt0xe"/>
    <w:basedOn w:val="Normal"/>
    <w:rsid w:val="001968CD"/>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191">
      <w:bodyDiv w:val="1"/>
      <w:marLeft w:val="0"/>
      <w:marRight w:val="0"/>
      <w:marTop w:val="0"/>
      <w:marBottom w:val="0"/>
      <w:divBdr>
        <w:top w:val="none" w:sz="0" w:space="0" w:color="auto"/>
        <w:left w:val="none" w:sz="0" w:space="0" w:color="auto"/>
        <w:bottom w:val="none" w:sz="0" w:space="0" w:color="auto"/>
        <w:right w:val="none" w:sz="0" w:space="0" w:color="auto"/>
      </w:divBdr>
      <w:divsChild>
        <w:div w:id="831022187">
          <w:marLeft w:val="0"/>
          <w:marRight w:val="0"/>
          <w:marTop w:val="0"/>
          <w:marBottom w:val="0"/>
          <w:divBdr>
            <w:top w:val="none" w:sz="0" w:space="0" w:color="auto"/>
            <w:left w:val="none" w:sz="0" w:space="0" w:color="auto"/>
            <w:bottom w:val="none" w:sz="0" w:space="0" w:color="auto"/>
            <w:right w:val="none" w:sz="0" w:space="0" w:color="auto"/>
          </w:divBdr>
          <w:divsChild>
            <w:div w:id="149566862">
              <w:marLeft w:val="0"/>
              <w:marRight w:val="0"/>
              <w:marTop w:val="30"/>
              <w:marBottom w:val="30"/>
              <w:divBdr>
                <w:top w:val="none" w:sz="0" w:space="0" w:color="auto"/>
                <w:left w:val="none" w:sz="0" w:space="0" w:color="auto"/>
                <w:bottom w:val="none" w:sz="0" w:space="0" w:color="auto"/>
                <w:right w:val="none" w:sz="0" w:space="0" w:color="auto"/>
              </w:divBdr>
              <w:divsChild>
                <w:div w:id="14888371">
                  <w:marLeft w:val="0"/>
                  <w:marRight w:val="0"/>
                  <w:marTop w:val="0"/>
                  <w:marBottom w:val="0"/>
                  <w:divBdr>
                    <w:top w:val="none" w:sz="0" w:space="0" w:color="auto"/>
                    <w:left w:val="none" w:sz="0" w:space="0" w:color="auto"/>
                    <w:bottom w:val="none" w:sz="0" w:space="0" w:color="auto"/>
                    <w:right w:val="none" w:sz="0" w:space="0" w:color="auto"/>
                  </w:divBdr>
                  <w:divsChild>
                    <w:div w:id="2131514537">
                      <w:marLeft w:val="0"/>
                      <w:marRight w:val="0"/>
                      <w:marTop w:val="0"/>
                      <w:marBottom w:val="0"/>
                      <w:divBdr>
                        <w:top w:val="none" w:sz="0" w:space="0" w:color="auto"/>
                        <w:left w:val="none" w:sz="0" w:space="0" w:color="auto"/>
                        <w:bottom w:val="none" w:sz="0" w:space="0" w:color="auto"/>
                        <w:right w:val="none" w:sz="0" w:space="0" w:color="auto"/>
                      </w:divBdr>
                    </w:div>
                  </w:divsChild>
                </w:div>
                <w:div w:id="224951917">
                  <w:marLeft w:val="0"/>
                  <w:marRight w:val="0"/>
                  <w:marTop w:val="0"/>
                  <w:marBottom w:val="0"/>
                  <w:divBdr>
                    <w:top w:val="none" w:sz="0" w:space="0" w:color="auto"/>
                    <w:left w:val="none" w:sz="0" w:space="0" w:color="auto"/>
                    <w:bottom w:val="none" w:sz="0" w:space="0" w:color="auto"/>
                    <w:right w:val="none" w:sz="0" w:space="0" w:color="auto"/>
                  </w:divBdr>
                  <w:divsChild>
                    <w:div w:id="403340691">
                      <w:marLeft w:val="0"/>
                      <w:marRight w:val="0"/>
                      <w:marTop w:val="0"/>
                      <w:marBottom w:val="0"/>
                      <w:divBdr>
                        <w:top w:val="none" w:sz="0" w:space="0" w:color="auto"/>
                        <w:left w:val="none" w:sz="0" w:space="0" w:color="auto"/>
                        <w:bottom w:val="none" w:sz="0" w:space="0" w:color="auto"/>
                        <w:right w:val="none" w:sz="0" w:space="0" w:color="auto"/>
                      </w:divBdr>
                    </w:div>
                    <w:div w:id="477304760">
                      <w:marLeft w:val="0"/>
                      <w:marRight w:val="0"/>
                      <w:marTop w:val="0"/>
                      <w:marBottom w:val="0"/>
                      <w:divBdr>
                        <w:top w:val="none" w:sz="0" w:space="0" w:color="auto"/>
                        <w:left w:val="none" w:sz="0" w:space="0" w:color="auto"/>
                        <w:bottom w:val="none" w:sz="0" w:space="0" w:color="auto"/>
                        <w:right w:val="none" w:sz="0" w:space="0" w:color="auto"/>
                      </w:divBdr>
                    </w:div>
                    <w:div w:id="1106002789">
                      <w:marLeft w:val="0"/>
                      <w:marRight w:val="0"/>
                      <w:marTop w:val="0"/>
                      <w:marBottom w:val="0"/>
                      <w:divBdr>
                        <w:top w:val="none" w:sz="0" w:space="0" w:color="auto"/>
                        <w:left w:val="none" w:sz="0" w:space="0" w:color="auto"/>
                        <w:bottom w:val="none" w:sz="0" w:space="0" w:color="auto"/>
                        <w:right w:val="none" w:sz="0" w:space="0" w:color="auto"/>
                      </w:divBdr>
                    </w:div>
                    <w:div w:id="1953634100">
                      <w:marLeft w:val="0"/>
                      <w:marRight w:val="0"/>
                      <w:marTop w:val="0"/>
                      <w:marBottom w:val="0"/>
                      <w:divBdr>
                        <w:top w:val="none" w:sz="0" w:space="0" w:color="auto"/>
                        <w:left w:val="none" w:sz="0" w:space="0" w:color="auto"/>
                        <w:bottom w:val="none" w:sz="0" w:space="0" w:color="auto"/>
                        <w:right w:val="none" w:sz="0" w:space="0" w:color="auto"/>
                      </w:divBdr>
                    </w:div>
                  </w:divsChild>
                </w:div>
                <w:div w:id="225848045">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76911603">
                  <w:marLeft w:val="0"/>
                  <w:marRight w:val="0"/>
                  <w:marTop w:val="0"/>
                  <w:marBottom w:val="0"/>
                  <w:divBdr>
                    <w:top w:val="none" w:sz="0" w:space="0" w:color="auto"/>
                    <w:left w:val="none" w:sz="0" w:space="0" w:color="auto"/>
                    <w:bottom w:val="none" w:sz="0" w:space="0" w:color="auto"/>
                    <w:right w:val="none" w:sz="0" w:space="0" w:color="auto"/>
                  </w:divBdr>
                  <w:divsChild>
                    <w:div w:id="1791432466">
                      <w:marLeft w:val="0"/>
                      <w:marRight w:val="0"/>
                      <w:marTop w:val="0"/>
                      <w:marBottom w:val="0"/>
                      <w:divBdr>
                        <w:top w:val="none" w:sz="0" w:space="0" w:color="auto"/>
                        <w:left w:val="none" w:sz="0" w:space="0" w:color="auto"/>
                        <w:bottom w:val="none" w:sz="0" w:space="0" w:color="auto"/>
                        <w:right w:val="none" w:sz="0" w:space="0" w:color="auto"/>
                      </w:divBdr>
                    </w:div>
                  </w:divsChild>
                </w:div>
                <w:div w:id="482240406">
                  <w:marLeft w:val="0"/>
                  <w:marRight w:val="0"/>
                  <w:marTop w:val="0"/>
                  <w:marBottom w:val="0"/>
                  <w:divBdr>
                    <w:top w:val="none" w:sz="0" w:space="0" w:color="auto"/>
                    <w:left w:val="none" w:sz="0" w:space="0" w:color="auto"/>
                    <w:bottom w:val="none" w:sz="0" w:space="0" w:color="auto"/>
                    <w:right w:val="none" w:sz="0" w:space="0" w:color="auto"/>
                  </w:divBdr>
                  <w:divsChild>
                    <w:div w:id="1929657065">
                      <w:marLeft w:val="0"/>
                      <w:marRight w:val="0"/>
                      <w:marTop w:val="0"/>
                      <w:marBottom w:val="0"/>
                      <w:divBdr>
                        <w:top w:val="none" w:sz="0" w:space="0" w:color="auto"/>
                        <w:left w:val="none" w:sz="0" w:space="0" w:color="auto"/>
                        <w:bottom w:val="none" w:sz="0" w:space="0" w:color="auto"/>
                        <w:right w:val="none" w:sz="0" w:space="0" w:color="auto"/>
                      </w:divBdr>
                    </w:div>
                  </w:divsChild>
                </w:div>
                <w:div w:id="524907219">
                  <w:marLeft w:val="0"/>
                  <w:marRight w:val="0"/>
                  <w:marTop w:val="0"/>
                  <w:marBottom w:val="0"/>
                  <w:divBdr>
                    <w:top w:val="none" w:sz="0" w:space="0" w:color="auto"/>
                    <w:left w:val="none" w:sz="0" w:space="0" w:color="auto"/>
                    <w:bottom w:val="none" w:sz="0" w:space="0" w:color="auto"/>
                    <w:right w:val="none" w:sz="0" w:space="0" w:color="auto"/>
                  </w:divBdr>
                  <w:divsChild>
                    <w:div w:id="1173184052">
                      <w:marLeft w:val="0"/>
                      <w:marRight w:val="0"/>
                      <w:marTop w:val="0"/>
                      <w:marBottom w:val="0"/>
                      <w:divBdr>
                        <w:top w:val="none" w:sz="0" w:space="0" w:color="auto"/>
                        <w:left w:val="none" w:sz="0" w:space="0" w:color="auto"/>
                        <w:bottom w:val="none" w:sz="0" w:space="0" w:color="auto"/>
                        <w:right w:val="none" w:sz="0" w:space="0" w:color="auto"/>
                      </w:divBdr>
                    </w:div>
                  </w:divsChild>
                </w:div>
                <w:div w:id="531264781">
                  <w:marLeft w:val="0"/>
                  <w:marRight w:val="0"/>
                  <w:marTop w:val="0"/>
                  <w:marBottom w:val="0"/>
                  <w:divBdr>
                    <w:top w:val="none" w:sz="0" w:space="0" w:color="auto"/>
                    <w:left w:val="none" w:sz="0" w:space="0" w:color="auto"/>
                    <w:bottom w:val="none" w:sz="0" w:space="0" w:color="auto"/>
                    <w:right w:val="none" w:sz="0" w:space="0" w:color="auto"/>
                  </w:divBdr>
                  <w:divsChild>
                    <w:div w:id="1439644563">
                      <w:marLeft w:val="0"/>
                      <w:marRight w:val="0"/>
                      <w:marTop w:val="0"/>
                      <w:marBottom w:val="0"/>
                      <w:divBdr>
                        <w:top w:val="none" w:sz="0" w:space="0" w:color="auto"/>
                        <w:left w:val="none" w:sz="0" w:space="0" w:color="auto"/>
                        <w:bottom w:val="none" w:sz="0" w:space="0" w:color="auto"/>
                        <w:right w:val="none" w:sz="0" w:space="0" w:color="auto"/>
                      </w:divBdr>
                    </w:div>
                  </w:divsChild>
                </w:div>
                <w:div w:id="557404016">
                  <w:marLeft w:val="0"/>
                  <w:marRight w:val="0"/>
                  <w:marTop w:val="0"/>
                  <w:marBottom w:val="0"/>
                  <w:divBdr>
                    <w:top w:val="none" w:sz="0" w:space="0" w:color="auto"/>
                    <w:left w:val="none" w:sz="0" w:space="0" w:color="auto"/>
                    <w:bottom w:val="none" w:sz="0" w:space="0" w:color="auto"/>
                    <w:right w:val="none" w:sz="0" w:space="0" w:color="auto"/>
                  </w:divBdr>
                  <w:divsChild>
                    <w:div w:id="294525101">
                      <w:marLeft w:val="0"/>
                      <w:marRight w:val="0"/>
                      <w:marTop w:val="0"/>
                      <w:marBottom w:val="0"/>
                      <w:divBdr>
                        <w:top w:val="none" w:sz="0" w:space="0" w:color="auto"/>
                        <w:left w:val="none" w:sz="0" w:space="0" w:color="auto"/>
                        <w:bottom w:val="none" w:sz="0" w:space="0" w:color="auto"/>
                        <w:right w:val="none" w:sz="0" w:space="0" w:color="auto"/>
                      </w:divBdr>
                    </w:div>
                  </w:divsChild>
                </w:div>
                <w:div w:id="651443395">
                  <w:marLeft w:val="0"/>
                  <w:marRight w:val="0"/>
                  <w:marTop w:val="0"/>
                  <w:marBottom w:val="0"/>
                  <w:divBdr>
                    <w:top w:val="none" w:sz="0" w:space="0" w:color="auto"/>
                    <w:left w:val="none" w:sz="0" w:space="0" w:color="auto"/>
                    <w:bottom w:val="none" w:sz="0" w:space="0" w:color="auto"/>
                    <w:right w:val="none" w:sz="0" w:space="0" w:color="auto"/>
                  </w:divBdr>
                  <w:divsChild>
                    <w:div w:id="1948851066">
                      <w:marLeft w:val="0"/>
                      <w:marRight w:val="0"/>
                      <w:marTop w:val="0"/>
                      <w:marBottom w:val="0"/>
                      <w:divBdr>
                        <w:top w:val="none" w:sz="0" w:space="0" w:color="auto"/>
                        <w:left w:val="none" w:sz="0" w:space="0" w:color="auto"/>
                        <w:bottom w:val="none" w:sz="0" w:space="0" w:color="auto"/>
                        <w:right w:val="none" w:sz="0" w:space="0" w:color="auto"/>
                      </w:divBdr>
                    </w:div>
                  </w:divsChild>
                </w:div>
                <w:div w:id="710570782">
                  <w:marLeft w:val="0"/>
                  <w:marRight w:val="0"/>
                  <w:marTop w:val="0"/>
                  <w:marBottom w:val="0"/>
                  <w:divBdr>
                    <w:top w:val="none" w:sz="0" w:space="0" w:color="auto"/>
                    <w:left w:val="none" w:sz="0" w:space="0" w:color="auto"/>
                    <w:bottom w:val="none" w:sz="0" w:space="0" w:color="auto"/>
                    <w:right w:val="none" w:sz="0" w:space="0" w:color="auto"/>
                  </w:divBdr>
                  <w:divsChild>
                    <w:div w:id="1888492210">
                      <w:marLeft w:val="0"/>
                      <w:marRight w:val="0"/>
                      <w:marTop w:val="0"/>
                      <w:marBottom w:val="0"/>
                      <w:divBdr>
                        <w:top w:val="none" w:sz="0" w:space="0" w:color="auto"/>
                        <w:left w:val="none" w:sz="0" w:space="0" w:color="auto"/>
                        <w:bottom w:val="none" w:sz="0" w:space="0" w:color="auto"/>
                        <w:right w:val="none" w:sz="0" w:space="0" w:color="auto"/>
                      </w:divBdr>
                    </w:div>
                  </w:divsChild>
                </w:div>
                <w:div w:id="765223772">
                  <w:marLeft w:val="0"/>
                  <w:marRight w:val="0"/>
                  <w:marTop w:val="0"/>
                  <w:marBottom w:val="0"/>
                  <w:divBdr>
                    <w:top w:val="none" w:sz="0" w:space="0" w:color="auto"/>
                    <w:left w:val="none" w:sz="0" w:space="0" w:color="auto"/>
                    <w:bottom w:val="none" w:sz="0" w:space="0" w:color="auto"/>
                    <w:right w:val="none" w:sz="0" w:space="0" w:color="auto"/>
                  </w:divBdr>
                  <w:divsChild>
                    <w:div w:id="1171143632">
                      <w:marLeft w:val="0"/>
                      <w:marRight w:val="0"/>
                      <w:marTop w:val="0"/>
                      <w:marBottom w:val="0"/>
                      <w:divBdr>
                        <w:top w:val="none" w:sz="0" w:space="0" w:color="auto"/>
                        <w:left w:val="none" w:sz="0" w:space="0" w:color="auto"/>
                        <w:bottom w:val="none" w:sz="0" w:space="0" w:color="auto"/>
                        <w:right w:val="none" w:sz="0" w:space="0" w:color="auto"/>
                      </w:divBdr>
                    </w:div>
                  </w:divsChild>
                </w:div>
                <w:div w:id="768740840">
                  <w:marLeft w:val="0"/>
                  <w:marRight w:val="0"/>
                  <w:marTop w:val="0"/>
                  <w:marBottom w:val="0"/>
                  <w:divBdr>
                    <w:top w:val="none" w:sz="0" w:space="0" w:color="auto"/>
                    <w:left w:val="none" w:sz="0" w:space="0" w:color="auto"/>
                    <w:bottom w:val="none" w:sz="0" w:space="0" w:color="auto"/>
                    <w:right w:val="none" w:sz="0" w:space="0" w:color="auto"/>
                  </w:divBdr>
                  <w:divsChild>
                    <w:div w:id="1625766707">
                      <w:marLeft w:val="0"/>
                      <w:marRight w:val="0"/>
                      <w:marTop w:val="0"/>
                      <w:marBottom w:val="0"/>
                      <w:divBdr>
                        <w:top w:val="none" w:sz="0" w:space="0" w:color="auto"/>
                        <w:left w:val="none" w:sz="0" w:space="0" w:color="auto"/>
                        <w:bottom w:val="none" w:sz="0" w:space="0" w:color="auto"/>
                        <w:right w:val="none" w:sz="0" w:space="0" w:color="auto"/>
                      </w:divBdr>
                    </w:div>
                  </w:divsChild>
                </w:div>
                <w:div w:id="867329441">
                  <w:marLeft w:val="0"/>
                  <w:marRight w:val="0"/>
                  <w:marTop w:val="0"/>
                  <w:marBottom w:val="0"/>
                  <w:divBdr>
                    <w:top w:val="none" w:sz="0" w:space="0" w:color="auto"/>
                    <w:left w:val="none" w:sz="0" w:space="0" w:color="auto"/>
                    <w:bottom w:val="none" w:sz="0" w:space="0" w:color="auto"/>
                    <w:right w:val="none" w:sz="0" w:space="0" w:color="auto"/>
                  </w:divBdr>
                  <w:divsChild>
                    <w:div w:id="233858510">
                      <w:marLeft w:val="0"/>
                      <w:marRight w:val="0"/>
                      <w:marTop w:val="0"/>
                      <w:marBottom w:val="0"/>
                      <w:divBdr>
                        <w:top w:val="none" w:sz="0" w:space="0" w:color="auto"/>
                        <w:left w:val="none" w:sz="0" w:space="0" w:color="auto"/>
                        <w:bottom w:val="none" w:sz="0" w:space="0" w:color="auto"/>
                        <w:right w:val="none" w:sz="0" w:space="0" w:color="auto"/>
                      </w:divBdr>
                    </w:div>
                  </w:divsChild>
                </w:div>
                <w:div w:id="869807299">
                  <w:marLeft w:val="0"/>
                  <w:marRight w:val="0"/>
                  <w:marTop w:val="0"/>
                  <w:marBottom w:val="0"/>
                  <w:divBdr>
                    <w:top w:val="none" w:sz="0" w:space="0" w:color="auto"/>
                    <w:left w:val="none" w:sz="0" w:space="0" w:color="auto"/>
                    <w:bottom w:val="none" w:sz="0" w:space="0" w:color="auto"/>
                    <w:right w:val="none" w:sz="0" w:space="0" w:color="auto"/>
                  </w:divBdr>
                  <w:divsChild>
                    <w:div w:id="1135371362">
                      <w:marLeft w:val="0"/>
                      <w:marRight w:val="0"/>
                      <w:marTop w:val="0"/>
                      <w:marBottom w:val="0"/>
                      <w:divBdr>
                        <w:top w:val="none" w:sz="0" w:space="0" w:color="auto"/>
                        <w:left w:val="none" w:sz="0" w:space="0" w:color="auto"/>
                        <w:bottom w:val="none" w:sz="0" w:space="0" w:color="auto"/>
                        <w:right w:val="none" w:sz="0" w:space="0" w:color="auto"/>
                      </w:divBdr>
                    </w:div>
                  </w:divsChild>
                </w:div>
                <w:div w:id="963316732">
                  <w:marLeft w:val="0"/>
                  <w:marRight w:val="0"/>
                  <w:marTop w:val="0"/>
                  <w:marBottom w:val="0"/>
                  <w:divBdr>
                    <w:top w:val="none" w:sz="0" w:space="0" w:color="auto"/>
                    <w:left w:val="none" w:sz="0" w:space="0" w:color="auto"/>
                    <w:bottom w:val="none" w:sz="0" w:space="0" w:color="auto"/>
                    <w:right w:val="none" w:sz="0" w:space="0" w:color="auto"/>
                  </w:divBdr>
                  <w:divsChild>
                    <w:div w:id="811750537">
                      <w:marLeft w:val="0"/>
                      <w:marRight w:val="0"/>
                      <w:marTop w:val="0"/>
                      <w:marBottom w:val="0"/>
                      <w:divBdr>
                        <w:top w:val="none" w:sz="0" w:space="0" w:color="auto"/>
                        <w:left w:val="none" w:sz="0" w:space="0" w:color="auto"/>
                        <w:bottom w:val="none" w:sz="0" w:space="0" w:color="auto"/>
                        <w:right w:val="none" w:sz="0" w:space="0" w:color="auto"/>
                      </w:divBdr>
                    </w:div>
                  </w:divsChild>
                </w:div>
                <w:div w:id="1107700572">
                  <w:marLeft w:val="0"/>
                  <w:marRight w:val="0"/>
                  <w:marTop w:val="0"/>
                  <w:marBottom w:val="0"/>
                  <w:divBdr>
                    <w:top w:val="none" w:sz="0" w:space="0" w:color="auto"/>
                    <w:left w:val="none" w:sz="0" w:space="0" w:color="auto"/>
                    <w:bottom w:val="none" w:sz="0" w:space="0" w:color="auto"/>
                    <w:right w:val="none" w:sz="0" w:space="0" w:color="auto"/>
                  </w:divBdr>
                  <w:divsChild>
                    <w:div w:id="441918892">
                      <w:marLeft w:val="0"/>
                      <w:marRight w:val="0"/>
                      <w:marTop w:val="0"/>
                      <w:marBottom w:val="0"/>
                      <w:divBdr>
                        <w:top w:val="none" w:sz="0" w:space="0" w:color="auto"/>
                        <w:left w:val="none" w:sz="0" w:space="0" w:color="auto"/>
                        <w:bottom w:val="none" w:sz="0" w:space="0" w:color="auto"/>
                        <w:right w:val="none" w:sz="0" w:space="0" w:color="auto"/>
                      </w:divBdr>
                    </w:div>
                  </w:divsChild>
                </w:div>
                <w:div w:id="1111050550">
                  <w:marLeft w:val="0"/>
                  <w:marRight w:val="0"/>
                  <w:marTop w:val="0"/>
                  <w:marBottom w:val="0"/>
                  <w:divBdr>
                    <w:top w:val="none" w:sz="0" w:space="0" w:color="auto"/>
                    <w:left w:val="none" w:sz="0" w:space="0" w:color="auto"/>
                    <w:bottom w:val="none" w:sz="0" w:space="0" w:color="auto"/>
                    <w:right w:val="none" w:sz="0" w:space="0" w:color="auto"/>
                  </w:divBdr>
                  <w:divsChild>
                    <w:div w:id="1262253109">
                      <w:marLeft w:val="0"/>
                      <w:marRight w:val="0"/>
                      <w:marTop w:val="0"/>
                      <w:marBottom w:val="0"/>
                      <w:divBdr>
                        <w:top w:val="none" w:sz="0" w:space="0" w:color="auto"/>
                        <w:left w:val="none" w:sz="0" w:space="0" w:color="auto"/>
                        <w:bottom w:val="none" w:sz="0" w:space="0" w:color="auto"/>
                        <w:right w:val="none" w:sz="0" w:space="0" w:color="auto"/>
                      </w:divBdr>
                    </w:div>
                  </w:divsChild>
                </w:div>
                <w:div w:id="1168130662">
                  <w:marLeft w:val="0"/>
                  <w:marRight w:val="0"/>
                  <w:marTop w:val="0"/>
                  <w:marBottom w:val="0"/>
                  <w:divBdr>
                    <w:top w:val="none" w:sz="0" w:space="0" w:color="auto"/>
                    <w:left w:val="none" w:sz="0" w:space="0" w:color="auto"/>
                    <w:bottom w:val="none" w:sz="0" w:space="0" w:color="auto"/>
                    <w:right w:val="none" w:sz="0" w:space="0" w:color="auto"/>
                  </w:divBdr>
                  <w:divsChild>
                    <w:div w:id="1614439046">
                      <w:marLeft w:val="0"/>
                      <w:marRight w:val="0"/>
                      <w:marTop w:val="0"/>
                      <w:marBottom w:val="0"/>
                      <w:divBdr>
                        <w:top w:val="none" w:sz="0" w:space="0" w:color="auto"/>
                        <w:left w:val="none" w:sz="0" w:space="0" w:color="auto"/>
                        <w:bottom w:val="none" w:sz="0" w:space="0" w:color="auto"/>
                        <w:right w:val="none" w:sz="0" w:space="0" w:color="auto"/>
                      </w:divBdr>
                    </w:div>
                  </w:divsChild>
                </w:div>
                <w:div w:id="1172255379">
                  <w:marLeft w:val="0"/>
                  <w:marRight w:val="0"/>
                  <w:marTop w:val="0"/>
                  <w:marBottom w:val="0"/>
                  <w:divBdr>
                    <w:top w:val="none" w:sz="0" w:space="0" w:color="auto"/>
                    <w:left w:val="none" w:sz="0" w:space="0" w:color="auto"/>
                    <w:bottom w:val="none" w:sz="0" w:space="0" w:color="auto"/>
                    <w:right w:val="none" w:sz="0" w:space="0" w:color="auto"/>
                  </w:divBdr>
                  <w:divsChild>
                    <w:div w:id="45220619">
                      <w:marLeft w:val="0"/>
                      <w:marRight w:val="0"/>
                      <w:marTop w:val="0"/>
                      <w:marBottom w:val="0"/>
                      <w:divBdr>
                        <w:top w:val="none" w:sz="0" w:space="0" w:color="auto"/>
                        <w:left w:val="none" w:sz="0" w:space="0" w:color="auto"/>
                        <w:bottom w:val="none" w:sz="0" w:space="0" w:color="auto"/>
                        <w:right w:val="none" w:sz="0" w:space="0" w:color="auto"/>
                      </w:divBdr>
                    </w:div>
                  </w:divsChild>
                </w:div>
                <w:div w:id="1230380026">
                  <w:marLeft w:val="0"/>
                  <w:marRight w:val="0"/>
                  <w:marTop w:val="0"/>
                  <w:marBottom w:val="0"/>
                  <w:divBdr>
                    <w:top w:val="none" w:sz="0" w:space="0" w:color="auto"/>
                    <w:left w:val="none" w:sz="0" w:space="0" w:color="auto"/>
                    <w:bottom w:val="none" w:sz="0" w:space="0" w:color="auto"/>
                    <w:right w:val="none" w:sz="0" w:space="0" w:color="auto"/>
                  </w:divBdr>
                  <w:divsChild>
                    <w:div w:id="1813134132">
                      <w:marLeft w:val="0"/>
                      <w:marRight w:val="0"/>
                      <w:marTop w:val="0"/>
                      <w:marBottom w:val="0"/>
                      <w:divBdr>
                        <w:top w:val="none" w:sz="0" w:space="0" w:color="auto"/>
                        <w:left w:val="none" w:sz="0" w:space="0" w:color="auto"/>
                        <w:bottom w:val="none" w:sz="0" w:space="0" w:color="auto"/>
                        <w:right w:val="none" w:sz="0" w:space="0" w:color="auto"/>
                      </w:divBdr>
                    </w:div>
                  </w:divsChild>
                </w:div>
                <w:div w:id="1249198608">
                  <w:marLeft w:val="0"/>
                  <w:marRight w:val="0"/>
                  <w:marTop w:val="0"/>
                  <w:marBottom w:val="0"/>
                  <w:divBdr>
                    <w:top w:val="none" w:sz="0" w:space="0" w:color="auto"/>
                    <w:left w:val="none" w:sz="0" w:space="0" w:color="auto"/>
                    <w:bottom w:val="none" w:sz="0" w:space="0" w:color="auto"/>
                    <w:right w:val="none" w:sz="0" w:space="0" w:color="auto"/>
                  </w:divBdr>
                  <w:divsChild>
                    <w:div w:id="1563442973">
                      <w:marLeft w:val="0"/>
                      <w:marRight w:val="0"/>
                      <w:marTop w:val="0"/>
                      <w:marBottom w:val="0"/>
                      <w:divBdr>
                        <w:top w:val="none" w:sz="0" w:space="0" w:color="auto"/>
                        <w:left w:val="none" w:sz="0" w:space="0" w:color="auto"/>
                        <w:bottom w:val="none" w:sz="0" w:space="0" w:color="auto"/>
                        <w:right w:val="none" w:sz="0" w:space="0" w:color="auto"/>
                      </w:divBdr>
                    </w:div>
                  </w:divsChild>
                </w:div>
                <w:div w:id="1266689137">
                  <w:marLeft w:val="0"/>
                  <w:marRight w:val="0"/>
                  <w:marTop w:val="0"/>
                  <w:marBottom w:val="0"/>
                  <w:divBdr>
                    <w:top w:val="none" w:sz="0" w:space="0" w:color="auto"/>
                    <w:left w:val="none" w:sz="0" w:space="0" w:color="auto"/>
                    <w:bottom w:val="none" w:sz="0" w:space="0" w:color="auto"/>
                    <w:right w:val="none" w:sz="0" w:space="0" w:color="auto"/>
                  </w:divBdr>
                  <w:divsChild>
                    <w:div w:id="2098162087">
                      <w:marLeft w:val="0"/>
                      <w:marRight w:val="0"/>
                      <w:marTop w:val="0"/>
                      <w:marBottom w:val="0"/>
                      <w:divBdr>
                        <w:top w:val="none" w:sz="0" w:space="0" w:color="auto"/>
                        <w:left w:val="none" w:sz="0" w:space="0" w:color="auto"/>
                        <w:bottom w:val="none" w:sz="0" w:space="0" w:color="auto"/>
                        <w:right w:val="none" w:sz="0" w:space="0" w:color="auto"/>
                      </w:divBdr>
                    </w:div>
                  </w:divsChild>
                </w:div>
                <w:div w:id="1283806494">
                  <w:marLeft w:val="0"/>
                  <w:marRight w:val="0"/>
                  <w:marTop w:val="0"/>
                  <w:marBottom w:val="0"/>
                  <w:divBdr>
                    <w:top w:val="none" w:sz="0" w:space="0" w:color="auto"/>
                    <w:left w:val="none" w:sz="0" w:space="0" w:color="auto"/>
                    <w:bottom w:val="none" w:sz="0" w:space="0" w:color="auto"/>
                    <w:right w:val="none" w:sz="0" w:space="0" w:color="auto"/>
                  </w:divBdr>
                  <w:divsChild>
                    <w:div w:id="935749">
                      <w:marLeft w:val="0"/>
                      <w:marRight w:val="0"/>
                      <w:marTop w:val="0"/>
                      <w:marBottom w:val="0"/>
                      <w:divBdr>
                        <w:top w:val="none" w:sz="0" w:space="0" w:color="auto"/>
                        <w:left w:val="none" w:sz="0" w:space="0" w:color="auto"/>
                        <w:bottom w:val="none" w:sz="0" w:space="0" w:color="auto"/>
                        <w:right w:val="none" w:sz="0" w:space="0" w:color="auto"/>
                      </w:divBdr>
                    </w:div>
                  </w:divsChild>
                </w:div>
                <w:div w:id="1311904505">
                  <w:marLeft w:val="0"/>
                  <w:marRight w:val="0"/>
                  <w:marTop w:val="0"/>
                  <w:marBottom w:val="0"/>
                  <w:divBdr>
                    <w:top w:val="none" w:sz="0" w:space="0" w:color="auto"/>
                    <w:left w:val="none" w:sz="0" w:space="0" w:color="auto"/>
                    <w:bottom w:val="none" w:sz="0" w:space="0" w:color="auto"/>
                    <w:right w:val="none" w:sz="0" w:space="0" w:color="auto"/>
                  </w:divBdr>
                  <w:divsChild>
                    <w:div w:id="337512294">
                      <w:marLeft w:val="0"/>
                      <w:marRight w:val="0"/>
                      <w:marTop w:val="0"/>
                      <w:marBottom w:val="0"/>
                      <w:divBdr>
                        <w:top w:val="none" w:sz="0" w:space="0" w:color="auto"/>
                        <w:left w:val="none" w:sz="0" w:space="0" w:color="auto"/>
                        <w:bottom w:val="none" w:sz="0" w:space="0" w:color="auto"/>
                        <w:right w:val="none" w:sz="0" w:space="0" w:color="auto"/>
                      </w:divBdr>
                    </w:div>
                  </w:divsChild>
                </w:div>
                <w:div w:id="1393504432">
                  <w:marLeft w:val="0"/>
                  <w:marRight w:val="0"/>
                  <w:marTop w:val="0"/>
                  <w:marBottom w:val="0"/>
                  <w:divBdr>
                    <w:top w:val="none" w:sz="0" w:space="0" w:color="auto"/>
                    <w:left w:val="none" w:sz="0" w:space="0" w:color="auto"/>
                    <w:bottom w:val="none" w:sz="0" w:space="0" w:color="auto"/>
                    <w:right w:val="none" w:sz="0" w:space="0" w:color="auto"/>
                  </w:divBdr>
                  <w:divsChild>
                    <w:div w:id="1233585041">
                      <w:marLeft w:val="0"/>
                      <w:marRight w:val="0"/>
                      <w:marTop w:val="0"/>
                      <w:marBottom w:val="0"/>
                      <w:divBdr>
                        <w:top w:val="none" w:sz="0" w:space="0" w:color="auto"/>
                        <w:left w:val="none" w:sz="0" w:space="0" w:color="auto"/>
                        <w:bottom w:val="none" w:sz="0" w:space="0" w:color="auto"/>
                        <w:right w:val="none" w:sz="0" w:space="0" w:color="auto"/>
                      </w:divBdr>
                    </w:div>
                  </w:divsChild>
                </w:div>
                <w:div w:id="1508248270">
                  <w:marLeft w:val="0"/>
                  <w:marRight w:val="0"/>
                  <w:marTop w:val="0"/>
                  <w:marBottom w:val="0"/>
                  <w:divBdr>
                    <w:top w:val="none" w:sz="0" w:space="0" w:color="auto"/>
                    <w:left w:val="none" w:sz="0" w:space="0" w:color="auto"/>
                    <w:bottom w:val="none" w:sz="0" w:space="0" w:color="auto"/>
                    <w:right w:val="none" w:sz="0" w:space="0" w:color="auto"/>
                  </w:divBdr>
                  <w:divsChild>
                    <w:div w:id="385614033">
                      <w:marLeft w:val="0"/>
                      <w:marRight w:val="0"/>
                      <w:marTop w:val="0"/>
                      <w:marBottom w:val="0"/>
                      <w:divBdr>
                        <w:top w:val="none" w:sz="0" w:space="0" w:color="auto"/>
                        <w:left w:val="none" w:sz="0" w:space="0" w:color="auto"/>
                        <w:bottom w:val="none" w:sz="0" w:space="0" w:color="auto"/>
                        <w:right w:val="none" w:sz="0" w:space="0" w:color="auto"/>
                      </w:divBdr>
                    </w:div>
                  </w:divsChild>
                </w:div>
                <w:div w:id="1631470518">
                  <w:marLeft w:val="0"/>
                  <w:marRight w:val="0"/>
                  <w:marTop w:val="0"/>
                  <w:marBottom w:val="0"/>
                  <w:divBdr>
                    <w:top w:val="none" w:sz="0" w:space="0" w:color="auto"/>
                    <w:left w:val="none" w:sz="0" w:space="0" w:color="auto"/>
                    <w:bottom w:val="none" w:sz="0" w:space="0" w:color="auto"/>
                    <w:right w:val="none" w:sz="0" w:space="0" w:color="auto"/>
                  </w:divBdr>
                  <w:divsChild>
                    <w:div w:id="1728257796">
                      <w:marLeft w:val="0"/>
                      <w:marRight w:val="0"/>
                      <w:marTop w:val="0"/>
                      <w:marBottom w:val="0"/>
                      <w:divBdr>
                        <w:top w:val="none" w:sz="0" w:space="0" w:color="auto"/>
                        <w:left w:val="none" w:sz="0" w:space="0" w:color="auto"/>
                        <w:bottom w:val="none" w:sz="0" w:space="0" w:color="auto"/>
                        <w:right w:val="none" w:sz="0" w:space="0" w:color="auto"/>
                      </w:divBdr>
                    </w:div>
                  </w:divsChild>
                </w:div>
                <w:div w:id="1729062522">
                  <w:marLeft w:val="0"/>
                  <w:marRight w:val="0"/>
                  <w:marTop w:val="0"/>
                  <w:marBottom w:val="0"/>
                  <w:divBdr>
                    <w:top w:val="none" w:sz="0" w:space="0" w:color="auto"/>
                    <w:left w:val="none" w:sz="0" w:space="0" w:color="auto"/>
                    <w:bottom w:val="none" w:sz="0" w:space="0" w:color="auto"/>
                    <w:right w:val="none" w:sz="0" w:space="0" w:color="auto"/>
                  </w:divBdr>
                  <w:divsChild>
                    <w:div w:id="584805019">
                      <w:marLeft w:val="0"/>
                      <w:marRight w:val="0"/>
                      <w:marTop w:val="0"/>
                      <w:marBottom w:val="0"/>
                      <w:divBdr>
                        <w:top w:val="none" w:sz="0" w:space="0" w:color="auto"/>
                        <w:left w:val="none" w:sz="0" w:space="0" w:color="auto"/>
                        <w:bottom w:val="none" w:sz="0" w:space="0" w:color="auto"/>
                        <w:right w:val="none" w:sz="0" w:space="0" w:color="auto"/>
                      </w:divBdr>
                    </w:div>
                  </w:divsChild>
                </w:div>
                <w:div w:id="1825002776">
                  <w:marLeft w:val="0"/>
                  <w:marRight w:val="0"/>
                  <w:marTop w:val="0"/>
                  <w:marBottom w:val="0"/>
                  <w:divBdr>
                    <w:top w:val="none" w:sz="0" w:space="0" w:color="auto"/>
                    <w:left w:val="none" w:sz="0" w:space="0" w:color="auto"/>
                    <w:bottom w:val="none" w:sz="0" w:space="0" w:color="auto"/>
                    <w:right w:val="none" w:sz="0" w:space="0" w:color="auto"/>
                  </w:divBdr>
                  <w:divsChild>
                    <w:div w:id="1968585595">
                      <w:marLeft w:val="0"/>
                      <w:marRight w:val="0"/>
                      <w:marTop w:val="0"/>
                      <w:marBottom w:val="0"/>
                      <w:divBdr>
                        <w:top w:val="none" w:sz="0" w:space="0" w:color="auto"/>
                        <w:left w:val="none" w:sz="0" w:space="0" w:color="auto"/>
                        <w:bottom w:val="none" w:sz="0" w:space="0" w:color="auto"/>
                        <w:right w:val="none" w:sz="0" w:space="0" w:color="auto"/>
                      </w:divBdr>
                    </w:div>
                  </w:divsChild>
                </w:div>
                <w:div w:id="1863780936">
                  <w:marLeft w:val="0"/>
                  <w:marRight w:val="0"/>
                  <w:marTop w:val="0"/>
                  <w:marBottom w:val="0"/>
                  <w:divBdr>
                    <w:top w:val="none" w:sz="0" w:space="0" w:color="auto"/>
                    <w:left w:val="none" w:sz="0" w:space="0" w:color="auto"/>
                    <w:bottom w:val="none" w:sz="0" w:space="0" w:color="auto"/>
                    <w:right w:val="none" w:sz="0" w:space="0" w:color="auto"/>
                  </w:divBdr>
                  <w:divsChild>
                    <w:div w:id="1980836283">
                      <w:marLeft w:val="0"/>
                      <w:marRight w:val="0"/>
                      <w:marTop w:val="0"/>
                      <w:marBottom w:val="0"/>
                      <w:divBdr>
                        <w:top w:val="none" w:sz="0" w:space="0" w:color="auto"/>
                        <w:left w:val="none" w:sz="0" w:space="0" w:color="auto"/>
                        <w:bottom w:val="none" w:sz="0" w:space="0" w:color="auto"/>
                        <w:right w:val="none" w:sz="0" w:space="0" w:color="auto"/>
                      </w:divBdr>
                    </w:div>
                  </w:divsChild>
                </w:div>
                <w:div w:id="1930894247">
                  <w:marLeft w:val="0"/>
                  <w:marRight w:val="0"/>
                  <w:marTop w:val="0"/>
                  <w:marBottom w:val="0"/>
                  <w:divBdr>
                    <w:top w:val="none" w:sz="0" w:space="0" w:color="auto"/>
                    <w:left w:val="none" w:sz="0" w:space="0" w:color="auto"/>
                    <w:bottom w:val="none" w:sz="0" w:space="0" w:color="auto"/>
                    <w:right w:val="none" w:sz="0" w:space="0" w:color="auto"/>
                  </w:divBdr>
                  <w:divsChild>
                    <w:div w:id="2038117469">
                      <w:marLeft w:val="0"/>
                      <w:marRight w:val="0"/>
                      <w:marTop w:val="0"/>
                      <w:marBottom w:val="0"/>
                      <w:divBdr>
                        <w:top w:val="none" w:sz="0" w:space="0" w:color="auto"/>
                        <w:left w:val="none" w:sz="0" w:space="0" w:color="auto"/>
                        <w:bottom w:val="none" w:sz="0" w:space="0" w:color="auto"/>
                        <w:right w:val="none" w:sz="0" w:space="0" w:color="auto"/>
                      </w:divBdr>
                    </w:div>
                  </w:divsChild>
                </w:div>
                <w:div w:id="1985960625">
                  <w:marLeft w:val="0"/>
                  <w:marRight w:val="0"/>
                  <w:marTop w:val="0"/>
                  <w:marBottom w:val="0"/>
                  <w:divBdr>
                    <w:top w:val="none" w:sz="0" w:space="0" w:color="auto"/>
                    <w:left w:val="none" w:sz="0" w:space="0" w:color="auto"/>
                    <w:bottom w:val="none" w:sz="0" w:space="0" w:color="auto"/>
                    <w:right w:val="none" w:sz="0" w:space="0" w:color="auto"/>
                  </w:divBdr>
                  <w:divsChild>
                    <w:div w:id="1582984987">
                      <w:marLeft w:val="0"/>
                      <w:marRight w:val="0"/>
                      <w:marTop w:val="0"/>
                      <w:marBottom w:val="0"/>
                      <w:divBdr>
                        <w:top w:val="none" w:sz="0" w:space="0" w:color="auto"/>
                        <w:left w:val="none" w:sz="0" w:space="0" w:color="auto"/>
                        <w:bottom w:val="none" w:sz="0" w:space="0" w:color="auto"/>
                        <w:right w:val="none" w:sz="0" w:space="0" w:color="auto"/>
                      </w:divBdr>
                    </w:div>
                  </w:divsChild>
                </w:div>
                <w:div w:id="2009558033">
                  <w:marLeft w:val="0"/>
                  <w:marRight w:val="0"/>
                  <w:marTop w:val="0"/>
                  <w:marBottom w:val="0"/>
                  <w:divBdr>
                    <w:top w:val="none" w:sz="0" w:space="0" w:color="auto"/>
                    <w:left w:val="none" w:sz="0" w:space="0" w:color="auto"/>
                    <w:bottom w:val="none" w:sz="0" w:space="0" w:color="auto"/>
                    <w:right w:val="none" w:sz="0" w:space="0" w:color="auto"/>
                  </w:divBdr>
                  <w:divsChild>
                    <w:div w:id="2118525354">
                      <w:marLeft w:val="0"/>
                      <w:marRight w:val="0"/>
                      <w:marTop w:val="0"/>
                      <w:marBottom w:val="0"/>
                      <w:divBdr>
                        <w:top w:val="none" w:sz="0" w:space="0" w:color="auto"/>
                        <w:left w:val="none" w:sz="0" w:space="0" w:color="auto"/>
                        <w:bottom w:val="none" w:sz="0" w:space="0" w:color="auto"/>
                        <w:right w:val="none" w:sz="0" w:space="0" w:color="auto"/>
                      </w:divBdr>
                    </w:div>
                  </w:divsChild>
                </w:div>
                <w:div w:id="2074498116">
                  <w:marLeft w:val="0"/>
                  <w:marRight w:val="0"/>
                  <w:marTop w:val="0"/>
                  <w:marBottom w:val="0"/>
                  <w:divBdr>
                    <w:top w:val="none" w:sz="0" w:space="0" w:color="auto"/>
                    <w:left w:val="none" w:sz="0" w:space="0" w:color="auto"/>
                    <w:bottom w:val="none" w:sz="0" w:space="0" w:color="auto"/>
                    <w:right w:val="none" w:sz="0" w:space="0" w:color="auto"/>
                  </w:divBdr>
                  <w:divsChild>
                    <w:div w:id="745612217">
                      <w:marLeft w:val="0"/>
                      <w:marRight w:val="0"/>
                      <w:marTop w:val="0"/>
                      <w:marBottom w:val="0"/>
                      <w:divBdr>
                        <w:top w:val="none" w:sz="0" w:space="0" w:color="auto"/>
                        <w:left w:val="none" w:sz="0" w:space="0" w:color="auto"/>
                        <w:bottom w:val="none" w:sz="0" w:space="0" w:color="auto"/>
                        <w:right w:val="none" w:sz="0" w:space="0" w:color="auto"/>
                      </w:divBdr>
                    </w:div>
                  </w:divsChild>
                </w:div>
                <w:div w:id="2104303251">
                  <w:marLeft w:val="0"/>
                  <w:marRight w:val="0"/>
                  <w:marTop w:val="0"/>
                  <w:marBottom w:val="0"/>
                  <w:divBdr>
                    <w:top w:val="none" w:sz="0" w:space="0" w:color="auto"/>
                    <w:left w:val="none" w:sz="0" w:space="0" w:color="auto"/>
                    <w:bottom w:val="none" w:sz="0" w:space="0" w:color="auto"/>
                    <w:right w:val="none" w:sz="0" w:space="0" w:color="auto"/>
                  </w:divBdr>
                  <w:divsChild>
                    <w:div w:id="1083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5941">
          <w:marLeft w:val="0"/>
          <w:marRight w:val="0"/>
          <w:marTop w:val="0"/>
          <w:marBottom w:val="0"/>
          <w:divBdr>
            <w:top w:val="none" w:sz="0" w:space="0" w:color="auto"/>
            <w:left w:val="none" w:sz="0" w:space="0" w:color="auto"/>
            <w:bottom w:val="none" w:sz="0" w:space="0" w:color="auto"/>
            <w:right w:val="none" w:sz="0" w:space="0" w:color="auto"/>
          </w:divBdr>
        </w:div>
      </w:divsChild>
    </w:div>
    <w:div w:id="61177702">
      <w:bodyDiv w:val="1"/>
      <w:marLeft w:val="0"/>
      <w:marRight w:val="0"/>
      <w:marTop w:val="0"/>
      <w:marBottom w:val="0"/>
      <w:divBdr>
        <w:top w:val="none" w:sz="0" w:space="0" w:color="auto"/>
        <w:left w:val="none" w:sz="0" w:space="0" w:color="auto"/>
        <w:bottom w:val="none" w:sz="0" w:space="0" w:color="auto"/>
        <w:right w:val="none" w:sz="0" w:space="0" w:color="auto"/>
      </w:divBdr>
      <w:divsChild>
        <w:div w:id="603415999">
          <w:marLeft w:val="0"/>
          <w:marRight w:val="0"/>
          <w:marTop w:val="0"/>
          <w:marBottom w:val="0"/>
          <w:divBdr>
            <w:top w:val="none" w:sz="0" w:space="0" w:color="auto"/>
            <w:left w:val="none" w:sz="0" w:space="0" w:color="auto"/>
            <w:bottom w:val="none" w:sz="0" w:space="0" w:color="auto"/>
            <w:right w:val="none" w:sz="0" w:space="0" w:color="auto"/>
          </w:divBdr>
        </w:div>
        <w:div w:id="824203212">
          <w:marLeft w:val="0"/>
          <w:marRight w:val="0"/>
          <w:marTop w:val="0"/>
          <w:marBottom w:val="0"/>
          <w:divBdr>
            <w:top w:val="none" w:sz="0" w:space="0" w:color="auto"/>
            <w:left w:val="none" w:sz="0" w:space="0" w:color="auto"/>
            <w:bottom w:val="none" w:sz="0" w:space="0" w:color="auto"/>
            <w:right w:val="none" w:sz="0" w:space="0" w:color="auto"/>
          </w:divBdr>
        </w:div>
        <w:div w:id="990910213">
          <w:marLeft w:val="0"/>
          <w:marRight w:val="0"/>
          <w:marTop w:val="0"/>
          <w:marBottom w:val="0"/>
          <w:divBdr>
            <w:top w:val="none" w:sz="0" w:space="0" w:color="auto"/>
            <w:left w:val="none" w:sz="0" w:space="0" w:color="auto"/>
            <w:bottom w:val="none" w:sz="0" w:space="0" w:color="auto"/>
            <w:right w:val="none" w:sz="0" w:space="0" w:color="auto"/>
          </w:divBdr>
        </w:div>
        <w:div w:id="1290428781">
          <w:marLeft w:val="0"/>
          <w:marRight w:val="0"/>
          <w:marTop w:val="0"/>
          <w:marBottom w:val="0"/>
          <w:divBdr>
            <w:top w:val="none" w:sz="0" w:space="0" w:color="auto"/>
            <w:left w:val="none" w:sz="0" w:space="0" w:color="auto"/>
            <w:bottom w:val="none" w:sz="0" w:space="0" w:color="auto"/>
            <w:right w:val="none" w:sz="0" w:space="0" w:color="auto"/>
          </w:divBdr>
        </w:div>
        <w:div w:id="1901743271">
          <w:marLeft w:val="0"/>
          <w:marRight w:val="0"/>
          <w:marTop w:val="0"/>
          <w:marBottom w:val="0"/>
          <w:divBdr>
            <w:top w:val="none" w:sz="0" w:space="0" w:color="auto"/>
            <w:left w:val="none" w:sz="0" w:space="0" w:color="auto"/>
            <w:bottom w:val="none" w:sz="0" w:space="0" w:color="auto"/>
            <w:right w:val="none" w:sz="0" w:space="0" w:color="auto"/>
          </w:divBdr>
          <w:divsChild>
            <w:div w:id="1253978185">
              <w:marLeft w:val="-75"/>
              <w:marRight w:val="0"/>
              <w:marTop w:val="30"/>
              <w:marBottom w:val="30"/>
              <w:divBdr>
                <w:top w:val="none" w:sz="0" w:space="0" w:color="auto"/>
                <w:left w:val="none" w:sz="0" w:space="0" w:color="auto"/>
                <w:bottom w:val="none" w:sz="0" w:space="0" w:color="auto"/>
                <w:right w:val="none" w:sz="0" w:space="0" w:color="auto"/>
              </w:divBdr>
              <w:divsChild>
                <w:div w:id="103698753">
                  <w:marLeft w:val="0"/>
                  <w:marRight w:val="0"/>
                  <w:marTop w:val="0"/>
                  <w:marBottom w:val="0"/>
                  <w:divBdr>
                    <w:top w:val="none" w:sz="0" w:space="0" w:color="auto"/>
                    <w:left w:val="none" w:sz="0" w:space="0" w:color="auto"/>
                    <w:bottom w:val="none" w:sz="0" w:space="0" w:color="auto"/>
                    <w:right w:val="none" w:sz="0" w:space="0" w:color="auto"/>
                  </w:divBdr>
                  <w:divsChild>
                    <w:div w:id="635259339">
                      <w:marLeft w:val="0"/>
                      <w:marRight w:val="0"/>
                      <w:marTop w:val="0"/>
                      <w:marBottom w:val="0"/>
                      <w:divBdr>
                        <w:top w:val="none" w:sz="0" w:space="0" w:color="auto"/>
                        <w:left w:val="none" w:sz="0" w:space="0" w:color="auto"/>
                        <w:bottom w:val="none" w:sz="0" w:space="0" w:color="auto"/>
                        <w:right w:val="none" w:sz="0" w:space="0" w:color="auto"/>
                      </w:divBdr>
                    </w:div>
                  </w:divsChild>
                </w:div>
                <w:div w:id="216549730">
                  <w:marLeft w:val="0"/>
                  <w:marRight w:val="0"/>
                  <w:marTop w:val="0"/>
                  <w:marBottom w:val="0"/>
                  <w:divBdr>
                    <w:top w:val="none" w:sz="0" w:space="0" w:color="auto"/>
                    <w:left w:val="none" w:sz="0" w:space="0" w:color="auto"/>
                    <w:bottom w:val="none" w:sz="0" w:space="0" w:color="auto"/>
                    <w:right w:val="none" w:sz="0" w:space="0" w:color="auto"/>
                  </w:divBdr>
                  <w:divsChild>
                    <w:div w:id="373579549">
                      <w:marLeft w:val="0"/>
                      <w:marRight w:val="0"/>
                      <w:marTop w:val="0"/>
                      <w:marBottom w:val="0"/>
                      <w:divBdr>
                        <w:top w:val="none" w:sz="0" w:space="0" w:color="auto"/>
                        <w:left w:val="none" w:sz="0" w:space="0" w:color="auto"/>
                        <w:bottom w:val="none" w:sz="0" w:space="0" w:color="auto"/>
                        <w:right w:val="none" w:sz="0" w:space="0" w:color="auto"/>
                      </w:divBdr>
                    </w:div>
                  </w:divsChild>
                </w:div>
                <w:div w:id="309602647">
                  <w:marLeft w:val="0"/>
                  <w:marRight w:val="0"/>
                  <w:marTop w:val="0"/>
                  <w:marBottom w:val="0"/>
                  <w:divBdr>
                    <w:top w:val="none" w:sz="0" w:space="0" w:color="auto"/>
                    <w:left w:val="none" w:sz="0" w:space="0" w:color="auto"/>
                    <w:bottom w:val="none" w:sz="0" w:space="0" w:color="auto"/>
                    <w:right w:val="none" w:sz="0" w:space="0" w:color="auto"/>
                  </w:divBdr>
                  <w:divsChild>
                    <w:div w:id="610092344">
                      <w:marLeft w:val="0"/>
                      <w:marRight w:val="0"/>
                      <w:marTop w:val="0"/>
                      <w:marBottom w:val="0"/>
                      <w:divBdr>
                        <w:top w:val="none" w:sz="0" w:space="0" w:color="auto"/>
                        <w:left w:val="none" w:sz="0" w:space="0" w:color="auto"/>
                        <w:bottom w:val="none" w:sz="0" w:space="0" w:color="auto"/>
                        <w:right w:val="none" w:sz="0" w:space="0" w:color="auto"/>
                      </w:divBdr>
                    </w:div>
                  </w:divsChild>
                </w:div>
                <w:div w:id="361592487">
                  <w:marLeft w:val="0"/>
                  <w:marRight w:val="0"/>
                  <w:marTop w:val="0"/>
                  <w:marBottom w:val="0"/>
                  <w:divBdr>
                    <w:top w:val="none" w:sz="0" w:space="0" w:color="auto"/>
                    <w:left w:val="none" w:sz="0" w:space="0" w:color="auto"/>
                    <w:bottom w:val="none" w:sz="0" w:space="0" w:color="auto"/>
                    <w:right w:val="none" w:sz="0" w:space="0" w:color="auto"/>
                  </w:divBdr>
                  <w:divsChild>
                    <w:div w:id="599073058">
                      <w:marLeft w:val="0"/>
                      <w:marRight w:val="0"/>
                      <w:marTop w:val="0"/>
                      <w:marBottom w:val="0"/>
                      <w:divBdr>
                        <w:top w:val="none" w:sz="0" w:space="0" w:color="auto"/>
                        <w:left w:val="none" w:sz="0" w:space="0" w:color="auto"/>
                        <w:bottom w:val="none" w:sz="0" w:space="0" w:color="auto"/>
                        <w:right w:val="none" w:sz="0" w:space="0" w:color="auto"/>
                      </w:divBdr>
                    </w:div>
                  </w:divsChild>
                </w:div>
                <w:div w:id="533230975">
                  <w:marLeft w:val="0"/>
                  <w:marRight w:val="0"/>
                  <w:marTop w:val="0"/>
                  <w:marBottom w:val="0"/>
                  <w:divBdr>
                    <w:top w:val="none" w:sz="0" w:space="0" w:color="auto"/>
                    <w:left w:val="none" w:sz="0" w:space="0" w:color="auto"/>
                    <w:bottom w:val="none" w:sz="0" w:space="0" w:color="auto"/>
                    <w:right w:val="none" w:sz="0" w:space="0" w:color="auto"/>
                  </w:divBdr>
                  <w:divsChild>
                    <w:div w:id="49429432">
                      <w:marLeft w:val="0"/>
                      <w:marRight w:val="0"/>
                      <w:marTop w:val="0"/>
                      <w:marBottom w:val="0"/>
                      <w:divBdr>
                        <w:top w:val="none" w:sz="0" w:space="0" w:color="auto"/>
                        <w:left w:val="none" w:sz="0" w:space="0" w:color="auto"/>
                        <w:bottom w:val="none" w:sz="0" w:space="0" w:color="auto"/>
                        <w:right w:val="none" w:sz="0" w:space="0" w:color="auto"/>
                      </w:divBdr>
                    </w:div>
                  </w:divsChild>
                </w:div>
                <w:div w:id="562564779">
                  <w:marLeft w:val="0"/>
                  <w:marRight w:val="0"/>
                  <w:marTop w:val="0"/>
                  <w:marBottom w:val="0"/>
                  <w:divBdr>
                    <w:top w:val="none" w:sz="0" w:space="0" w:color="auto"/>
                    <w:left w:val="none" w:sz="0" w:space="0" w:color="auto"/>
                    <w:bottom w:val="none" w:sz="0" w:space="0" w:color="auto"/>
                    <w:right w:val="none" w:sz="0" w:space="0" w:color="auto"/>
                  </w:divBdr>
                  <w:divsChild>
                    <w:div w:id="1247422981">
                      <w:marLeft w:val="0"/>
                      <w:marRight w:val="0"/>
                      <w:marTop w:val="0"/>
                      <w:marBottom w:val="0"/>
                      <w:divBdr>
                        <w:top w:val="none" w:sz="0" w:space="0" w:color="auto"/>
                        <w:left w:val="none" w:sz="0" w:space="0" w:color="auto"/>
                        <w:bottom w:val="none" w:sz="0" w:space="0" w:color="auto"/>
                        <w:right w:val="none" w:sz="0" w:space="0" w:color="auto"/>
                      </w:divBdr>
                    </w:div>
                  </w:divsChild>
                </w:div>
                <w:div w:id="595137337">
                  <w:marLeft w:val="0"/>
                  <w:marRight w:val="0"/>
                  <w:marTop w:val="0"/>
                  <w:marBottom w:val="0"/>
                  <w:divBdr>
                    <w:top w:val="none" w:sz="0" w:space="0" w:color="auto"/>
                    <w:left w:val="none" w:sz="0" w:space="0" w:color="auto"/>
                    <w:bottom w:val="none" w:sz="0" w:space="0" w:color="auto"/>
                    <w:right w:val="none" w:sz="0" w:space="0" w:color="auto"/>
                  </w:divBdr>
                  <w:divsChild>
                    <w:div w:id="1237009203">
                      <w:marLeft w:val="0"/>
                      <w:marRight w:val="0"/>
                      <w:marTop w:val="0"/>
                      <w:marBottom w:val="0"/>
                      <w:divBdr>
                        <w:top w:val="none" w:sz="0" w:space="0" w:color="auto"/>
                        <w:left w:val="none" w:sz="0" w:space="0" w:color="auto"/>
                        <w:bottom w:val="none" w:sz="0" w:space="0" w:color="auto"/>
                        <w:right w:val="none" w:sz="0" w:space="0" w:color="auto"/>
                      </w:divBdr>
                    </w:div>
                  </w:divsChild>
                </w:div>
                <w:div w:id="662781986">
                  <w:marLeft w:val="0"/>
                  <w:marRight w:val="0"/>
                  <w:marTop w:val="0"/>
                  <w:marBottom w:val="0"/>
                  <w:divBdr>
                    <w:top w:val="none" w:sz="0" w:space="0" w:color="auto"/>
                    <w:left w:val="none" w:sz="0" w:space="0" w:color="auto"/>
                    <w:bottom w:val="none" w:sz="0" w:space="0" w:color="auto"/>
                    <w:right w:val="none" w:sz="0" w:space="0" w:color="auto"/>
                  </w:divBdr>
                  <w:divsChild>
                    <w:div w:id="1355644768">
                      <w:marLeft w:val="0"/>
                      <w:marRight w:val="0"/>
                      <w:marTop w:val="0"/>
                      <w:marBottom w:val="0"/>
                      <w:divBdr>
                        <w:top w:val="none" w:sz="0" w:space="0" w:color="auto"/>
                        <w:left w:val="none" w:sz="0" w:space="0" w:color="auto"/>
                        <w:bottom w:val="none" w:sz="0" w:space="0" w:color="auto"/>
                        <w:right w:val="none" w:sz="0" w:space="0" w:color="auto"/>
                      </w:divBdr>
                    </w:div>
                  </w:divsChild>
                </w:div>
                <w:div w:id="675499234">
                  <w:marLeft w:val="0"/>
                  <w:marRight w:val="0"/>
                  <w:marTop w:val="0"/>
                  <w:marBottom w:val="0"/>
                  <w:divBdr>
                    <w:top w:val="none" w:sz="0" w:space="0" w:color="auto"/>
                    <w:left w:val="none" w:sz="0" w:space="0" w:color="auto"/>
                    <w:bottom w:val="none" w:sz="0" w:space="0" w:color="auto"/>
                    <w:right w:val="none" w:sz="0" w:space="0" w:color="auto"/>
                  </w:divBdr>
                  <w:divsChild>
                    <w:div w:id="636301393">
                      <w:marLeft w:val="0"/>
                      <w:marRight w:val="0"/>
                      <w:marTop w:val="0"/>
                      <w:marBottom w:val="0"/>
                      <w:divBdr>
                        <w:top w:val="none" w:sz="0" w:space="0" w:color="auto"/>
                        <w:left w:val="none" w:sz="0" w:space="0" w:color="auto"/>
                        <w:bottom w:val="none" w:sz="0" w:space="0" w:color="auto"/>
                        <w:right w:val="none" w:sz="0" w:space="0" w:color="auto"/>
                      </w:divBdr>
                    </w:div>
                  </w:divsChild>
                </w:div>
                <w:div w:id="693186651">
                  <w:marLeft w:val="0"/>
                  <w:marRight w:val="0"/>
                  <w:marTop w:val="0"/>
                  <w:marBottom w:val="0"/>
                  <w:divBdr>
                    <w:top w:val="none" w:sz="0" w:space="0" w:color="auto"/>
                    <w:left w:val="none" w:sz="0" w:space="0" w:color="auto"/>
                    <w:bottom w:val="none" w:sz="0" w:space="0" w:color="auto"/>
                    <w:right w:val="none" w:sz="0" w:space="0" w:color="auto"/>
                  </w:divBdr>
                  <w:divsChild>
                    <w:div w:id="227615561">
                      <w:marLeft w:val="0"/>
                      <w:marRight w:val="0"/>
                      <w:marTop w:val="0"/>
                      <w:marBottom w:val="0"/>
                      <w:divBdr>
                        <w:top w:val="none" w:sz="0" w:space="0" w:color="auto"/>
                        <w:left w:val="none" w:sz="0" w:space="0" w:color="auto"/>
                        <w:bottom w:val="none" w:sz="0" w:space="0" w:color="auto"/>
                        <w:right w:val="none" w:sz="0" w:space="0" w:color="auto"/>
                      </w:divBdr>
                    </w:div>
                  </w:divsChild>
                </w:div>
                <w:div w:id="704326491">
                  <w:marLeft w:val="0"/>
                  <w:marRight w:val="0"/>
                  <w:marTop w:val="0"/>
                  <w:marBottom w:val="0"/>
                  <w:divBdr>
                    <w:top w:val="none" w:sz="0" w:space="0" w:color="auto"/>
                    <w:left w:val="none" w:sz="0" w:space="0" w:color="auto"/>
                    <w:bottom w:val="none" w:sz="0" w:space="0" w:color="auto"/>
                    <w:right w:val="none" w:sz="0" w:space="0" w:color="auto"/>
                  </w:divBdr>
                  <w:divsChild>
                    <w:div w:id="943003560">
                      <w:marLeft w:val="0"/>
                      <w:marRight w:val="0"/>
                      <w:marTop w:val="0"/>
                      <w:marBottom w:val="0"/>
                      <w:divBdr>
                        <w:top w:val="none" w:sz="0" w:space="0" w:color="auto"/>
                        <w:left w:val="none" w:sz="0" w:space="0" w:color="auto"/>
                        <w:bottom w:val="none" w:sz="0" w:space="0" w:color="auto"/>
                        <w:right w:val="none" w:sz="0" w:space="0" w:color="auto"/>
                      </w:divBdr>
                    </w:div>
                  </w:divsChild>
                </w:div>
                <w:div w:id="726496969">
                  <w:marLeft w:val="0"/>
                  <w:marRight w:val="0"/>
                  <w:marTop w:val="0"/>
                  <w:marBottom w:val="0"/>
                  <w:divBdr>
                    <w:top w:val="none" w:sz="0" w:space="0" w:color="auto"/>
                    <w:left w:val="none" w:sz="0" w:space="0" w:color="auto"/>
                    <w:bottom w:val="none" w:sz="0" w:space="0" w:color="auto"/>
                    <w:right w:val="none" w:sz="0" w:space="0" w:color="auto"/>
                  </w:divBdr>
                  <w:divsChild>
                    <w:div w:id="1004747581">
                      <w:marLeft w:val="0"/>
                      <w:marRight w:val="0"/>
                      <w:marTop w:val="0"/>
                      <w:marBottom w:val="0"/>
                      <w:divBdr>
                        <w:top w:val="none" w:sz="0" w:space="0" w:color="auto"/>
                        <w:left w:val="none" w:sz="0" w:space="0" w:color="auto"/>
                        <w:bottom w:val="none" w:sz="0" w:space="0" w:color="auto"/>
                        <w:right w:val="none" w:sz="0" w:space="0" w:color="auto"/>
                      </w:divBdr>
                    </w:div>
                  </w:divsChild>
                </w:div>
                <w:div w:id="854542283">
                  <w:marLeft w:val="0"/>
                  <w:marRight w:val="0"/>
                  <w:marTop w:val="0"/>
                  <w:marBottom w:val="0"/>
                  <w:divBdr>
                    <w:top w:val="none" w:sz="0" w:space="0" w:color="auto"/>
                    <w:left w:val="none" w:sz="0" w:space="0" w:color="auto"/>
                    <w:bottom w:val="none" w:sz="0" w:space="0" w:color="auto"/>
                    <w:right w:val="none" w:sz="0" w:space="0" w:color="auto"/>
                  </w:divBdr>
                  <w:divsChild>
                    <w:div w:id="1198156839">
                      <w:marLeft w:val="0"/>
                      <w:marRight w:val="0"/>
                      <w:marTop w:val="0"/>
                      <w:marBottom w:val="0"/>
                      <w:divBdr>
                        <w:top w:val="none" w:sz="0" w:space="0" w:color="auto"/>
                        <w:left w:val="none" w:sz="0" w:space="0" w:color="auto"/>
                        <w:bottom w:val="none" w:sz="0" w:space="0" w:color="auto"/>
                        <w:right w:val="none" w:sz="0" w:space="0" w:color="auto"/>
                      </w:divBdr>
                    </w:div>
                  </w:divsChild>
                </w:div>
                <w:div w:id="873269603">
                  <w:marLeft w:val="0"/>
                  <w:marRight w:val="0"/>
                  <w:marTop w:val="0"/>
                  <w:marBottom w:val="0"/>
                  <w:divBdr>
                    <w:top w:val="none" w:sz="0" w:space="0" w:color="auto"/>
                    <w:left w:val="none" w:sz="0" w:space="0" w:color="auto"/>
                    <w:bottom w:val="none" w:sz="0" w:space="0" w:color="auto"/>
                    <w:right w:val="none" w:sz="0" w:space="0" w:color="auto"/>
                  </w:divBdr>
                  <w:divsChild>
                    <w:div w:id="592204327">
                      <w:marLeft w:val="0"/>
                      <w:marRight w:val="0"/>
                      <w:marTop w:val="0"/>
                      <w:marBottom w:val="0"/>
                      <w:divBdr>
                        <w:top w:val="none" w:sz="0" w:space="0" w:color="auto"/>
                        <w:left w:val="none" w:sz="0" w:space="0" w:color="auto"/>
                        <w:bottom w:val="none" w:sz="0" w:space="0" w:color="auto"/>
                        <w:right w:val="none" w:sz="0" w:space="0" w:color="auto"/>
                      </w:divBdr>
                    </w:div>
                  </w:divsChild>
                </w:div>
                <w:div w:id="914165370">
                  <w:marLeft w:val="0"/>
                  <w:marRight w:val="0"/>
                  <w:marTop w:val="0"/>
                  <w:marBottom w:val="0"/>
                  <w:divBdr>
                    <w:top w:val="none" w:sz="0" w:space="0" w:color="auto"/>
                    <w:left w:val="none" w:sz="0" w:space="0" w:color="auto"/>
                    <w:bottom w:val="none" w:sz="0" w:space="0" w:color="auto"/>
                    <w:right w:val="none" w:sz="0" w:space="0" w:color="auto"/>
                  </w:divBdr>
                  <w:divsChild>
                    <w:div w:id="1928230528">
                      <w:marLeft w:val="0"/>
                      <w:marRight w:val="0"/>
                      <w:marTop w:val="0"/>
                      <w:marBottom w:val="0"/>
                      <w:divBdr>
                        <w:top w:val="none" w:sz="0" w:space="0" w:color="auto"/>
                        <w:left w:val="none" w:sz="0" w:space="0" w:color="auto"/>
                        <w:bottom w:val="none" w:sz="0" w:space="0" w:color="auto"/>
                        <w:right w:val="none" w:sz="0" w:space="0" w:color="auto"/>
                      </w:divBdr>
                    </w:div>
                  </w:divsChild>
                </w:div>
                <w:div w:id="930163768">
                  <w:marLeft w:val="0"/>
                  <w:marRight w:val="0"/>
                  <w:marTop w:val="0"/>
                  <w:marBottom w:val="0"/>
                  <w:divBdr>
                    <w:top w:val="none" w:sz="0" w:space="0" w:color="auto"/>
                    <w:left w:val="none" w:sz="0" w:space="0" w:color="auto"/>
                    <w:bottom w:val="none" w:sz="0" w:space="0" w:color="auto"/>
                    <w:right w:val="none" w:sz="0" w:space="0" w:color="auto"/>
                  </w:divBdr>
                  <w:divsChild>
                    <w:div w:id="100076586">
                      <w:marLeft w:val="0"/>
                      <w:marRight w:val="0"/>
                      <w:marTop w:val="0"/>
                      <w:marBottom w:val="0"/>
                      <w:divBdr>
                        <w:top w:val="none" w:sz="0" w:space="0" w:color="auto"/>
                        <w:left w:val="none" w:sz="0" w:space="0" w:color="auto"/>
                        <w:bottom w:val="none" w:sz="0" w:space="0" w:color="auto"/>
                        <w:right w:val="none" w:sz="0" w:space="0" w:color="auto"/>
                      </w:divBdr>
                    </w:div>
                  </w:divsChild>
                </w:div>
                <w:div w:id="1074207478">
                  <w:marLeft w:val="0"/>
                  <w:marRight w:val="0"/>
                  <w:marTop w:val="0"/>
                  <w:marBottom w:val="0"/>
                  <w:divBdr>
                    <w:top w:val="none" w:sz="0" w:space="0" w:color="auto"/>
                    <w:left w:val="none" w:sz="0" w:space="0" w:color="auto"/>
                    <w:bottom w:val="none" w:sz="0" w:space="0" w:color="auto"/>
                    <w:right w:val="none" w:sz="0" w:space="0" w:color="auto"/>
                  </w:divBdr>
                  <w:divsChild>
                    <w:div w:id="308487692">
                      <w:marLeft w:val="0"/>
                      <w:marRight w:val="0"/>
                      <w:marTop w:val="0"/>
                      <w:marBottom w:val="0"/>
                      <w:divBdr>
                        <w:top w:val="none" w:sz="0" w:space="0" w:color="auto"/>
                        <w:left w:val="none" w:sz="0" w:space="0" w:color="auto"/>
                        <w:bottom w:val="none" w:sz="0" w:space="0" w:color="auto"/>
                        <w:right w:val="none" w:sz="0" w:space="0" w:color="auto"/>
                      </w:divBdr>
                    </w:div>
                    <w:div w:id="479929456">
                      <w:marLeft w:val="0"/>
                      <w:marRight w:val="0"/>
                      <w:marTop w:val="0"/>
                      <w:marBottom w:val="0"/>
                      <w:divBdr>
                        <w:top w:val="none" w:sz="0" w:space="0" w:color="auto"/>
                        <w:left w:val="none" w:sz="0" w:space="0" w:color="auto"/>
                        <w:bottom w:val="none" w:sz="0" w:space="0" w:color="auto"/>
                        <w:right w:val="none" w:sz="0" w:space="0" w:color="auto"/>
                      </w:divBdr>
                    </w:div>
                    <w:div w:id="1498686901">
                      <w:marLeft w:val="0"/>
                      <w:marRight w:val="0"/>
                      <w:marTop w:val="0"/>
                      <w:marBottom w:val="0"/>
                      <w:divBdr>
                        <w:top w:val="none" w:sz="0" w:space="0" w:color="auto"/>
                        <w:left w:val="none" w:sz="0" w:space="0" w:color="auto"/>
                        <w:bottom w:val="none" w:sz="0" w:space="0" w:color="auto"/>
                        <w:right w:val="none" w:sz="0" w:space="0" w:color="auto"/>
                      </w:divBdr>
                    </w:div>
                    <w:div w:id="1674145124">
                      <w:marLeft w:val="0"/>
                      <w:marRight w:val="0"/>
                      <w:marTop w:val="0"/>
                      <w:marBottom w:val="0"/>
                      <w:divBdr>
                        <w:top w:val="none" w:sz="0" w:space="0" w:color="auto"/>
                        <w:left w:val="none" w:sz="0" w:space="0" w:color="auto"/>
                        <w:bottom w:val="none" w:sz="0" w:space="0" w:color="auto"/>
                        <w:right w:val="none" w:sz="0" w:space="0" w:color="auto"/>
                      </w:divBdr>
                    </w:div>
                  </w:divsChild>
                </w:div>
                <w:div w:id="1079793710">
                  <w:marLeft w:val="0"/>
                  <w:marRight w:val="0"/>
                  <w:marTop w:val="0"/>
                  <w:marBottom w:val="0"/>
                  <w:divBdr>
                    <w:top w:val="none" w:sz="0" w:space="0" w:color="auto"/>
                    <w:left w:val="none" w:sz="0" w:space="0" w:color="auto"/>
                    <w:bottom w:val="none" w:sz="0" w:space="0" w:color="auto"/>
                    <w:right w:val="none" w:sz="0" w:space="0" w:color="auto"/>
                  </w:divBdr>
                  <w:divsChild>
                    <w:div w:id="1422405927">
                      <w:marLeft w:val="0"/>
                      <w:marRight w:val="0"/>
                      <w:marTop w:val="0"/>
                      <w:marBottom w:val="0"/>
                      <w:divBdr>
                        <w:top w:val="none" w:sz="0" w:space="0" w:color="auto"/>
                        <w:left w:val="none" w:sz="0" w:space="0" w:color="auto"/>
                        <w:bottom w:val="none" w:sz="0" w:space="0" w:color="auto"/>
                        <w:right w:val="none" w:sz="0" w:space="0" w:color="auto"/>
                      </w:divBdr>
                    </w:div>
                  </w:divsChild>
                </w:div>
                <w:div w:id="1082022988">
                  <w:marLeft w:val="0"/>
                  <w:marRight w:val="0"/>
                  <w:marTop w:val="0"/>
                  <w:marBottom w:val="0"/>
                  <w:divBdr>
                    <w:top w:val="none" w:sz="0" w:space="0" w:color="auto"/>
                    <w:left w:val="none" w:sz="0" w:space="0" w:color="auto"/>
                    <w:bottom w:val="none" w:sz="0" w:space="0" w:color="auto"/>
                    <w:right w:val="none" w:sz="0" w:space="0" w:color="auto"/>
                  </w:divBdr>
                  <w:divsChild>
                    <w:div w:id="929847157">
                      <w:marLeft w:val="0"/>
                      <w:marRight w:val="0"/>
                      <w:marTop w:val="0"/>
                      <w:marBottom w:val="0"/>
                      <w:divBdr>
                        <w:top w:val="none" w:sz="0" w:space="0" w:color="auto"/>
                        <w:left w:val="none" w:sz="0" w:space="0" w:color="auto"/>
                        <w:bottom w:val="none" w:sz="0" w:space="0" w:color="auto"/>
                        <w:right w:val="none" w:sz="0" w:space="0" w:color="auto"/>
                      </w:divBdr>
                    </w:div>
                  </w:divsChild>
                </w:div>
                <w:div w:id="1100642484">
                  <w:marLeft w:val="0"/>
                  <w:marRight w:val="0"/>
                  <w:marTop w:val="0"/>
                  <w:marBottom w:val="0"/>
                  <w:divBdr>
                    <w:top w:val="none" w:sz="0" w:space="0" w:color="auto"/>
                    <w:left w:val="none" w:sz="0" w:space="0" w:color="auto"/>
                    <w:bottom w:val="none" w:sz="0" w:space="0" w:color="auto"/>
                    <w:right w:val="none" w:sz="0" w:space="0" w:color="auto"/>
                  </w:divBdr>
                  <w:divsChild>
                    <w:div w:id="1682121145">
                      <w:marLeft w:val="0"/>
                      <w:marRight w:val="0"/>
                      <w:marTop w:val="0"/>
                      <w:marBottom w:val="0"/>
                      <w:divBdr>
                        <w:top w:val="none" w:sz="0" w:space="0" w:color="auto"/>
                        <w:left w:val="none" w:sz="0" w:space="0" w:color="auto"/>
                        <w:bottom w:val="none" w:sz="0" w:space="0" w:color="auto"/>
                        <w:right w:val="none" w:sz="0" w:space="0" w:color="auto"/>
                      </w:divBdr>
                    </w:div>
                  </w:divsChild>
                </w:div>
                <w:div w:id="1166941562">
                  <w:marLeft w:val="0"/>
                  <w:marRight w:val="0"/>
                  <w:marTop w:val="0"/>
                  <w:marBottom w:val="0"/>
                  <w:divBdr>
                    <w:top w:val="none" w:sz="0" w:space="0" w:color="auto"/>
                    <w:left w:val="none" w:sz="0" w:space="0" w:color="auto"/>
                    <w:bottom w:val="none" w:sz="0" w:space="0" w:color="auto"/>
                    <w:right w:val="none" w:sz="0" w:space="0" w:color="auto"/>
                  </w:divBdr>
                  <w:divsChild>
                    <w:div w:id="2027561384">
                      <w:marLeft w:val="0"/>
                      <w:marRight w:val="0"/>
                      <w:marTop w:val="0"/>
                      <w:marBottom w:val="0"/>
                      <w:divBdr>
                        <w:top w:val="none" w:sz="0" w:space="0" w:color="auto"/>
                        <w:left w:val="none" w:sz="0" w:space="0" w:color="auto"/>
                        <w:bottom w:val="none" w:sz="0" w:space="0" w:color="auto"/>
                        <w:right w:val="none" w:sz="0" w:space="0" w:color="auto"/>
                      </w:divBdr>
                    </w:div>
                  </w:divsChild>
                </w:div>
                <w:div w:id="1335297800">
                  <w:marLeft w:val="0"/>
                  <w:marRight w:val="0"/>
                  <w:marTop w:val="0"/>
                  <w:marBottom w:val="0"/>
                  <w:divBdr>
                    <w:top w:val="none" w:sz="0" w:space="0" w:color="auto"/>
                    <w:left w:val="none" w:sz="0" w:space="0" w:color="auto"/>
                    <w:bottom w:val="none" w:sz="0" w:space="0" w:color="auto"/>
                    <w:right w:val="none" w:sz="0" w:space="0" w:color="auto"/>
                  </w:divBdr>
                  <w:divsChild>
                    <w:div w:id="318383946">
                      <w:marLeft w:val="0"/>
                      <w:marRight w:val="0"/>
                      <w:marTop w:val="0"/>
                      <w:marBottom w:val="0"/>
                      <w:divBdr>
                        <w:top w:val="none" w:sz="0" w:space="0" w:color="auto"/>
                        <w:left w:val="none" w:sz="0" w:space="0" w:color="auto"/>
                        <w:bottom w:val="none" w:sz="0" w:space="0" w:color="auto"/>
                        <w:right w:val="none" w:sz="0" w:space="0" w:color="auto"/>
                      </w:divBdr>
                    </w:div>
                  </w:divsChild>
                </w:div>
                <w:div w:id="1342050430">
                  <w:marLeft w:val="0"/>
                  <w:marRight w:val="0"/>
                  <w:marTop w:val="0"/>
                  <w:marBottom w:val="0"/>
                  <w:divBdr>
                    <w:top w:val="none" w:sz="0" w:space="0" w:color="auto"/>
                    <w:left w:val="none" w:sz="0" w:space="0" w:color="auto"/>
                    <w:bottom w:val="none" w:sz="0" w:space="0" w:color="auto"/>
                    <w:right w:val="none" w:sz="0" w:space="0" w:color="auto"/>
                  </w:divBdr>
                  <w:divsChild>
                    <w:div w:id="1048072753">
                      <w:marLeft w:val="0"/>
                      <w:marRight w:val="0"/>
                      <w:marTop w:val="0"/>
                      <w:marBottom w:val="0"/>
                      <w:divBdr>
                        <w:top w:val="none" w:sz="0" w:space="0" w:color="auto"/>
                        <w:left w:val="none" w:sz="0" w:space="0" w:color="auto"/>
                        <w:bottom w:val="none" w:sz="0" w:space="0" w:color="auto"/>
                        <w:right w:val="none" w:sz="0" w:space="0" w:color="auto"/>
                      </w:divBdr>
                    </w:div>
                  </w:divsChild>
                </w:div>
                <w:div w:id="1369603989">
                  <w:marLeft w:val="0"/>
                  <w:marRight w:val="0"/>
                  <w:marTop w:val="0"/>
                  <w:marBottom w:val="0"/>
                  <w:divBdr>
                    <w:top w:val="none" w:sz="0" w:space="0" w:color="auto"/>
                    <w:left w:val="none" w:sz="0" w:space="0" w:color="auto"/>
                    <w:bottom w:val="none" w:sz="0" w:space="0" w:color="auto"/>
                    <w:right w:val="none" w:sz="0" w:space="0" w:color="auto"/>
                  </w:divBdr>
                  <w:divsChild>
                    <w:div w:id="1089930456">
                      <w:marLeft w:val="0"/>
                      <w:marRight w:val="0"/>
                      <w:marTop w:val="0"/>
                      <w:marBottom w:val="0"/>
                      <w:divBdr>
                        <w:top w:val="none" w:sz="0" w:space="0" w:color="auto"/>
                        <w:left w:val="none" w:sz="0" w:space="0" w:color="auto"/>
                        <w:bottom w:val="none" w:sz="0" w:space="0" w:color="auto"/>
                        <w:right w:val="none" w:sz="0" w:space="0" w:color="auto"/>
                      </w:divBdr>
                    </w:div>
                  </w:divsChild>
                </w:div>
                <w:div w:id="1531993242">
                  <w:marLeft w:val="0"/>
                  <w:marRight w:val="0"/>
                  <w:marTop w:val="0"/>
                  <w:marBottom w:val="0"/>
                  <w:divBdr>
                    <w:top w:val="none" w:sz="0" w:space="0" w:color="auto"/>
                    <w:left w:val="none" w:sz="0" w:space="0" w:color="auto"/>
                    <w:bottom w:val="none" w:sz="0" w:space="0" w:color="auto"/>
                    <w:right w:val="none" w:sz="0" w:space="0" w:color="auto"/>
                  </w:divBdr>
                  <w:divsChild>
                    <w:div w:id="1694989056">
                      <w:marLeft w:val="0"/>
                      <w:marRight w:val="0"/>
                      <w:marTop w:val="0"/>
                      <w:marBottom w:val="0"/>
                      <w:divBdr>
                        <w:top w:val="none" w:sz="0" w:space="0" w:color="auto"/>
                        <w:left w:val="none" w:sz="0" w:space="0" w:color="auto"/>
                        <w:bottom w:val="none" w:sz="0" w:space="0" w:color="auto"/>
                        <w:right w:val="none" w:sz="0" w:space="0" w:color="auto"/>
                      </w:divBdr>
                    </w:div>
                  </w:divsChild>
                </w:div>
                <w:div w:id="1610312754">
                  <w:marLeft w:val="0"/>
                  <w:marRight w:val="0"/>
                  <w:marTop w:val="0"/>
                  <w:marBottom w:val="0"/>
                  <w:divBdr>
                    <w:top w:val="none" w:sz="0" w:space="0" w:color="auto"/>
                    <w:left w:val="none" w:sz="0" w:space="0" w:color="auto"/>
                    <w:bottom w:val="none" w:sz="0" w:space="0" w:color="auto"/>
                    <w:right w:val="none" w:sz="0" w:space="0" w:color="auto"/>
                  </w:divBdr>
                  <w:divsChild>
                    <w:div w:id="1498232001">
                      <w:marLeft w:val="0"/>
                      <w:marRight w:val="0"/>
                      <w:marTop w:val="0"/>
                      <w:marBottom w:val="0"/>
                      <w:divBdr>
                        <w:top w:val="none" w:sz="0" w:space="0" w:color="auto"/>
                        <w:left w:val="none" w:sz="0" w:space="0" w:color="auto"/>
                        <w:bottom w:val="none" w:sz="0" w:space="0" w:color="auto"/>
                        <w:right w:val="none" w:sz="0" w:space="0" w:color="auto"/>
                      </w:divBdr>
                    </w:div>
                  </w:divsChild>
                </w:div>
                <w:div w:id="1649704393">
                  <w:marLeft w:val="0"/>
                  <w:marRight w:val="0"/>
                  <w:marTop w:val="0"/>
                  <w:marBottom w:val="0"/>
                  <w:divBdr>
                    <w:top w:val="none" w:sz="0" w:space="0" w:color="auto"/>
                    <w:left w:val="none" w:sz="0" w:space="0" w:color="auto"/>
                    <w:bottom w:val="none" w:sz="0" w:space="0" w:color="auto"/>
                    <w:right w:val="none" w:sz="0" w:space="0" w:color="auto"/>
                  </w:divBdr>
                  <w:divsChild>
                    <w:div w:id="580603111">
                      <w:marLeft w:val="0"/>
                      <w:marRight w:val="0"/>
                      <w:marTop w:val="0"/>
                      <w:marBottom w:val="0"/>
                      <w:divBdr>
                        <w:top w:val="none" w:sz="0" w:space="0" w:color="auto"/>
                        <w:left w:val="none" w:sz="0" w:space="0" w:color="auto"/>
                        <w:bottom w:val="none" w:sz="0" w:space="0" w:color="auto"/>
                        <w:right w:val="none" w:sz="0" w:space="0" w:color="auto"/>
                      </w:divBdr>
                    </w:div>
                  </w:divsChild>
                </w:div>
                <w:div w:id="1669285491">
                  <w:marLeft w:val="0"/>
                  <w:marRight w:val="0"/>
                  <w:marTop w:val="0"/>
                  <w:marBottom w:val="0"/>
                  <w:divBdr>
                    <w:top w:val="none" w:sz="0" w:space="0" w:color="auto"/>
                    <w:left w:val="none" w:sz="0" w:space="0" w:color="auto"/>
                    <w:bottom w:val="none" w:sz="0" w:space="0" w:color="auto"/>
                    <w:right w:val="none" w:sz="0" w:space="0" w:color="auto"/>
                  </w:divBdr>
                  <w:divsChild>
                    <w:div w:id="1468010516">
                      <w:marLeft w:val="0"/>
                      <w:marRight w:val="0"/>
                      <w:marTop w:val="0"/>
                      <w:marBottom w:val="0"/>
                      <w:divBdr>
                        <w:top w:val="none" w:sz="0" w:space="0" w:color="auto"/>
                        <w:left w:val="none" w:sz="0" w:space="0" w:color="auto"/>
                        <w:bottom w:val="none" w:sz="0" w:space="0" w:color="auto"/>
                        <w:right w:val="none" w:sz="0" w:space="0" w:color="auto"/>
                      </w:divBdr>
                    </w:div>
                  </w:divsChild>
                </w:div>
                <w:div w:id="1723098040">
                  <w:marLeft w:val="0"/>
                  <w:marRight w:val="0"/>
                  <w:marTop w:val="0"/>
                  <w:marBottom w:val="0"/>
                  <w:divBdr>
                    <w:top w:val="none" w:sz="0" w:space="0" w:color="auto"/>
                    <w:left w:val="none" w:sz="0" w:space="0" w:color="auto"/>
                    <w:bottom w:val="none" w:sz="0" w:space="0" w:color="auto"/>
                    <w:right w:val="none" w:sz="0" w:space="0" w:color="auto"/>
                  </w:divBdr>
                  <w:divsChild>
                    <w:div w:id="1238319868">
                      <w:marLeft w:val="0"/>
                      <w:marRight w:val="0"/>
                      <w:marTop w:val="0"/>
                      <w:marBottom w:val="0"/>
                      <w:divBdr>
                        <w:top w:val="none" w:sz="0" w:space="0" w:color="auto"/>
                        <w:left w:val="none" w:sz="0" w:space="0" w:color="auto"/>
                        <w:bottom w:val="none" w:sz="0" w:space="0" w:color="auto"/>
                        <w:right w:val="none" w:sz="0" w:space="0" w:color="auto"/>
                      </w:divBdr>
                    </w:div>
                  </w:divsChild>
                </w:div>
                <w:div w:id="1795975550">
                  <w:marLeft w:val="0"/>
                  <w:marRight w:val="0"/>
                  <w:marTop w:val="0"/>
                  <w:marBottom w:val="0"/>
                  <w:divBdr>
                    <w:top w:val="none" w:sz="0" w:space="0" w:color="auto"/>
                    <w:left w:val="none" w:sz="0" w:space="0" w:color="auto"/>
                    <w:bottom w:val="none" w:sz="0" w:space="0" w:color="auto"/>
                    <w:right w:val="none" w:sz="0" w:space="0" w:color="auto"/>
                  </w:divBdr>
                  <w:divsChild>
                    <w:div w:id="1268805536">
                      <w:marLeft w:val="0"/>
                      <w:marRight w:val="0"/>
                      <w:marTop w:val="0"/>
                      <w:marBottom w:val="0"/>
                      <w:divBdr>
                        <w:top w:val="none" w:sz="0" w:space="0" w:color="auto"/>
                        <w:left w:val="none" w:sz="0" w:space="0" w:color="auto"/>
                        <w:bottom w:val="none" w:sz="0" w:space="0" w:color="auto"/>
                        <w:right w:val="none" w:sz="0" w:space="0" w:color="auto"/>
                      </w:divBdr>
                    </w:div>
                  </w:divsChild>
                </w:div>
                <w:div w:id="1914923658">
                  <w:marLeft w:val="0"/>
                  <w:marRight w:val="0"/>
                  <w:marTop w:val="0"/>
                  <w:marBottom w:val="0"/>
                  <w:divBdr>
                    <w:top w:val="none" w:sz="0" w:space="0" w:color="auto"/>
                    <w:left w:val="none" w:sz="0" w:space="0" w:color="auto"/>
                    <w:bottom w:val="none" w:sz="0" w:space="0" w:color="auto"/>
                    <w:right w:val="none" w:sz="0" w:space="0" w:color="auto"/>
                  </w:divBdr>
                  <w:divsChild>
                    <w:div w:id="601883724">
                      <w:marLeft w:val="0"/>
                      <w:marRight w:val="0"/>
                      <w:marTop w:val="0"/>
                      <w:marBottom w:val="0"/>
                      <w:divBdr>
                        <w:top w:val="none" w:sz="0" w:space="0" w:color="auto"/>
                        <w:left w:val="none" w:sz="0" w:space="0" w:color="auto"/>
                        <w:bottom w:val="none" w:sz="0" w:space="0" w:color="auto"/>
                        <w:right w:val="none" w:sz="0" w:space="0" w:color="auto"/>
                      </w:divBdr>
                    </w:div>
                  </w:divsChild>
                </w:div>
                <w:div w:id="1982464997">
                  <w:marLeft w:val="0"/>
                  <w:marRight w:val="0"/>
                  <w:marTop w:val="0"/>
                  <w:marBottom w:val="0"/>
                  <w:divBdr>
                    <w:top w:val="none" w:sz="0" w:space="0" w:color="auto"/>
                    <w:left w:val="none" w:sz="0" w:space="0" w:color="auto"/>
                    <w:bottom w:val="none" w:sz="0" w:space="0" w:color="auto"/>
                    <w:right w:val="none" w:sz="0" w:space="0" w:color="auto"/>
                  </w:divBdr>
                  <w:divsChild>
                    <w:div w:id="563368375">
                      <w:marLeft w:val="0"/>
                      <w:marRight w:val="0"/>
                      <w:marTop w:val="0"/>
                      <w:marBottom w:val="0"/>
                      <w:divBdr>
                        <w:top w:val="none" w:sz="0" w:space="0" w:color="auto"/>
                        <w:left w:val="none" w:sz="0" w:space="0" w:color="auto"/>
                        <w:bottom w:val="none" w:sz="0" w:space="0" w:color="auto"/>
                        <w:right w:val="none" w:sz="0" w:space="0" w:color="auto"/>
                      </w:divBdr>
                    </w:div>
                  </w:divsChild>
                </w:div>
                <w:div w:id="2020620577">
                  <w:marLeft w:val="0"/>
                  <w:marRight w:val="0"/>
                  <w:marTop w:val="0"/>
                  <w:marBottom w:val="0"/>
                  <w:divBdr>
                    <w:top w:val="none" w:sz="0" w:space="0" w:color="auto"/>
                    <w:left w:val="none" w:sz="0" w:space="0" w:color="auto"/>
                    <w:bottom w:val="none" w:sz="0" w:space="0" w:color="auto"/>
                    <w:right w:val="none" w:sz="0" w:space="0" w:color="auto"/>
                  </w:divBdr>
                  <w:divsChild>
                    <w:div w:id="1822843550">
                      <w:marLeft w:val="0"/>
                      <w:marRight w:val="0"/>
                      <w:marTop w:val="0"/>
                      <w:marBottom w:val="0"/>
                      <w:divBdr>
                        <w:top w:val="none" w:sz="0" w:space="0" w:color="auto"/>
                        <w:left w:val="none" w:sz="0" w:space="0" w:color="auto"/>
                        <w:bottom w:val="none" w:sz="0" w:space="0" w:color="auto"/>
                        <w:right w:val="none" w:sz="0" w:space="0" w:color="auto"/>
                      </w:divBdr>
                    </w:div>
                  </w:divsChild>
                </w:div>
                <w:div w:id="2085256112">
                  <w:marLeft w:val="0"/>
                  <w:marRight w:val="0"/>
                  <w:marTop w:val="0"/>
                  <w:marBottom w:val="0"/>
                  <w:divBdr>
                    <w:top w:val="none" w:sz="0" w:space="0" w:color="auto"/>
                    <w:left w:val="none" w:sz="0" w:space="0" w:color="auto"/>
                    <w:bottom w:val="none" w:sz="0" w:space="0" w:color="auto"/>
                    <w:right w:val="none" w:sz="0" w:space="0" w:color="auto"/>
                  </w:divBdr>
                  <w:divsChild>
                    <w:div w:id="508494715">
                      <w:marLeft w:val="0"/>
                      <w:marRight w:val="0"/>
                      <w:marTop w:val="0"/>
                      <w:marBottom w:val="0"/>
                      <w:divBdr>
                        <w:top w:val="none" w:sz="0" w:space="0" w:color="auto"/>
                        <w:left w:val="none" w:sz="0" w:space="0" w:color="auto"/>
                        <w:bottom w:val="none" w:sz="0" w:space="0" w:color="auto"/>
                        <w:right w:val="none" w:sz="0" w:space="0" w:color="auto"/>
                      </w:divBdr>
                    </w:div>
                  </w:divsChild>
                </w:div>
                <w:div w:id="2145851675">
                  <w:marLeft w:val="0"/>
                  <w:marRight w:val="0"/>
                  <w:marTop w:val="0"/>
                  <w:marBottom w:val="0"/>
                  <w:divBdr>
                    <w:top w:val="none" w:sz="0" w:space="0" w:color="auto"/>
                    <w:left w:val="none" w:sz="0" w:space="0" w:color="auto"/>
                    <w:bottom w:val="none" w:sz="0" w:space="0" w:color="auto"/>
                    <w:right w:val="none" w:sz="0" w:space="0" w:color="auto"/>
                  </w:divBdr>
                  <w:divsChild>
                    <w:div w:id="1187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2519">
      <w:bodyDiv w:val="1"/>
      <w:marLeft w:val="0"/>
      <w:marRight w:val="0"/>
      <w:marTop w:val="0"/>
      <w:marBottom w:val="0"/>
      <w:divBdr>
        <w:top w:val="none" w:sz="0" w:space="0" w:color="auto"/>
        <w:left w:val="none" w:sz="0" w:space="0" w:color="auto"/>
        <w:bottom w:val="none" w:sz="0" w:space="0" w:color="auto"/>
        <w:right w:val="none" w:sz="0" w:space="0" w:color="auto"/>
      </w:divBdr>
    </w:div>
    <w:div w:id="159277111">
      <w:bodyDiv w:val="1"/>
      <w:marLeft w:val="0"/>
      <w:marRight w:val="0"/>
      <w:marTop w:val="0"/>
      <w:marBottom w:val="0"/>
      <w:divBdr>
        <w:top w:val="none" w:sz="0" w:space="0" w:color="auto"/>
        <w:left w:val="none" w:sz="0" w:space="0" w:color="auto"/>
        <w:bottom w:val="none" w:sz="0" w:space="0" w:color="auto"/>
        <w:right w:val="none" w:sz="0" w:space="0" w:color="auto"/>
      </w:divBdr>
    </w:div>
    <w:div w:id="171847481">
      <w:bodyDiv w:val="1"/>
      <w:marLeft w:val="0"/>
      <w:marRight w:val="0"/>
      <w:marTop w:val="0"/>
      <w:marBottom w:val="0"/>
      <w:divBdr>
        <w:top w:val="none" w:sz="0" w:space="0" w:color="auto"/>
        <w:left w:val="none" w:sz="0" w:space="0" w:color="auto"/>
        <w:bottom w:val="none" w:sz="0" w:space="0" w:color="auto"/>
        <w:right w:val="none" w:sz="0" w:space="0" w:color="auto"/>
      </w:divBdr>
      <w:divsChild>
        <w:div w:id="107553842">
          <w:marLeft w:val="0"/>
          <w:marRight w:val="0"/>
          <w:marTop w:val="0"/>
          <w:marBottom w:val="0"/>
          <w:divBdr>
            <w:top w:val="none" w:sz="0" w:space="0" w:color="auto"/>
            <w:left w:val="none" w:sz="0" w:space="0" w:color="auto"/>
            <w:bottom w:val="none" w:sz="0" w:space="0" w:color="auto"/>
            <w:right w:val="none" w:sz="0" w:space="0" w:color="auto"/>
          </w:divBdr>
        </w:div>
        <w:div w:id="137457181">
          <w:marLeft w:val="0"/>
          <w:marRight w:val="0"/>
          <w:marTop w:val="0"/>
          <w:marBottom w:val="0"/>
          <w:divBdr>
            <w:top w:val="none" w:sz="0" w:space="0" w:color="auto"/>
            <w:left w:val="none" w:sz="0" w:space="0" w:color="auto"/>
            <w:bottom w:val="none" w:sz="0" w:space="0" w:color="auto"/>
            <w:right w:val="none" w:sz="0" w:space="0" w:color="auto"/>
          </w:divBdr>
          <w:divsChild>
            <w:div w:id="488712028">
              <w:marLeft w:val="-75"/>
              <w:marRight w:val="0"/>
              <w:marTop w:val="30"/>
              <w:marBottom w:val="30"/>
              <w:divBdr>
                <w:top w:val="none" w:sz="0" w:space="0" w:color="auto"/>
                <w:left w:val="none" w:sz="0" w:space="0" w:color="auto"/>
                <w:bottom w:val="none" w:sz="0" w:space="0" w:color="auto"/>
                <w:right w:val="none" w:sz="0" w:space="0" w:color="auto"/>
              </w:divBdr>
              <w:divsChild>
                <w:div w:id="18819664">
                  <w:marLeft w:val="0"/>
                  <w:marRight w:val="0"/>
                  <w:marTop w:val="0"/>
                  <w:marBottom w:val="0"/>
                  <w:divBdr>
                    <w:top w:val="none" w:sz="0" w:space="0" w:color="auto"/>
                    <w:left w:val="none" w:sz="0" w:space="0" w:color="auto"/>
                    <w:bottom w:val="none" w:sz="0" w:space="0" w:color="auto"/>
                    <w:right w:val="none" w:sz="0" w:space="0" w:color="auto"/>
                  </w:divBdr>
                  <w:divsChild>
                    <w:div w:id="1914077136">
                      <w:marLeft w:val="0"/>
                      <w:marRight w:val="0"/>
                      <w:marTop w:val="0"/>
                      <w:marBottom w:val="0"/>
                      <w:divBdr>
                        <w:top w:val="none" w:sz="0" w:space="0" w:color="auto"/>
                        <w:left w:val="none" w:sz="0" w:space="0" w:color="auto"/>
                        <w:bottom w:val="none" w:sz="0" w:space="0" w:color="auto"/>
                        <w:right w:val="none" w:sz="0" w:space="0" w:color="auto"/>
                      </w:divBdr>
                    </w:div>
                  </w:divsChild>
                </w:div>
                <w:div w:id="40205303">
                  <w:marLeft w:val="0"/>
                  <w:marRight w:val="0"/>
                  <w:marTop w:val="0"/>
                  <w:marBottom w:val="0"/>
                  <w:divBdr>
                    <w:top w:val="none" w:sz="0" w:space="0" w:color="auto"/>
                    <w:left w:val="none" w:sz="0" w:space="0" w:color="auto"/>
                    <w:bottom w:val="none" w:sz="0" w:space="0" w:color="auto"/>
                    <w:right w:val="none" w:sz="0" w:space="0" w:color="auto"/>
                  </w:divBdr>
                  <w:divsChild>
                    <w:div w:id="1930389535">
                      <w:marLeft w:val="0"/>
                      <w:marRight w:val="0"/>
                      <w:marTop w:val="0"/>
                      <w:marBottom w:val="0"/>
                      <w:divBdr>
                        <w:top w:val="none" w:sz="0" w:space="0" w:color="auto"/>
                        <w:left w:val="none" w:sz="0" w:space="0" w:color="auto"/>
                        <w:bottom w:val="none" w:sz="0" w:space="0" w:color="auto"/>
                        <w:right w:val="none" w:sz="0" w:space="0" w:color="auto"/>
                      </w:divBdr>
                    </w:div>
                  </w:divsChild>
                </w:div>
                <w:div w:id="79496662">
                  <w:marLeft w:val="0"/>
                  <w:marRight w:val="0"/>
                  <w:marTop w:val="0"/>
                  <w:marBottom w:val="0"/>
                  <w:divBdr>
                    <w:top w:val="none" w:sz="0" w:space="0" w:color="auto"/>
                    <w:left w:val="none" w:sz="0" w:space="0" w:color="auto"/>
                    <w:bottom w:val="none" w:sz="0" w:space="0" w:color="auto"/>
                    <w:right w:val="none" w:sz="0" w:space="0" w:color="auto"/>
                  </w:divBdr>
                  <w:divsChild>
                    <w:div w:id="1557352000">
                      <w:marLeft w:val="0"/>
                      <w:marRight w:val="0"/>
                      <w:marTop w:val="0"/>
                      <w:marBottom w:val="0"/>
                      <w:divBdr>
                        <w:top w:val="none" w:sz="0" w:space="0" w:color="auto"/>
                        <w:left w:val="none" w:sz="0" w:space="0" w:color="auto"/>
                        <w:bottom w:val="none" w:sz="0" w:space="0" w:color="auto"/>
                        <w:right w:val="none" w:sz="0" w:space="0" w:color="auto"/>
                      </w:divBdr>
                    </w:div>
                  </w:divsChild>
                </w:div>
                <w:div w:id="197475282">
                  <w:marLeft w:val="0"/>
                  <w:marRight w:val="0"/>
                  <w:marTop w:val="0"/>
                  <w:marBottom w:val="0"/>
                  <w:divBdr>
                    <w:top w:val="none" w:sz="0" w:space="0" w:color="auto"/>
                    <w:left w:val="none" w:sz="0" w:space="0" w:color="auto"/>
                    <w:bottom w:val="none" w:sz="0" w:space="0" w:color="auto"/>
                    <w:right w:val="none" w:sz="0" w:space="0" w:color="auto"/>
                  </w:divBdr>
                  <w:divsChild>
                    <w:div w:id="800457895">
                      <w:marLeft w:val="0"/>
                      <w:marRight w:val="0"/>
                      <w:marTop w:val="0"/>
                      <w:marBottom w:val="0"/>
                      <w:divBdr>
                        <w:top w:val="none" w:sz="0" w:space="0" w:color="auto"/>
                        <w:left w:val="none" w:sz="0" w:space="0" w:color="auto"/>
                        <w:bottom w:val="none" w:sz="0" w:space="0" w:color="auto"/>
                        <w:right w:val="none" w:sz="0" w:space="0" w:color="auto"/>
                      </w:divBdr>
                    </w:div>
                  </w:divsChild>
                </w:div>
                <w:div w:id="268508622">
                  <w:marLeft w:val="0"/>
                  <w:marRight w:val="0"/>
                  <w:marTop w:val="0"/>
                  <w:marBottom w:val="0"/>
                  <w:divBdr>
                    <w:top w:val="none" w:sz="0" w:space="0" w:color="auto"/>
                    <w:left w:val="none" w:sz="0" w:space="0" w:color="auto"/>
                    <w:bottom w:val="none" w:sz="0" w:space="0" w:color="auto"/>
                    <w:right w:val="none" w:sz="0" w:space="0" w:color="auto"/>
                  </w:divBdr>
                  <w:divsChild>
                    <w:div w:id="1493137630">
                      <w:marLeft w:val="0"/>
                      <w:marRight w:val="0"/>
                      <w:marTop w:val="0"/>
                      <w:marBottom w:val="0"/>
                      <w:divBdr>
                        <w:top w:val="none" w:sz="0" w:space="0" w:color="auto"/>
                        <w:left w:val="none" w:sz="0" w:space="0" w:color="auto"/>
                        <w:bottom w:val="none" w:sz="0" w:space="0" w:color="auto"/>
                        <w:right w:val="none" w:sz="0" w:space="0" w:color="auto"/>
                      </w:divBdr>
                    </w:div>
                  </w:divsChild>
                </w:div>
                <w:div w:id="307512903">
                  <w:marLeft w:val="0"/>
                  <w:marRight w:val="0"/>
                  <w:marTop w:val="0"/>
                  <w:marBottom w:val="0"/>
                  <w:divBdr>
                    <w:top w:val="none" w:sz="0" w:space="0" w:color="auto"/>
                    <w:left w:val="none" w:sz="0" w:space="0" w:color="auto"/>
                    <w:bottom w:val="none" w:sz="0" w:space="0" w:color="auto"/>
                    <w:right w:val="none" w:sz="0" w:space="0" w:color="auto"/>
                  </w:divBdr>
                  <w:divsChild>
                    <w:div w:id="1884169009">
                      <w:marLeft w:val="0"/>
                      <w:marRight w:val="0"/>
                      <w:marTop w:val="0"/>
                      <w:marBottom w:val="0"/>
                      <w:divBdr>
                        <w:top w:val="none" w:sz="0" w:space="0" w:color="auto"/>
                        <w:left w:val="none" w:sz="0" w:space="0" w:color="auto"/>
                        <w:bottom w:val="none" w:sz="0" w:space="0" w:color="auto"/>
                        <w:right w:val="none" w:sz="0" w:space="0" w:color="auto"/>
                      </w:divBdr>
                    </w:div>
                  </w:divsChild>
                </w:div>
                <w:div w:id="315257022">
                  <w:marLeft w:val="0"/>
                  <w:marRight w:val="0"/>
                  <w:marTop w:val="0"/>
                  <w:marBottom w:val="0"/>
                  <w:divBdr>
                    <w:top w:val="none" w:sz="0" w:space="0" w:color="auto"/>
                    <w:left w:val="none" w:sz="0" w:space="0" w:color="auto"/>
                    <w:bottom w:val="none" w:sz="0" w:space="0" w:color="auto"/>
                    <w:right w:val="none" w:sz="0" w:space="0" w:color="auto"/>
                  </w:divBdr>
                  <w:divsChild>
                    <w:div w:id="745147687">
                      <w:marLeft w:val="0"/>
                      <w:marRight w:val="0"/>
                      <w:marTop w:val="0"/>
                      <w:marBottom w:val="0"/>
                      <w:divBdr>
                        <w:top w:val="none" w:sz="0" w:space="0" w:color="auto"/>
                        <w:left w:val="none" w:sz="0" w:space="0" w:color="auto"/>
                        <w:bottom w:val="none" w:sz="0" w:space="0" w:color="auto"/>
                        <w:right w:val="none" w:sz="0" w:space="0" w:color="auto"/>
                      </w:divBdr>
                    </w:div>
                  </w:divsChild>
                </w:div>
                <w:div w:id="477066594">
                  <w:marLeft w:val="0"/>
                  <w:marRight w:val="0"/>
                  <w:marTop w:val="0"/>
                  <w:marBottom w:val="0"/>
                  <w:divBdr>
                    <w:top w:val="none" w:sz="0" w:space="0" w:color="auto"/>
                    <w:left w:val="none" w:sz="0" w:space="0" w:color="auto"/>
                    <w:bottom w:val="none" w:sz="0" w:space="0" w:color="auto"/>
                    <w:right w:val="none" w:sz="0" w:space="0" w:color="auto"/>
                  </w:divBdr>
                  <w:divsChild>
                    <w:div w:id="1377316087">
                      <w:marLeft w:val="0"/>
                      <w:marRight w:val="0"/>
                      <w:marTop w:val="0"/>
                      <w:marBottom w:val="0"/>
                      <w:divBdr>
                        <w:top w:val="none" w:sz="0" w:space="0" w:color="auto"/>
                        <w:left w:val="none" w:sz="0" w:space="0" w:color="auto"/>
                        <w:bottom w:val="none" w:sz="0" w:space="0" w:color="auto"/>
                        <w:right w:val="none" w:sz="0" w:space="0" w:color="auto"/>
                      </w:divBdr>
                    </w:div>
                  </w:divsChild>
                </w:div>
                <w:div w:id="481852092">
                  <w:marLeft w:val="0"/>
                  <w:marRight w:val="0"/>
                  <w:marTop w:val="0"/>
                  <w:marBottom w:val="0"/>
                  <w:divBdr>
                    <w:top w:val="none" w:sz="0" w:space="0" w:color="auto"/>
                    <w:left w:val="none" w:sz="0" w:space="0" w:color="auto"/>
                    <w:bottom w:val="none" w:sz="0" w:space="0" w:color="auto"/>
                    <w:right w:val="none" w:sz="0" w:space="0" w:color="auto"/>
                  </w:divBdr>
                  <w:divsChild>
                    <w:div w:id="1387796619">
                      <w:marLeft w:val="0"/>
                      <w:marRight w:val="0"/>
                      <w:marTop w:val="0"/>
                      <w:marBottom w:val="0"/>
                      <w:divBdr>
                        <w:top w:val="none" w:sz="0" w:space="0" w:color="auto"/>
                        <w:left w:val="none" w:sz="0" w:space="0" w:color="auto"/>
                        <w:bottom w:val="none" w:sz="0" w:space="0" w:color="auto"/>
                        <w:right w:val="none" w:sz="0" w:space="0" w:color="auto"/>
                      </w:divBdr>
                    </w:div>
                  </w:divsChild>
                </w:div>
                <w:div w:id="491066980">
                  <w:marLeft w:val="0"/>
                  <w:marRight w:val="0"/>
                  <w:marTop w:val="0"/>
                  <w:marBottom w:val="0"/>
                  <w:divBdr>
                    <w:top w:val="none" w:sz="0" w:space="0" w:color="auto"/>
                    <w:left w:val="none" w:sz="0" w:space="0" w:color="auto"/>
                    <w:bottom w:val="none" w:sz="0" w:space="0" w:color="auto"/>
                    <w:right w:val="none" w:sz="0" w:space="0" w:color="auto"/>
                  </w:divBdr>
                  <w:divsChild>
                    <w:div w:id="489173196">
                      <w:marLeft w:val="0"/>
                      <w:marRight w:val="0"/>
                      <w:marTop w:val="0"/>
                      <w:marBottom w:val="0"/>
                      <w:divBdr>
                        <w:top w:val="none" w:sz="0" w:space="0" w:color="auto"/>
                        <w:left w:val="none" w:sz="0" w:space="0" w:color="auto"/>
                        <w:bottom w:val="none" w:sz="0" w:space="0" w:color="auto"/>
                        <w:right w:val="none" w:sz="0" w:space="0" w:color="auto"/>
                      </w:divBdr>
                    </w:div>
                  </w:divsChild>
                </w:div>
                <w:div w:id="499740491">
                  <w:marLeft w:val="0"/>
                  <w:marRight w:val="0"/>
                  <w:marTop w:val="0"/>
                  <w:marBottom w:val="0"/>
                  <w:divBdr>
                    <w:top w:val="none" w:sz="0" w:space="0" w:color="auto"/>
                    <w:left w:val="none" w:sz="0" w:space="0" w:color="auto"/>
                    <w:bottom w:val="none" w:sz="0" w:space="0" w:color="auto"/>
                    <w:right w:val="none" w:sz="0" w:space="0" w:color="auto"/>
                  </w:divBdr>
                  <w:divsChild>
                    <w:div w:id="1814981146">
                      <w:marLeft w:val="0"/>
                      <w:marRight w:val="0"/>
                      <w:marTop w:val="0"/>
                      <w:marBottom w:val="0"/>
                      <w:divBdr>
                        <w:top w:val="none" w:sz="0" w:space="0" w:color="auto"/>
                        <w:left w:val="none" w:sz="0" w:space="0" w:color="auto"/>
                        <w:bottom w:val="none" w:sz="0" w:space="0" w:color="auto"/>
                        <w:right w:val="none" w:sz="0" w:space="0" w:color="auto"/>
                      </w:divBdr>
                    </w:div>
                  </w:divsChild>
                </w:div>
                <w:div w:id="524372751">
                  <w:marLeft w:val="0"/>
                  <w:marRight w:val="0"/>
                  <w:marTop w:val="0"/>
                  <w:marBottom w:val="0"/>
                  <w:divBdr>
                    <w:top w:val="none" w:sz="0" w:space="0" w:color="auto"/>
                    <w:left w:val="none" w:sz="0" w:space="0" w:color="auto"/>
                    <w:bottom w:val="none" w:sz="0" w:space="0" w:color="auto"/>
                    <w:right w:val="none" w:sz="0" w:space="0" w:color="auto"/>
                  </w:divBdr>
                  <w:divsChild>
                    <w:div w:id="1497651040">
                      <w:marLeft w:val="0"/>
                      <w:marRight w:val="0"/>
                      <w:marTop w:val="0"/>
                      <w:marBottom w:val="0"/>
                      <w:divBdr>
                        <w:top w:val="none" w:sz="0" w:space="0" w:color="auto"/>
                        <w:left w:val="none" w:sz="0" w:space="0" w:color="auto"/>
                        <w:bottom w:val="none" w:sz="0" w:space="0" w:color="auto"/>
                        <w:right w:val="none" w:sz="0" w:space="0" w:color="auto"/>
                      </w:divBdr>
                    </w:div>
                  </w:divsChild>
                </w:div>
                <w:div w:id="731272167">
                  <w:marLeft w:val="0"/>
                  <w:marRight w:val="0"/>
                  <w:marTop w:val="0"/>
                  <w:marBottom w:val="0"/>
                  <w:divBdr>
                    <w:top w:val="none" w:sz="0" w:space="0" w:color="auto"/>
                    <w:left w:val="none" w:sz="0" w:space="0" w:color="auto"/>
                    <w:bottom w:val="none" w:sz="0" w:space="0" w:color="auto"/>
                    <w:right w:val="none" w:sz="0" w:space="0" w:color="auto"/>
                  </w:divBdr>
                  <w:divsChild>
                    <w:div w:id="1472602769">
                      <w:marLeft w:val="0"/>
                      <w:marRight w:val="0"/>
                      <w:marTop w:val="0"/>
                      <w:marBottom w:val="0"/>
                      <w:divBdr>
                        <w:top w:val="none" w:sz="0" w:space="0" w:color="auto"/>
                        <w:left w:val="none" w:sz="0" w:space="0" w:color="auto"/>
                        <w:bottom w:val="none" w:sz="0" w:space="0" w:color="auto"/>
                        <w:right w:val="none" w:sz="0" w:space="0" w:color="auto"/>
                      </w:divBdr>
                    </w:div>
                  </w:divsChild>
                </w:div>
                <w:div w:id="765228821">
                  <w:marLeft w:val="0"/>
                  <w:marRight w:val="0"/>
                  <w:marTop w:val="0"/>
                  <w:marBottom w:val="0"/>
                  <w:divBdr>
                    <w:top w:val="none" w:sz="0" w:space="0" w:color="auto"/>
                    <w:left w:val="none" w:sz="0" w:space="0" w:color="auto"/>
                    <w:bottom w:val="none" w:sz="0" w:space="0" w:color="auto"/>
                    <w:right w:val="none" w:sz="0" w:space="0" w:color="auto"/>
                  </w:divBdr>
                  <w:divsChild>
                    <w:div w:id="154617038">
                      <w:marLeft w:val="0"/>
                      <w:marRight w:val="0"/>
                      <w:marTop w:val="0"/>
                      <w:marBottom w:val="0"/>
                      <w:divBdr>
                        <w:top w:val="none" w:sz="0" w:space="0" w:color="auto"/>
                        <w:left w:val="none" w:sz="0" w:space="0" w:color="auto"/>
                        <w:bottom w:val="none" w:sz="0" w:space="0" w:color="auto"/>
                        <w:right w:val="none" w:sz="0" w:space="0" w:color="auto"/>
                      </w:divBdr>
                    </w:div>
                  </w:divsChild>
                </w:div>
                <w:div w:id="784426080">
                  <w:marLeft w:val="0"/>
                  <w:marRight w:val="0"/>
                  <w:marTop w:val="0"/>
                  <w:marBottom w:val="0"/>
                  <w:divBdr>
                    <w:top w:val="none" w:sz="0" w:space="0" w:color="auto"/>
                    <w:left w:val="none" w:sz="0" w:space="0" w:color="auto"/>
                    <w:bottom w:val="none" w:sz="0" w:space="0" w:color="auto"/>
                    <w:right w:val="none" w:sz="0" w:space="0" w:color="auto"/>
                  </w:divBdr>
                  <w:divsChild>
                    <w:div w:id="657928687">
                      <w:marLeft w:val="0"/>
                      <w:marRight w:val="0"/>
                      <w:marTop w:val="0"/>
                      <w:marBottom w:val="0"/>
                      <w:divBdr>
                        <w:top w:val="none" w:sz="0" w:space="0" w:color="auto"/>
                        <w:left w:val="none" w:sz="0" w:space="0" w:color="auto"/>
                        <w:bottom w:val="none" w:sz="0" w:space="0" w:color="auto"/>
                        <w:right w:val="none" w:sz="0" w:space="0" w:color="auto"/>
                      </w:divBdr>
                    </w:div>
                  </w:divsChild>
                </w:div>
                <w:div w:id="825979691">
                  <w:marLeft w:val="0"/>
                  <w:marRight w:val="0"/>
                  <w:marTop w:val="0"/>
                  <w:marBottom w:val="0"/>
                  <w:divBdr>
                    <w:top w:val="none" w:sz="0" w:space="0" w:color="auto"/>
                    <w:left w:val="none" w:sz="0" w:space="0" w:color="auto"/>
                    <w:bottom w:val="none" w:sz="0" w:space="0" w:color="auto"/>
                    <w:right w:val="none" w:sz="0" w:space="0" w:color="auto"/>
                  </w:divBdr>
                  <w:divsChild>
                    <w:div w:id="1504393041">
                      <w:marLeft w:val="0"/>
                      <w:marRight w:val="0"/>
                      <w:marTop w:val="0"/>
                      <w:marBottom w:val="0"/>
                      <w:divBdr>
                        <w:top w:val="none" w:sz="0" w:space="0" w:color="auto"/>
                        <w:left w:val="none" w:sz="0" w:space="0" w:color="auto"/>
                        <w:bottom w:val="none" w:sz="0" w:space="0" w:color="auto"/>
                        <w:right w:val="none" w:sz="0" w:space="0" w:color="auto"/>
                      </w:divBdr>
                    </w:div>
                  </w:divsChild>
                </w:div>
                <w:div w:id="854423609">
                  <w:marLeft w:val="0"/>
                  <w:marRight w:val="0"/>
                  <w:marTop w:val="0"/>
                  <w:marBottom w:val="0"/>
                  <w:divBdr>
                    <w:top w:val="none" w:sz="0" w:space="0" w:color="auto"/>
                    <w:left w:val="none" w:sz="0" w:space="0" w:color="auto"/>
                    <w:bottom w:val="none" w:sz="0" w:space="0" w:color="auto"/>
                    <w:right w:val="none" w:sz="0" w:space="0" w:color="auto"/>
                  </w:divBdr>
                  <w:divsChild>
                    <w:div w:id="1682976162">
                      <w:marLeft w:val="0"/>
                      <w:marRight w:val="0"/>
                      <w:marTop w:val="0"/>
                      <w:marBottom w:val="0"/>
                      <w:divBdr>
                        <w:top w:val="none" w:sz="0" w:space="0" w:color="auto"/>
                        <w:left w:val="none" w:sz="0" w:space="0" w:color="auto"/>
                        <w:bottom w:val="none" w:sz="0" w:space="0" w:color="auto"/>
                        <w:right w:val="none" w:sz="0" w:space="0" w:color="auto"/>
                      </w:divBdr>
                    </w:div>
                  </w:divsChild>
                </w:div>
                <w:div w:id="905149633">
                  <w:marLeft w:val="0"/>
                  <w:marRight w:val="0"/>
                  <w:marTop w:val="0"/>
                  <w:marBottom w:val="0"/>
                  <w:divBdr>
                    <w:top w:val="none" w:sz="0" w:space="0" w:color="auto"/>
                    <w:left w:val="none" w:sz="0" w:space="0" w:color="auto"/>
                    <w:bottom w:val="none" w:sz="0" w:space="0" w:color="auto"/>
                    <w:right w:val="none" w:sz="0" w:space="0" w:color="auto"/>
                  </w:divBdr>
                  <w:divsChild>
                    <w:div w:id="1128812671">
                      <w:marLeft w:val="0"/>
                      <w:marRight w:val="0"/>
                      <w:marTop w:val="0"/>
                      <w:marBottom w:val="0"/>
                      <w:divBdr>
                        <w:top w:val="none" w:sz="0" w:space="0" w:color="auto"/>
                        <w:left w:val="none" w:sz="0" w:space="0" w:color="auto"/>
                        <w:bottom w:val="none" w:sz="0" w:space="0" w:color="auto"/>
                        <w:right w:val="none" w:sz="0" w:space="0" w:color="auto"/>
                      </w:divBdr>
                    </w:div>
                  </w:divsChild>
                </w:div>
                <w:div w:id="1000542612">
                  <w:marLeft w:val="0"/>
                  <w:marRight w:val="0"/>
                  <w:marTop w:val="0"/>
                  <w:marBottom w:val="0"/>
                  <w:divBdr>
                    <w:top w:val="none" w:sz="0" w:space="0" w:color="auto"/>
                    <w:left w:val="none" w:sz="0" w:space="0" w:color="auto"/>
                    <w:bottom w:val="none" w:sz="0" w:space="0" w:color="auto"/>
                    <w:right w:val="none" w:sz="0" w:space="0" w:color="auto"/>
                  </w:divBdr>
                  <w:divsChild>
                    <w:div w:id="1936286748">
                      <w:marLeft w:val="0"/>
                      <w:marRight w:val="0"/>
                      <w:marTop w:val="0"/>
                      <w:marBottom w:val="0"/>
                      <w:divBdr>
                        <w:top w:val="none" w:sz="0" w:space="0" w:color="auto"/>
                        <w:left w:val="none" w:sz="0" w:space="0" w:color="auto"/>
                        <w:bottom w:val="none" w:sz="0" w:space="0" w:color="auto"/>
                        <w:right w:val="none" w:sz="0" w:space="0" w:color="auto"/>
                      </w:divBdr>
                    </w:div>
                  </w:divsChild>
                </w:div>
                <w:div w:id="1165435908">
                  <w:marLeft w:val="0"/>
                  <w:marRight w:val="0"/>
                  <w:marTop w:val="0"/>
                  <w:marBottom w:val="0"/>
                  <w:divBdr>
                    <w:top w:val="none" w:sz="0" w:space="0" w:color="auto"/>
                    <w:left w:val="none" w:sz="0" w:space="0" w:color="auto"/>
                    <w:bottom w:val="none" w:sz="0" w:space="0" w:color="auto"/>
                    <w:right w:val="none" w:sz="0" w:space="0" w:color="auto"/>
                  </w:divBdr>
                  <w:divsChild>
                    <w:div w:id="1343314805">
                      <w:marLeft w:val="0"/>
                      <w:marRight w:val="0"/>
                      <w:marTop w:val="0"/>
                      <w:marBottom w:val="0"/>
                      <w:divBdr>
                        <w:top w:val="none" w:sz="0" w:space="0" w:color="auto"/>
                        <w:left w:val="none" w:sz="0" w:space="0" w:color="auto"/>
                        <w:bottom w:val="none" w:sz="0" w:space="0" w:color="auto"/>
                        <w:right w:val="none" w:sz="0" w:space="0" w:color="auto"/>
                      </w:divBdr>
                    </w:div>
                  </w:divsChild>
                </w:div>
                <w:div w:id="1192760521">
                  <w:marLeft w:val="0"/>
                  <w:marRight w:val="0"/>
                  <w:marTop w:val="0"/>
                  <w:marBottom w:val="0"/>
                  <w:divBdr>
                    <w:top w:val="none" w:sz="0" w:space="0" w:color="auto"/>
                    <w:left w:val="none" w:sz="0" w:space="0" w:color="auto"/>
                    <w:bottom w:val="none" w:sz="0" w:space="0" w:color="auto"/>
                    <w:right w:val="none" w:sz="0" w:space="0" w:color="auto"/>
                  </w:divBdr>
                  <w:divsChild>
                    <w:div w:id="598831781">
                      <w:marLeft w:val="0"/>
                      <w:marRight w:val="0"/>
                      <w:marTop w:val="0"/>
                      <w:marBottom w:val="0"/>
                      <w:divBdr>
                        <w:top w:val="none" w:sz="0" w:space="0" w:color="auto"/>
                        <w:left w:val="none" w:sz="0" w:space="0" w:color="auto"/>
                        <w:bottom w:val="none" w:sz="0" w:space="0" w:color="auto"/>
                        <w:right w:val="none" w:sz="0" w:space="0" w:color="auto"/>
                      </w:divBdr>
                    </w:div>
                    <w:div w:id="1198084862">
                      <w:marLeft w:val="0"/>
                      <w:marRight w:val="0"/>
                      <w:marTop w:val="0"/>
                      <w:marBottom w:val="0"/>
                      <w:divBdr>
                        <w:top w:val="none" w:sz="0" w:space="0" w:color="auto"/>
                        <w:left w:val="none" w:sz="0" w:space="0" w:color="auto"/>
                        <w:bottom w:val="none" w:sz="0" w:space="0" w:color="auto"/>
                        <w:right w:val="none" w:sz="0" w:space="0" w:color="auto"/>
                      </w:divBdr>
                    </w:div>
                    <w:div w:id="1661234204">
                      <w:marLeft w:val="0"/>
                      <w:marRight w:val="0"/>
                      <w:marTop w:val="0"/>
                      <w:marBottom w:val="0"/>
                      <w:divBdr>
                        <w:top w:val="none" w:sz="0" w:space="0" w:color="auto"/>
                        <w:left w:val="none" w:sz="0" w:space="0" w:color="auto"/>
                        <w:bottom w:val="none" w:sz="0" w:space="0" w:color="auto"/>
                        <w:right w:val="none" w:sz="0" w:space="0" w:color="auto"/>
                      </w:divBdr>
                    </w:div>
                    <w:div w:id="2006743528">
                      <w:marLeft w:val="0"/>
                      <w:marRight w:val="0"/>
                      <w:marTop w:val="0"/>
                      <w:marBottom w:val="0"/>
                      <w:divBdr>
                        <w:top w:val="none" w:sz="0" w:space="0" w:color="auto"/>
                        <w:left w:val="none" w:sz="0" w:space="0" w:color="auto"/>
                        <w:bottom w:val="none" w:sz="0" w:space="0" w:color="auto"/>
                        <w:right w:val="none" w:sz="0" w:space="0" w:color="auto"/>
                      </w:divBdr>
                    </w:div>
                  </w:divsChild>
                </w:div>
                <w:div w:id="1316642132">
                  <w:marLeft w:val="0"/>
                  <w:marRight w:val="0"/>
                  <w:marTop w:val="0"/>
                  <w:marBottom w:val="0"/>
                  <w:divBdr>
                    <w:top w:val="none" w:sz="0" w:space="0" w:color="auto"/>
                    <w:left w:val="none" w:sz="0" w:space="0" w:color="auto"/>
                    <w:bottom w:val="none" w:sz="0" w:space="0" w:color="auto"/>
                    <w:right w:val="none" w:sz="0" w:space="0" w:color="auto"/>
                  </w:divBdr>
                  <w:divsChild>
                    <w:div w:id="402219701">
                      <w:marLeft w:val="0"/>
                      <w:marRight w:val="0"/>
                      <w:marTop w:val="0"/>
                      <w:marBottom w:val="0"/>
                      <w:divBdr>
                        <w:top w:val="none" w:sz="0" w:space="0" w:color="auto"/>
                        <w:left w:val="none" w:sz="0" w:space="0" w:color="auto"/>
                        <w:bottom w:val="none" w:sz="0" w:space="0" w:color="auto"/>
                        <w:right w:val="none" w:sz="0" w:space="0" w:color="auto"/>
                      </w:divBdr>
                    </w:div>
                  </w:divsChild>
                </w:div>
                <w:div w:id="1316758269">
                  <w:marLeft w:val="0"/>
                  <w:marRight w:val="0"/>
                  <w:marTop w:val="0"/>
                  <w:marBottom w:val="0"/>
                  <w:divBdr>
                    <w:top w:val="none" w:sz="0" w:space="0" w:color="auto"/>
                    <w:left w:val="none" w:sz="0" w:space="0" w:color="auto"/>
                    <w:bottom w:val="none" w:sz="0" w:space="0" w:color="auto"/>
                    <w:right w:val="none" w:sz="0" w:space="0" w:color="auto"/>
                  </w:divBdr>
                  <w:divsChild>
                    <w:div w:id="9719255">
                      <w:marLeft w:val="0"/>
                      <w:marRight w:val="0"/>
                      <w:marTop w:val="0"/>
                      <w:marBottom w:val="0"/>
                      <w:divBdr>
                        <w:top w:val="none" w:sz="0" w:space="0" w:color="auto"/>
                        <w:left w:val="none" w:sz="0" w:space="0" w:color="auto"/>
                        <w:bottom w:val="none" w:sz="0" w:space="0" w:color="auto"/>
                        <w:right w:val="none" w:sz="0" w:space="0" w:color="auto"/>
                      </w:divBdr>
                    </w:div>
                  </w:divsChild>
                </w:div>
                <w:div w:id="1373966041">
                  <w:marLeft w:val="0"/>
                  <w:marRight w:val="0"/>
                  <w:marTop w:val="0"/>
                  <w:marBottom w:val="0"/>
                  <w:divBdr>
                    <w:top w:val="none" w:sz="0" w:space="0" w:color="auto"/>
                    <w:left w:val="none" w:sz="0" w:space="0" w:color="auto"/>
                    <w:bottom w:val="none" w:sz="0" w:space="0" w:color="auto"/>
                    <w:right w:val="none" w:sz="0" w:space="0" w:color="auto"/>
                  </w:divBdr>
                  <w:divsChild>
                    <w:div w:id="1260144694">
                      <w:marLeft w:val="0"/>
                      <w:marRight w:val="0"/>
                      <w:marTop w:val="0"/>
                      <w:marBottom w:val="0"/>
                      <w:divBdr>
                        <w:top w:val="none" w:sz="0" w:space="0" w:color="auto"/>
                        <w:left w:val="none" w:sz="0" w:space="0" w:color="auto"/>
                        <w:bottom w:val="none" w:sz="0" w:space="0" w:color="auto"/>
                        <w:right w:val="none" w:sz="0" w:space="0" w:color="auto"/>
                      </w:divBdr>
                    </w:div>
                  </w:divsChild>
                </w:div>
                <w:div w:id="1379665739">
                  <w:marLeft w:val="0"/>
                  <w:marRight w:val="0"/>
                  <w:marTop w:val="0"/>
                  <w:marBottom w:val="0"/>
                  <w:divBdr>
                    <w:top w:val="none" w:sz="0" w:space="0" w:color="auto"/>
                    <w:left w:val="none" w:sz="0" w:space="0" w:color="auto"/>
                    <w:bottom w:val="none" w:sz="0" w:space="0" w:color="auto"/>
                    <w:right w:val="none" w:sz="0" w:space="0" w:color="auto"/>
                  </w:divBdr>
                  <w:divsChild>
                    <w:div w:id="1360660236">
                      <w:marLeft w:val="0"/>
                      <w:marRight w:val="0"/>
                      <w:marTop w:val="0"/>
                      <w:marBottom w:val="0"/>
                      <w:divBdr>
                        <w:top w:val="none" w:sz="0" w:space="0" w:color="auto"/>
                        <w:left w:val="none" w:sz="0" w:space="0" w:color="auto"/>
                        <w:bottom w:val="none" w:sz="0" w:space="0" w:color="auto"/>
                        <w:right w:val="none" w:sz="0" w:space="0" w:color="auto"/>
                      </w:divBdr>
                    </w:div>
                  </w:divsChild>
                </w:div>
                <w:div w:id="1380393388">
                  <w:marLeft w:val="0"/>
                  <w:marRight w:val="0"/>
                  <w:marTop w:val="0"/>
                  <w:marBottom w:val="0"/>
                  <w:divBdr>
                    <w:top w:val="none" w:sz="0" w:space="0" w:color="auto"/>
                    <w:left w:val="none" w:sz="0" w:space="0" w:color="auto"/>
                    <w:bottom w:val="none" w:sz="0" w:space="0" w:color="auto"/>
                    <w:right w:val="none" w:sz="0" w:space="0" w:color="auto"/>
                  </w:divBdr>
                  <w:divsChild>
                    <w:div w:id="1817994326">
                      <w:marLeft w:val="0"/>
                      <w:marRight w:val="0"/>
                      <w:marTop w:val="0"/>
                      <w:marBottom w:val="0"/>
                      <w:divBdr>
                        <w:top w:val="none" w:sz="0" w:space="0" w:color="auto"/>
                        <w:left w:val="none" w:sz="0" w:space="0" w:color="auto"/>
                        <w:bottom w:val="none" w:sz="0" w:space="0" w:color="auto"/>
                        <w:right w:val="none" w:sz="0" w:space="0" w:color="auto"/>
                      </w:divBdr>
                    </w:div>
                  </w:divsChild>
                </w:div>
                <w:div w:id="1446995991">
                  <w:marLeft w:val="0"/>
                  <w:marRight w:val="0"/>
                  <w:marTop w:val="0"/>
                  <w:marBottom w:val="0"/>
                  <w:divBdr>
                    <w:top w:val="none" w:sz="0" w:space="0" w:color="auto"/>
                    <w:left w:val="none" w:sz="0" w:space="0" w:color="auto"/>
                    <w:bottom w:val="none" w:sz="0" w:space="0" w:color="auto"/>
                    <w:right w:val="none" w:sz="0" w:space="0" w:color="auto"/>
                  </w:divBdr>
                  <w:divsChild>
                    <w:div w:id="1140341132">
                      <w:marLeft w:val="0"/>
                      <w:marRight w:val="0"/>
                      <w:marTop w:val="0"/>
                      <w:marBottom w:val="0"/>
                      <w:divBdr>
                        <w:top w:val="none" w:sz="0" w:space="0" w:color="auto"/>
                        <w:left w:val="none" w:sz="0" w:space="0" w:color="auto"/>
                        <w:bottom w:val="none" w:sz="0" w:space="0" w:color="auto"/>
                        <w:right w:val="none" w:sz="0" w:space="0" w:color="auto"/>
                      </w:divBdr>
                    </w:div>
                  </w:divsChild>
                </w:div>
                <w:div w:id="1639071777">
                  <w:marLeft w:val="0"/>
                  <w:marRight w:val="0"/>
                  <w:marTop w:val="0"/>
                  <w:marBottom w:val="0"/>
                  <w:divBdr>
                    <w:top w:val="none" w:sz="0" w:space="0" w:color="auto"/>
                    <w:left w:val="none" w:sz="0" w:space="0" w:color="auto"/>
                    <w:bottom w:val="none" w:sz="0" w:space="0" w:color="auto"/>
                    <w:right w:val="none" w:sz="0" w:space="0" w:color="auto"/>
                  </w:divBdr>
                  <w:divsChild>
                    <w:div w:id="1093164384">
                      <w:marLeft w:val="0"/>
                      <w:marRight w:val="0"/>
                      <w:marTop w:val="0"/>
                      <w:marBottom w:val="0"/>
                      <w:divBdr>
                        <w:top w:val="none" w:sz="0" w:space="0" w:color="auto"/>
                        <w:left w:val="none" w:sz="0" w:space="0" w:color="auto"/>
                        <w:bottom w:val="none" w:sz="0" w:space="0" w:color="auto"/>
                        <w:right w:val="none" w:sz="0" w:space="0" w:color="auto"/>
                      </w:divBdr>
                    </w:div>
                  </w:divsChild>
                </w:div>
                <w:div w:id="1737436771">
                  <w:marLeft w:val="0"/>
                  <w:marRight w:val="0"/>
                  <w:marTop w:val="0"/>
                  <w:marBottom w:val="0"/>
                  <w:divBdr>
                    <w:top w:val="none" w:sz="0" w:space="0" w:color="auto"/>
                    <w:left w:val="none" w:sz="0" w:space="0" w:color="auto"/>
                    <w:bottom w:val="none" w:sz="0" w:space="0" w:color="auto"/>
                    <w:right w:val="none" w:sz="0" w:space="0" w:color="auto"/>
                  </w:divBdr>
                  <w:divsChild>
                    <w:div w:id="1502812558">
                      <w:marLeft w:val="0"/>
                      <w:marRight w:val="0"/>
                      <w:marTop w:val="0"/>
                      <w:marBottom w:val="0"/>
                      <w:divBdr>
                        <w:top w:val="none" w:sz="0" w:space="0" w:color="auto"/>
                        <w:left w:val="none" w:sz="0" w:space="0" w:color="auto"/>
                        <w:bottom w:val="none" w:sz="0" w:space="0" w:color="auto"/>
                        <w:right w:val="none" w:sz="0" w:space="0" w:color="auto"/>
                      </w:divBdr>
                    </w:div>
                  </w:divsChild>
                </w:div>
                <w:div w:id="1740327136">
                  <w:marLeft w:val="0"/>
                  <w:marRight w:val="0"/>
                  <w:marTop w:val="0"/>
                  <w:marBottom w:val="0"/>
                  <w:divBdr>
                    <w:top w:val="none" w:sz="0" w:space="0" w:color="auto"/>
                    <w:left w:val="none" w:sz="0" w:space="0" w:color="auto"/>
                    <w:bottom w:val="none" w:sz="0" w:space="0" w:color="auto"/>
                    <w:right w:val="none" w:sz="0" w:space="0" w:color="auto"/>
                  </w:divBdr>
                  <w:divsChild>
                    <w:div w:id="1817185053">
                      <w:marLeft w:val="0"/>
                      <w:marRight w:val="0"/>
                      <w:marTop w:val="0"/>
                      <w:marBottom w:val="0"/>
                      <w:divBdr>
                        <w:top w:val="none" w:sz="0" w:space="0" w:color="auto"/>
                        <w:left w:val="none" w:sz="0" w:space="0" w:color="auto"/>
                        <w:bottom w:val="none" w:sz="0" w:space="0" w:color="auto"/>
                        <w:right w:val="none" w:sz="0" w:space="0" w:color="auto"/>
                      </w:divBdr>
                    </w:div>
                  </w:divsChild>
                </w:div>
                <w:div w:id="1824882011">
                  <w:marLeft w:val="0"/>
                  <w:marRight w:val="0"/>
                  <w:marTop w:val="0"/>
                  <w:marBottom w:val="0"/>
                  <w:divBdr>
                    <w:top w:val="none" w:sz="0" w:space="0" w:color="auto"/>
                    <w:left w:val="none" w:sz="0" w:space="0" w:color="auto"/>
                    <w:bottom w:val="none" w:sz="0" w:space="0" w:color="auto"/>
                    <w:right w:val="none" w:sz="0" w:space="0" w:color="auto"/>
                  </w:divBdr>
                  <w:divsChild>
                    <w:div w:id="847064523">
                      <w:marLeft w:val="0"/>
                      <w:marRight w:val="0"/>
                      <w:marTop w:val="0"/>
                      <w:marBottom w:val="0"/>
                      <w:divBdr>
                        <w:top w:val="none" w:sz="0" w:space="0" w:color="auto"/>
                        <w:left w:val="none" w:sz="0" w:space="0" w:color="auto"/>
                        <w:bottom w:val="none" w:sz="0" w:space="0" w:color="auto"/>
                        <w:right w:val="none" w:sz="0" w:space="0" w:color="auto"/>
                      </w:divBdr>
                    </w:div>
                  </w:divsChild>
                </w:div>
                <w:div w:id="1826894888">
                  <w:marLeft w:val="0"/>
                  <w:marRight w:val="0"/>
                  <w:marTop w:val="0"/>
                  <w:marBottom w:val="0"/>
                  <w:divBdr>
                    <w:top w:val="none" w:sz="0" w:space="0" w:color="auto"/>
                    <w:left w:val="none" w:sz="0" w:space="0" w:color="auto"/>
                    <w:bottom w:val="none" w:sz="0" w:space="0" w:color="auto"/>
                    <w:right w:val="none" w:sz="0" w:space="0" w:color="auto"/>
                  </w:divBdr>
                  <w:divsChild>
                    <w:div w:id="289483929">
                      <w:marLeft w:val="0"/>
                      <w:marRight w:val="0"/>
                      <w:marTop w:val="0"/>
                      <w:marBottom w:val="0"/>
                      <w:divBdr>
                        <w:top w:val="none" w:sz="0" w:space="0" w:color="auto"/>
                        <w:left w:val="none" w:sz="0" w:space="0" w:color="auto"/>
                        <w:bottom w:val="none" w:sz="0" w:space="0" w:color="auto"/>
                        <w:right w:val="none" w:sz="0" w:space="0" w:color="auto"/>
                      </w:divBdr>
                    </w:div>
                  </w:divsChild>
                </w:div>
                <w:div w:id="1977224722">
                  <w:marLeft w:val="0"/>
                  <w:marRight w:val="0"/>
                  <w:marTop w:val="0"/>
                  <w:marBottom w:val="0"/>
                  <w:divBdr>
                    <w:top w:val="none" w:sz="0" w:space="0" w:color="auto"/>
                    <w:left w:val="none" w:sz="0" w:space="0" w:color="auto"/>
                    <w:bottom w:val="none" w:sz="0" w:space="0" w:color="auto"/>
                    <w:right w:val="none" w:sz="0" w:space="0" w:color="auto"/>
                  </w:divBdr>
                  <w:divsChild>
                    <w:div w:id="1621300318">
                      <w:marLeft w:val="0"/>
                      <w:marRight w:val="0"/>
                      <w:marTop w:val="0"/>
                      <w:marBottom w:val="0"/>
                      <w:divBdr>
                        <w:top w:val="none" w:sz="0" w:space="0" w:color="auto"/>
                        <w:left w:val="none" w:sz="0" w:space="0" w:color="auto"/>
                        <w:bottom w:val="none" w:sz="0" w:space="0" w:color="auto"/>
                        <w:right w:val="none" w:sz="0" w:space="0" w:color="auto"/>
                      </w:divBdr>
                    </w:div>
                  </w:divsChild>
                </w:div>
                <w:div w:id="1986548183">
                  <w:marLeft w:val="0"/>
                  <w:marRight w:val="0"/>
                  <w:marTop w:val="0"/>
                  <w:marBottom w:val="0"/>
                  <w:divBdr>
                    <w:top w:val="none" w:sz="0" w:space="0" w:color="auto"/>
                    <w:left w:val="none" w:sz="0" w:space="0" w:color="auto"/>
                    <w:bottom w:val="none" w:sz="0" w:space="0" w:color="auto"/>
                    <w:right w:val="none" w:sz="0" w:space="0" w:color="auto"/>
                  </w:divBdr>
                  <w:divsChild>
                    <w:div w:id="646862110">
                      <w:marLeft w:val="0"/>
                      <w:marRight w:val="0"/>
                      <w:marTop w:val="0"/>
                      <w:marBottom w:val="0"/>
                      <w:divBdr>
                        <w:top w:val="none" w:sz="0" w:space="0" w:color="auto"/>
                        <w:left w:val="none" w:sz="0" w:space="0" w:color="auto"/>
                        <w:bottom w:val="none" w:sz="0" w:space="0" w:color="auto"/>
                        <w:right w:val="none" w:sz="0" w:space="0" w:color="auto"/>
                      </w:divBdr>
                    </w:div>
                  </w:divsChild>
                </w:div>
                <w:div w:id="2067144317">
                  <w:marLeft w:val="0"/>
                  <w:marRight w:val="0"/>
                  <w:marTop w:val="0"/>
                  <w:marBottom w:val="0"/>
                  <w:divBdr>
                    <w:top w:val="none" w:sz="0" w:space="0" w:color="auto"/>
                    <w:left w:val="none" w:sz="0" w:space="0" w:color="auto"/>
                    <w:bottom w:val="none" w:sz="0" w:space="0" w:color="auto"/>
                    <w:right w:val="none" w:sz="0" w:space="0" w:color="auto"/>
                  </w:divBdr>
                  <w:divsChild>
                    <w:div w:id="654914430">
                      <w:marLeft w:val="0"/>
                      <w:marRight w:val="0"/>
                      <w:marTop w:val="0"/>
                      <w:marBottom w:val="0"/>
                      <w:divBdr>
                        <w:top w:val="none" w:sz="0" w:space="0" w:color="auto"/>
                        <w:left w:val="none" w:sz="0" w:space="0" w:color="auto"/>
                        <w:bottom w:val="none" w:sz="0" w:space="0" w:color="auto"/>
                        <w:right w:val="none" w:sz="0" w:space="0" w:color="auto"/>
                      </w:divBdr>
                    </w:div>
                    <w:div w:id="14339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8227">
          <w:marLeft w:val="0"/>
          <w:marRight w:val="0"/>
          <w:marTop w:val="0"/>
          <w:marBottom w:val="0"/>
          <w:divBdr>
            <w:top w:val="none" w:sz="0" w:space="0" w:color="auto"/>
            <w:left w:val="none" w:sz="0" w:space="0" w:color="auto"/>
            <w:bottom w:val="none" w:sz="0" w:space="0" w:color="auto"/>
            <w:right w:val="none" w:sz="0" w:space="0" w:color="auto"/>
          </w:divBdr>
        </w:div>
        <w:div w:id="325011898">
          <w:marLeft w:val="0"/>
          <w:marRight w:val="0"/>
          <w:marTop w:val="0"/>
          <w:marBottom w:val="0"/>
          <w:divBdr>
            <w:top w:val="none" w:sz="0" w:space="0" w:color="auto"/>
            <w:left w:val="none" w:sz="0" w:space="0" w:color="auto"/>
            <w:bottom w:val="none" w:sz="0" w:space="0" w:color="auto"/>
            <w:right w:val="none" w:sz="0" w:space="0" w:color="auto"/>
          </w:divBdr>
        </w:div>
        <w:div w:id="500510298">
          <w:marLeft w:val="0"/>
          <w:marRight w:val="0"/>
          <w:marTop w:val="0"/>
          <w:marBottom w:val="0"/>
          <w:divBdr>
            <w:top w:val="none" w:sz="0" w:space="0" w:color="auto"/>
            <w:left w:val="none" w:sz="0" w:space="0" w:color="auto"/>
            <w:bottom w:val="none" w:sz="0" w:space="0" w:color="auto"/>
            <w:right w:val="none" w:sz="0" w:space="0" w:color="auto"/>
          </w:divBdr>
        </w:div>
        <w:div w:id="734091577">
          <w:marLeft w:val="0"/>
          <w:marRight w:val="0"/>
          <w:marTop w:val="0"/>
          <w:marBottom w:val="0"/>
          <w:divBdr>
            <w:top w:val="none" w:sz="0" w:space="0" w:color="auto"/>
            <w:left w:val="none" w:sz="0" w:space="0" w:color="auto"/>
            <w:bottom w:val="none" w:sz="0" w:space="0" w:color="auto"/>
            <w:right w:val="none" w:sz="0" w:space="0" w:color="auto"/>
          </w:divBdr>
          <w:divsChild>
            <w:div w:id="610169855">
              <w:marLeft w:val="-75"/>
              <w:marRight w:val="0"/>
              <w:marTop w:val="30"/>
              <w:marBottom w:val="30"/>
              <w:divBdr>
                <w:top w:val="none" w:sz="0" w:space="0" w:color="auto"/>
                <w:left w:val="none" w:sz="0" w:space="0" w:color="auto"/>
                <w:bottom w:val="none" w:sz="0" w:space="0" w:color="auto"/>
                <w:right w:val="none" w:sz="0" w:space="0" w:color="auto"/>
              </w:divBdr>
              <w:divsChild>
                <w:div w:id="9141824">
                  <w:marLeft w:val="0"/>
                  <w:marRight w:val="0"/>
                  <w:marTop w:val="0"/>
                  <w:marBottom w:val="0"/>
                  <w:divBdr>
                    <w:top w:val="none" w:sz="0" w:space="0" w:color="auto"/>
                    <w:left w:val="none" w:sz="0" w:space="0" w:color="auto"/>
                    <w:bottom w:val="none" w:sz="0" w:space="0" w:color="auto"/>
                    <w:right w:val="none" w:sz="0" w:space="0" w:color="auto"/>
                  </w:divBdr>
                  <w:divsChild>
                    <w:div w:id="532770186">
                      <w:marLeft w:val="0"/>
                      <w:marRight w:val="0"/>
                      <w:marTop w:val="0"/>
                      <w:marBottom w:val="0"/>
                      <w:divBdr>
                        <w:top w:val="none" w:sz="0" w:space="0" w:color="auto"/>
                        <w:left w:val="none" w:sz="0" w:space="0" w:color="auto"/>
                        <w:bottom w:val="none" w:sz="0" w:space="0" w:color="auto"/>
                        <w:right w:val="none" w:sz="0" w:space="0" w:color="auto"/>
                      </w:divBdr>
                    </w:div>
                  </w:divsChild>
                </w:div>
                <w:div w:id="56100399">
                  <w:marLeft w:val="0"/>
                  <w:marRight w:val="0"/>
                  <w:marTop w:val="0"/>
                  <w:marBottom w:val="0"/>
                  <w:divBdr>
                    <w:top w:val="none" w:sz="0" w:space="0" w:color="auto"/>
                    <w:left w:val="none" w:sz="0" w:space="0" w:color="auto"/>
                    <w:bottom w:val="none" w:sz="0" w:space="0" w:color="auto"/>
                    <w:right w:val="none" w:sz="0" w:space="0" w:color="auto"/>
                  </w:divBdr>
                  <w:divsChild>
                    <w:div w:id="1269854890">
                      <w:marLeft w:val="0"/>
                      <w:marRight w:val="0"/>
                      <w:marTop w:val="0"/>
                      <w:marBottom w:val="0"/>
                      <w:divBdr>
                        <w:top w:val="none" w:sz="0" w:space="0" w:color="auto"/>
                        <w:left w:val="none" w:sz="0" w:space="0" w:color="auto"/>
                        <w:bottom w:val="none" w:sz="0" w:space="0" w:color="auto"/>
                        <w:right w:val="none" w:sz="0" w:space="0" w:color="auto"/>
                      </w:divBdr>
                    </w:div>
                  </w:divsChild>
                </w:div>
                <w:div w:id="60838295">
                  <w:marLeft w:val="0"/>
                  <w:marRight w:val="0"/>
                  <w:marTop w:val="0"/>
                  <w:marBottom w:val="0"/>
                  <w:divBdr>
                    <w:top w:val="none" w:sz="0" w:space="0" w:color="auto"/>
                    <w:left w:val="none" w:sz="0" w:space="0" w:color="auto"/>
                    <w:bottom w:val="none" w:sz="0" w:space="0" w:color="auto"/>
                    <w:right w:val="none" w:sz="0" w:space="0" w:color="auto"/>
                  </w:divBdr>
                  <w:divsChild>
                    <w:div w:id="1317563950">
                      <w:marLeft w:val="0"/>
                      <w:marRight w:val="0"/>
                      <w:marTop w:val="0"/>
                      <w:marBottom w:val="0"/>
                      <w:divBdr>
                        <w:top w:val="none" w:sz="0" w:space="0" w:color="auto"/>
                        <w:left w:val="none" w:sz="0" w:space="0" w:color="auto"/>
                        <w:bottom w:val="none" w:sz="0" w:space="0" w:color="auto"/>
                        <w:right w:val="none" w:sz="0" w:space="0" w:color="auto"/>
                      </w:divBdr>
                    </w:div>
                  </w:divsChild>
                </w:div>
                <w:div w:id="99226415">
                  <w:marLeft w:val="0"/>
                  <w:marRight w:val="0"/>
                  <w:marTop w:val="0"/>
                  <w:marBottom w:val="0"/>
                  <w:divBdr>
                    <w:top w:val="none" w:sz="0" w:space="0" w:color="auto"/>
                    <w:left w:val="none" w:sz="0" w:space="0" w:color="auto"/>
                    <w:bottom w:val="none" w:sz="0" w:space="0" w:color="auto"/>
                    <w:right w:val="none" w:sz="0" w:space="0" w:color="auto"/>
                  </w:divBdr>
                  <w:divsChild>
                    <w:div w:id="799761605">
                      <w:marLeft w:val="0"/>
                      <w:marRight w:val="0"/>
                      <w:marTop w:val="0"/>
                      <w:marBottom w:val="0"/>
                      <w:divBdr>
                        <w:top w:val="none" w:sz="0" w:space="0" w:color="auto"/>
                        <w:left w:val="none" w:sz="0" w:space="0" w:color="auto"/>
                        <w:bottom w:val="none" w:sz="0" w:space="0" w:color="auto"/>
                        <w:right w:val="none" w:sz="0" w:space="0" w:color="auto"/>
                      </w:divBdr>
                    </w:div>
                  </w:divsChild>
                </w:div>
                <w:div w:id="278924541">
                  <w:marLeft w:val="0"/>
                  <w:marRight w:val="0"/>
                  <w:marTop w:val="0"/>
                  <w:marBottom w:val="0"/>
                  <w:divBdr>
                    <w:top w:val="none" w:sz="0" w:space="0" w:color="auto"/>
                    <w:left w:val="none" w:sz="0" w:space="0" w:color="auto"/>
                    <w:bottom w:val="none" w:sz="0" w:space="0" w:color="auto"/>
                    <w:right w:val="none" w:sz="0" w:space="0" w:color="auto"/>
                  </w:divBdr>
                  <w:divsChild>
                    <w:div w:id="1727726759">
                      <w:marLeft w:val="0"/>
                      <w:marRight w:val="0"/>
                      <w:marTop w:val="0"/>
                      <w:marBottom w:val="0"/>
                      <w:divBdr>
                        <w:top w:val="none" w:sz="0" w:space="0" w:color="auto"/>
                        <w:left w:val="none" w:sz="0" w:space="0" w:color="auto"/>
                        <w:bottom w:val="none" w:sz="0" w:space="0" w:color="auto"/>
                        <w:right w:val="none" w:sz="0" w:space="0" w:color="auto"/>
                      </w:divBdr>
                    </w:div>
                  </w:divsChild>
                </w:div>
                <w:div w:id="297802183">
                  <w:marLeft w:val="0"/>
                  <w:marRight w:val="0"/>
                  <w:marTop w:val="0"/>
                  <w:marBottom w:val="0"/>
                  <w:divBdr>
                    <w:top w:val="none" w:sz="0" w:space="0" w:color="auto"/>
                    <w:left w:val="none" w:sz="0" w:space="0" w:color="auto"/>
                    <w:bottom w:val="none" w:sz="0" w:space="0" w:color="auto"/>
                    <w:right w:val="none" w:sz="0" w:space="0" w:color="auto"/>
                  </w:divBdr>
                  <w:divsChild>
                    <w:div w:id="990839118">
                      <w:marLeft w:val="0"/>
                      <w:marRight w:val="0"/>
                      <w:marTop w:val="0"/>
                      <w:marBottom w:val="0"/>
                      <w:divBdr>
                        <w:top w:val="none" w:sz="0" w:space="0" w:color="auto"/>
                        <w:left w:val="none" w:sz="0" w:space="0" w:color="auto"/>
                        <w:bottom w:val="none" w:sz="0" w:space="0" w:color="auto"/>
                        <w:right w:val="none" w:sz="0" w:space="0" w:color="auto"/>
                      </w:divBdr>
                    </w:div>
                  </w:divsChild>
                </w:div>
                <w:div w:id="423772237">
                  <w:marLeft w:val="0"/>
                  <w:marRight w:val="0"/>
                  <w:marTop w:val="0"/>
                  <w:marBottom w:val="0"/>
                  <w:divBdr>
                    <w:top w:val="none" w:sz="0" w:space="0" w:color="auto"/>
                    <w:left w:val="none" w:sz="0" w:space="0" w:color="auto"/>
                    <w:bottom w:val="none" w:sz="0" w:space="0" w:color="auto"/>
                    <w:right w:val="none" w:sz="0" w:space="0" w:color="auto"/>
                  </w:divBdr>
                  <w:divsChild>
                    <w:div w:id="246887795">
                      <w:marLeft w:val="0"/>
                      <w:marRight w:val="0"/>
                      <w:marTop w:val="0"/>
                      <w:marBottom w:val="0"/>
                      <w:divBdr>
                        <w:top w:val="none" w:sz="0" w:space="0" w:color="auto"/>
                        <w:left w:val="none" w:sz="0" w:space="0" w:color="auto"/>
                        <w:bottom w:val="none" w:sz="0" w:space="0" w:color="auto"/>
                        <w:right w:val="none" w:sz="0" w:space="0" w:color="auto"/>
                      </w:divBdr>
                    </w:div>
                  </w:divsChild>
                </w:div>
                <w:div w:id="456994035">
                  <w:marLeft w:val="0"/>
                  <w:marRight w:val="0"/>
                  <w:marTop w:val="0"/>
                  <w:marBottom w:val="0"/>
                  <w:divBdr>
                    <w:top w:val="none" w:sz="0" w:space="0" w:color="auto"/>
                    <w:left w:val="none" w:sz="0" w:space="0" w:color="auto"/>
                    <w:bottom w:val="none" w:sz="0" w:space="0" w:color="auto"/>
                    <w:right w:val="none" w:sz="0" w:space="0" w:color="auto"/>
                  </w:divBdr>
                  <w:divsChild>
                    <w:div w:id="458650352">
                      <w:marLeft w:val="0"/>
                      <w:marRight w:val="0"/>
                      <w:marTop w:val="0"/>
                      <w:marBottom w:val="0"/>
                      <w:divBdr>
                        <w:top w:val="none" w:sz="0" w:space="0" w:color="auto"/>
                        <w:left w:val="none" w:sz="0" w:space="0" w:color="auto"/>
                        <w:bottom w:val="none" w:sz="0" w:space="0" w:color="auto"/>
                        <w:right w:val="none" w:sz="0" w:space="0" w:color="auto"/>
                      </w:divBdr>
                    </w:div>
                  </w:divsChild>
                </w:div>
                <w:div w:id="640429180">
                  <w:marLeft w:val="0"/>
                  <w:marRight w:val="0"/>
                  <w:marTop w:val="0"/>
                  <w:marBottom w:val="0"/>
                  <w:divBdr>
                    <w:top w:val="none" w:sz="0" w:space="0" w:color="auto"/>
                    <w:left w:val="none" w:sz="0" w:space="0" w:color="auto"/>
                    <w:bottom w:val="none" w:sz="0" w:space="0" w:color="auto"/>
                    <w:right w:val="none" w:sz="0" w:space="0" w:color="auto"/>
                  </w:divBdr>
                  <w:divsChild>
                    <w:div w:id="986545158">
                      <w:marLeft w:val="0"/>
                      <w:marRight w:val="0"/>
                      <w:marTop w:val="0"/>
                      <w:marBottom w:val="0"/>
                      <w:divBdr>
                        <w:top w:val="none" w:sz="0" w:space="0" w:color="auto"/>
                        <w:left w:val="none" w:sz="0" w:space="0" w:color="auto"/>
                        <w:bottom w:val="none" w:sz="0" w:space="0" w:color="auto"/>
                        <w:right w:val="none" w:sz="0" w:space="0" w:color="auto"/>
                      </w:divBdr>
                    </w:div>
                  </w:divsChild>
                </w:div>
                <w:div w:id="663780803">
                  <w:marLeft w:val="0"/>
                  <w:marRight w:val="0"/>
                  <w:marTop w:val="0"/>
                  <w:marBottom w:val="0"/>
                  <w:divBdr>
                    <w:top w:val="none" w:sz="0" w:space="0" w:color="auto"/>
                    <w:left w:val="none" w:sz="0" w:space="0" w:color="auto"/>
                    <w:bottom w:val="none" w:sz="0" w:space="0" w:color="auto"/>
                    <w:right w:val="none" w:sz="0" w:space="0" w:color="auto"/>
                  </w:divBdr>
                  <w:divsChild>
                    <w:div w:id="604197398">
                      <w:marLeft w:val="0"/>
                      <w:marRight w:val="0"/>
                      <w:marTop w:val="0"/>
                      <w:marBottom w:val="0"/>
                      <w:divBdr>
                        <w:top w:val="none" w:sz="0" w:space="0" w:color="auto"/>
                        <w:left w:val="none" w:sz="0" w:space="0" w:color="auto"/>
                        <w:bottom w:val="none" w:sz="0" w:space="0" w:color="auto"/>
                        <w:right w:val="none" w:sz="0" w:space="0" w:color="auto"/>
                      </w:divBdr>
                    </w:div>
                  </w:divsChild>
                </w:div>
                <w:div w:id="691036424">
                  <w:marLeft w:val="0"/>
                  <w:marRight w:val="0"/>
                  <w:marTop w:val="0"/>
                  <w:marBottom w:val="0"/>
                  <w:divBdr>
                    <w:top w:val="none" w:sz="0" w:space="0" w:color="auto"/>
                    <w:left w:val="none" w:sz="0" w:space="0" w:color="auto"/>
                    <w:bottom w:val="none" w:sz="0" w:space="0" w:color="auto"/>
                    <w:right w:val="none" w:sz="0" w:space="0" w:color="auto"/>
                  </w:divBdr>
                  <w:divsChild>
                    <w:div w:id="1378893242">
                      <w:marLeft w:val="0"/>
                      <w:marRight w:val="0"/>
                      <w:marTop w:val="0"/>
                      <w:marBottom w:val="0"/>
                      <w:divBdr>
                        <w:top w:val="none" w:sz="0" w:space="0" w:color="auto"/>
                        <w:left w:val="none" w:sz="0" w:space="0" w:color="auto"/>
                        <w:bottom w:val="none" w:sz="0" w:space="0" w:color="auto"/>
                        <w:right w:val="none" w:sz="0" w:space="0" w:color="auto"/>
                      </w:divBdr>
                    </w:div>
                  </w:divsChild>
                </w:div>
                <w:div w:id="779227333">
                  <w:marLeft w:val="0"/>
                  <w:marRight w:val="0"/>
                  <w:marTop w:val="0"/>
                  <w:marBottom w:val="0"/>
                  <w:divBdr>
                    <w:top w:val="none" w:sz="0" w:space="0" w:color="auto"/>
                    <w:left w:val="none" w:sz="0" w:space="0" w:color="auto"/>
                    <w:bottom w:val="none" w:sz="0" w:space="0" w:color="auto"/>
                    <w:right w:val="none" w:sz="0" w:space="0" w:color="auto"/>
                  </w:divBdr>
                  <w:divsChild>
                    <w:div w:id="444007919">
                      <w:marLeft w:val="0"/>
                      <w:marRight w:val="0"/>
                      <w:marTop w:val="0"/>
                      <w:marBottom w:val="0"/>
                      <w:divBdr>
                        <w:top w:val="none" w:sz="0" w:space="0" w:color="auto"/>
                        <w:left w:val="none" w:sz="0" w:space="0" w:color="auto"/>
                        <w:bottom w:val="none" w:sz="0" w:space="0" w:color="auto"/>
                        <w:right w:val="none" w:sz="0" w:space="0" w:color="auto"/>
                      </w:divBdr>
                    </w:div>
                  </w:divsChild>
                </w:div>
                <w:div w:id="795828745">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0"/>
                      <w:marTop w:val="0"/>
                      <w:marBottom w:val="0"/>
                      <w:divBdr>
                        <w:top w:val="none" w:sz="0" w:space="0" w:color="auto"/>
                        <w:left w:val="none" w:sz="0" w:space="0" w:color="auto"/>
                        <w:bottom w:val="none" w:sz="0" w:space="0" w:color="auto"/>
                        <w:right w:val="none" w:sz="0" w:space="0" w:color="auto"/>
                      </w:divBdr>
                    </w:div>
                  </w:divsChild>
                </w:div>
                <w:div w:id="883828099">
                  <w:marLeft w:val="0"/>
                  <w:marRight w:val="0"/>
                  <w:marTop w:val="0"/>
                  <w:marBottom w:val="0"/>
                  <w:divBdr>
                    <w:top w:val="none" w:sz="0" w:space="0" w:color="auto"/>
                    <w:left w:val="none" w:sz="0" w:space="0" w:color="auto"/>
                    <w:bottom w:val="none" w:sz="0" w:space="0" w:color="auto"/>
                    <w:right w:val="none" w:sz="0" w:space="0" w:color="auto"/>
                  </w:divBdr>
                  <w:divsChild>
                    <w:div w:id="648362009">
                      <w:marLeft w:val="0"/>
                      <w:marRight w:val="0"/>
                      <w:marTop w:val="0"/>
                      <w:marBottom w:val="0"/>
                      <w:divBdr>
                        <w:top w:val="none" w:sz="0" w:space="0" w:color="auto"/>
                        <w:left w:val="none" w:sz="0" w:space="0" w:color="auto"/>
                        <w:bottom w:val="none" w:sz="0" w:space="0" w:color="auto"/>
                        <w:right w:val="none" w:sz="0" w:space="0" w:color="auto"/>
                      </w:divBdr>
                    </w:div>
                  </w:divsChild>
                </w:div>
                <w:div w:id="914242350">
                  <w:marLeft w:val="0"/>
                  <w:marRight w:val="0"/>
                  <w:marTop w:val="0"/>
                  <w:marBottom w:val="0"/>
                  <w:divBdr>
                    <w:top w:val="none" w:sz="0" w:space="0" w:color="auto"/>
                    <w:left w:val="none" w:sz="0" w:space="0" w:color="auto"/>
                    <w:bottom w:val="none" w:sz="0" w:space="0" w:color="auto"/>
                    <w:right w:val="none" w:sz="0" w:space="0" w:color="auto"/>
                  </w:divBdr>
                  <w:divsChild>
                    <w:div w:id="2120483872">
                      <w:marLeft w:val="0"/>
                      <w:marRight w:val="0"/>
                      <w:marTop w:val="0"/>
                      <w:marBottom w:val="0"/>
                      <w:divBdr>
                        <w:top w:val="none" w:sz="0" w:space="0" w:color="auto"/>
                        <w:left w:val="none" w:sz="0" w:space="0" w:color="auto"/>
                        <w:bottom w:val="none" w:sz="0" w:space="0" w:color="auto"/>
                        <w:right w:val="none" w:sz="0" w:space="0" w:color="auto"/>
                      </w:divBdr>
                    </w:div>
                  </w:divsChild>
                </w:div>
                <w:div w:id="932585897">
                  <w:marLeft w:val="0"/>
                  <w:marRight w:val="0"/>
                  <w:marTop w:val="0"/>
                  <w:marBottom w:val="0"/>
                  <w:divBdr>
                    <w:top w:val="none" w:sz="0" w:space="0" w:color="auto"/>
                    <w:left w:val="none" w:sz="0" w:space="0" w:color="auto"/>
                    <w:bottom w:val="none" w:sz="0" w:space="0" w:color="auto"/>
                    <w:right w:val="none" w:sz="0" w:space="0" w:color="auto"/>
                  </w:divBdr>
                  <w:divsChild>
                    <w:div w:id="2052416847">
                      <w:marLeft w:val="0"/>
                      <w:marRight w:val="0"/>
                      <w:marTop w:val="0"/>
                      <w:marBottom w:val="0"/>
                      <w:divBdr>
                        <w:top w:val="none" w:sz="0" w:space="0" w:color="auto"/>
                        <w:left w:val="none" w:sz="0" w:space="0" w:color="auto"/>
                        <w:bottom w:val="none" w:sz="0" w:space="0" w:color="auto"/>
                        <w:right w:val="none" w:sz="0" w:space="0" w:color="auto"/>
                      </w:divBdr>
                    </w:div>
                  </w:divsChild>
                </w:div>
                <w:div w:id="951549632">
                  <w:marLeft w:val="0"/>
                  <w:marRight w:val="0"/>
                  <w:marTop w:val="0"/>
                  <w:marBottom w:val="0"/>
                  <w:divBdr>
                    <w:top w:val="none" w:sz="0" w:space="0" w:color="auto"/>
                    <w:left w:val="none" w:sz="0" w:space="0" w:color="auto"/>
                    <w:bottom w:val="none" w:sz="0" w:space="0" w:color="auto"/>
                    <w:right w:val="none" w:sz="0" w:space="0" w:color="auto"/>
                  </w:divBdr>
                  <w:divsChild>
                    <w:div w:id="219560462">
                      <w:marLeft w:val="0"/>
                      <w:marRight w:val="0"/>
                      <w:marTop w:val="0"/>
                      <w:marBottom w:val="0"/>
                      <w:divBdr>
                        <w:top w:val="none" w:sz="0" w:space="0" w:color="auto"/>
                        <w:left w:val="none" w:sz="0" w:space="0" w:color="auto"/>
                        <w:bottom w:val="none" w:sz="0" w:space="0" w:color="auto"/>
                        <w:right w:val="none" w:sz="0" w:space="0" w:color="auto"/>
                      </w:divBdr>
                    </w:div>
                  </w:divsChild>
                </w:div>
                <w:div w:id="958070835">
                  <w:marLeft w:val="0"/>
                  <w:marRight w:val="0"/>
                  <w:marTop w:val="0"/>
                  <w:marBottom w:val="0"/>
                  <w:divBdr>
                    <w:top w:val="none" w:sz="0" w:space="0" w:color="auto"/>
                    <w:left w:val="none" w:sz="0" w:space="0" w:color="auto"/>
                    <w:bottom w:val="none" w:sz="0" w:space="0" w:color="auto"/>
                    <w:right w:val="none" w:sz="0" w:space="0" w:color="auto"/>
                  </w:divBdr>
                  <w:divsChild>
                    <w:div w:id="208424253">
                      <w:marLeft w:val="0"/>
                      <w:marRight w:val="0"/>
                      <w:marTop w:val="0"/>
                      <w:marBottom w:val="0"/>
                      <w:divBdr>
                        <w:top w:val="none" w:sz="0" w:space="0" w:color="auto"/>
                        <w:left w:val="none" w:sz="0" w:space="0" w:color="auto"/>
                        <w:bottom w:val="none" w:sz="0" w:space="0" w:color="auto"/>
                        <w:right w:val="none" w:sz="0" w:space="0" w:color="auto"/>
                      </w:divBdr>
                    </w:div>
                  </w:divsChild>
                </w:div>
                <w:div w:id="1039160480">
                  <w:marLeft w:val="0"/>
                  <w:marRight w:val="0"/>
                  <w:marTop w:val="0"/>
                  <w:marBottom w:val="0"/>
                  <w:divBdr>
                    <w:top w:val="none" w:sz="0" w:space="0" w:color="auto"/>
                    <w:left w:val="none" w:sz="0" w:space="0" w:color="auto"/>
                    <w:bottom w:val="none" w:sz="0" w:space="0" w:color="auto"/>
                    <w:right w:val="none" w:sz="0" w:space="0" w:color="auto"/>
                  </w:divBdr>
                  <w:divsChild>
                    <w:div w:id="189420611">
                      <w:marLeft w:val="0"/>
                      <w:marRight w:val="0"/>
                      <w:marTop w:val="0"/>
                      <w:marBottom w:val="0"/>
                      <w:divBdr>
                        <w:top w:val="none" w:sz="0" w:space="0" w:color="auto"/>
                        <w:left w:val="none" w:sz="0" w:space="0" w:color="auto"/>
                        <w:bottom w:val="none" w:sz="0" w:space="0" w:color="auto"/>
                        <w:right w:val="none" w:sz="0" w:space="0" w:color="auto"/>
                      </w:divBdr>
                    </w:div>
                    <w:div w:id="1673490823">
                      <w:marLeft w:val="0"/>
                      <w:marRight w:val="0"/>
                      <w:marTop w:val="0"/>
                      <w:marBottom w:val="0"/>
                      <w:divBdr>
                        <w:top w:val="none" w:sz="0" w:space="0" w:color="auto"/>
                        <w:left w:val="none" w:sz="0" w:space="0" w:color="auto"/>
                        <w:bottom w:val="none" w:sz="0" w:space="0" w:color="auto"/>
                        <w:right w:val="none" w:sz="0" w:space="0" w:color="auto"/>
                      </w:divBdr>
                    </w:div>
                    <w:div w:id="1867332719">
                      <w:marLeft w:val="0"/>
                      <w:marRight w:val="0"/>
                      <w:marTop w:val="0"/>
                      <w:marBottom w:val="0"/>
                      <w:divBdr>
                        <w:top w:val="none" w:sz="0" w:space="0" w:color="auto"/>
                        <w:left w:val="none" w:sz="0" w:space="0" w:color="auto"/>
                        <w:bottom w:val="none" w:sz="0" w:space="0" w:color="auto"/>
                        <w:right w:val="none" w:sz="0" w:space="0" w:color="auto"/>
                      </w:divBdr>
                    </w:div>
                    <w:div w:id="1971667184">
                      <w:marLeft w:val="0"/>
                      <w:marRight w:val="0"/>
                      <w:marTop w:val="0"/>
                      <w:marBottom w:val="0"/>
                      <w:divBdr>
                        <w:top w:val="none" w:sz="0" w:space="0" w:color="auto"/>
                        <w:left w:val="none" w:sz="0" w:space="0" w:color="auto"/>
                        <w:bottom w:val="none" w:sz="0" w:space="0" w:color="auto"/>
                        <w:right w:val="none" w:sz="0" w:space="0" w:color="auto"/>
                      </w:divBdr>
                    </w:div>
                  </w:divsChild>
                </w:div>
                <w:div w:id="1067339229">
                  <w:marLeft w:val="0"/>
                  <w:marRight w:val="0"/>
                  <w:marTop w:val="0"/>
                  <w:marBottom w:val="0"/>
                  <w:divBdr>
                    <w:top w:val="none" w:sz="0" w:space="0" w:color="auto"/>
                    <w:left w:val="none" w:sz="0" w:space="0" w:color="auto"/>
                    <w:bottom w:val="none" w:sz="0" w:space="0" w:color="auto"/>
                    <w:right w:val="none" w:sz="0" w:space="0" w:color="auto"/>
                  </w:divBdr>
                  <w:divsChild>
                    <w:div w:id="617491577">
                      <w:marLeft w:val="0"/>
                      <w:marRight w:val="0"/>
                      <w:marTop w:val="0"/>
                      <w:marBottom w:val="0"/>
                      <w:divBdr>
                        <w:top w:val="none" w:sz="0" w:space="0" w:color="auto"/>
                        <w:left w:val="none" w:sz="0" w:space="0" w:color="auto"/>
                        <w:bottom w:val="none" w:sz="0" w:space="0" w:color="auto"/>
                        <w:right w:val="none" w:sz="0" w:space="0" w:color="auto"/>
                      </w:divBdr>
                    </w:div>
                  </w:divsChild>
                </w:div>
                <w:div w:id="1128663741">
                  <w:marLeft w:val="0"/>
                  <w:marRight w:val="0"/>
                  <w:marTop w:val="0"/>
                  <w:marBottom w:val="0"/>
                  <w:divBdr>
                    <w:top w:val="none" w:sz="0" w:space="0" w:color="auto"/>
                    <w:left w:val="none" w:sz="0" w:space="0" w:color="auto"/>
                    <w:bottom w:val="none" w:sz="0" w:space="0" w:color="auto"/>
                    <w:right w:val="none" w:sz="0" w:space="0" w:color="auto"/>
                  </w:divBdr>
                  <w:divsChild>
                    <w:div w:id="1349602111">
                      <w:marLeft w:val="0"/>
                      <w:marRight w:val="0"/>
                      <w:marTop w:val="0"/>
                      <w:marBottom w:val="0"/>
                      <w:divBdr>
                        <w:top w:val="none" w:sz="0" w:space="0" w:color="auto"/>
                        <w:left w:val="none" w:sz="0" w:space="0" w:color="auto"/>
                        <w:bottom w:val="none" w:sz="0" w:space="0" w:color="auto"/>
                        <w:right w:val="none" w:sz="0" w:space="0" w:color="auto"/>
                      </w:divBdr>
                    </w:div>
                  </w:divsChild>
                </w:div>
                <w:div w:id="1250847331">
                  <w:marLeft w:val="0"/>
                  <w:marRight w:val="0"/>
                  <w:marTop w:val="0"/>
                  <w:marBottom w:val="0"/>
                  <w:divBdr>
                    <w:top w:val="none" w:sz="0" w:space="0" w:color="auto"/>
                    <w:left w:val="none" w:sz="0" w:space="0" w:color="auto"/>
                    <w:bottom w:val="none" w:sz="0" w:space="0" w:color="auto"/>
                    <w:right w:val="none" w:sz="0" w:space="0" w:color="auto"/>
                  </w:divBdr>
                  <w:divsChild>
                    <w:div w:id="1755740097">
                      <w:marLeft w:val="0"/>
                      <w:marRight w:val="0"/>
                      <w:marTop w:val="0"/>
                      <w:marBottom w:val="0"/>
                      <w:divBdr>
                        <w:top w:val="none" w:sz="0" w:space="0" w:color="auto"/>
                        <w:left w:val="none" w:sz="0" w:space="0" w:color="auto"/>
                        <w:bottom w:val="none" w:sz="0" w:space="0" w:color="auto"/>
                        <w:right w:val="none" w:sz="0" w:space="0" w:color="auto"/>
                      </w:divBdr>
                    </w:div>
                  </w:divsChild>
                </w:div>
                <w:div w:id="1345472548">
                  <w:marLeft w:val="0"/>
                  <w:marRight w:val="0"/>
                  <w:marTop w:val="0"/>
                  <w:marBottom w:val="0"/>
                  <w:divBdr>
                    <w:top w:val="none" w:sz="0" w:space="0" w:color="auto"/>
                    <w:left w:val="none" w:sz="0" w:space="0" w:color="auto"/>
                    <w:bottom w:val="none" w:sz="0" w:space="0" w:color="auto"/>
                    <w:right w:val="none" w:sz="0" w:space="0" w:color="auto"/>
                  </w:divBdr>
                  <w:divsChild>
                    <w:div w:id="704139649">
                      <w:marLeft w:val="0"/>
                      <w:marRight w:val="0"/>
                      <w:marTop w:val="0"/>
                      <w:marBottom w:val="0"/>
                      <w:divBdr>
                        <w:top w:val="none" w:sz="0" w:space="0" w:color="auto"/>
                        <w:left w:val="none" w:sz="0" w:space="0" w:color="auto"/>
                        <w:bottom w:val="none" w:sz="0" w:space="0" w:color="auto"/>
                        <w:right w:val="none" w:sz="0" w:space="0" w:color="auto"/>
                      </w:divBdr>
                    </w:div>
                  </w:divsChild>
                </w:div>
                <w:div w:id="1401903926">
                  <w:marLeft w:val="0"/>
                  <w:marRight w:val="0"/>
                  <w:marTop w:val="0"/>
                  <w:marBottom w:val="0"/>
                  <w:divBdr>
                    <w:top w:val="none" w:sz="0" w:space="0" w:color="auto"/>
                    <w:left w:val="none" w:sz="0" w:space="0" w:color="auto"/>
                    <w:bottom w:val="none" w:sz="0" w:space="0" w:color="auto"/>
                    <w:right w:val="none" w:sz="0" w:space="0" w:color="auto"/>
                  </w:divBdr>
                  <w:divsChild>
                    <w:div w:id="98453408">
                      <w:marLeft w:val="0"/>
                      <w:marRight w:val="0"/>
                      <w:marTop w:val="0"/>
                      <w:marBottom w:val="0"/>
                      <w:divBdr>
                        <w:top w:val="none" w:sz="0" w:space="0" w:color="auto"/>
                        <w:left w:val="none" w:sz="0" w:space="0" w:color="auto"/>
                        <w:bottom w:val="none" w:sz="0" w:space="0" w:color="auto"/>
                        <w:right w:val="none" w:sz="0" w:space="0" w:color="auto"/>
                      </w:divBdr>
                    </w:div>
                  </w:divsChild>
                </w:div>
                <w:div w:id="1422332454">
                  <w:marLeft w:val="0"/>
                  <w:marRight w:val="0"/>
                  <w:marTop w:val="0"/>
                  <w:marBottom w:val="0"/>
                  <w:divBdr>
                    <w:top w:val="none" w:sz="0" w:space="0" w:color="auto"/>
                    <w:left w:val="none" w:sz="0" w:space="0" w:color="auto"/>
                    <w:bottom w:val="none" w:sz="0" w:space="0" w:color="auto"/>
                    <w:right w:val="none" w:sz="0" w:space="0" w:color="auto"/>
                  </w:divBdr>
                  <w:divsChild>
                    <w:div w:id="1275751140">
                      <w:marLeft w:val="0"/>
                      <w:marRight w:val="0"/>
                      <w:marTop w:val="0"/>
                      <w:marBottom w:val="0"/>
                      <w:divBdr>
                        <w:top w:val="none" w:sz="0" w:space="0" w:color="auto"/>
                        <w:left w:val="none" w:sz="0" w:space="0" w:color="auto"/>
                        <w:bottom w:val="none" w:sz="0" w:space="0" w:color="auto"/>
                        <w:right w:val="none" w:sz="0" w:space="0" w:color="auto"/>
                      </w:divBdr>
                    </w:div>
                  </w:divsChild>
                </w:div>
                <w:div w:id="1535458124">
                  <w:marLeft w:val="0"/>
                  <w:marRight w:val="0"/>
                  <w:marTop w:val="0"/>
                  <w:marBottom w:val="0"/>
                  <w:divBdr>
                    <w:top w:val="none" w:sz="0" w:space="0" w:color="auto"/>
                    <w:left w:val="none" w:sz="0" w:space="0" w:color="auto"/>
                    <w:bottom w:val="none" w:sz="0" w:space="0" w:color="auto"/>
                    <w:right w:val="none" w:sz="0" w:space="0" w:color="auto"/>
                  </w:divBdr>
                  <w:divsChild>
                    <w:div w:id="878275674">
                      <w:marLeft w:val="0"/>
                      <w:marRight w:val="0"/>
                      <w:marTop w:val="0"/>
                      <w:marBottom w:val="0"/>
                      <w:divBdr>
                        <w:top w:val="none" w:sz="0" w:space="0" w:color="auto"/>
                        <w:left w:val="none" w:sz="0" w:space="0" w:color="auto"/>
                        <w:bottom w:val="none" w:sz="0" w:space="0" w:color="auto"/>
                        <w:right w:val="none" w:sz="0" w:space="0" w:color="auto"/>
                      </w:divBdr>
                    </w:div>
                  </w:divsChild>
                </w:div>
                <w:div w:id="1568805401">
                  <w:marLeft w:val="0"/>
                  <w:marRight w:val="0"/>
                  <w:marTop w:val="0"/>
                  <w:marBottom w:val="0"/>
                  <w:divBdr>
                    <w:top w:val="none" w:sz="0" w:space="0" w:color="auto"/>
                    <w:left w:val="none" w:sz="0" w:space="0" w:color="auto"/>
                    <w:bottom w:val="none" w:sz="0" w:space="0" w:color="auto"/>
                    <w:right w:val="none" w:sz="0" w:space="0" w:color="auto"/>
                  </w:divBdr>
                  <w:divsChild>
                    <w:div w:id="1238131845">
                      <w:marLeft w:val="0"/>
                      <w:marRight w:val="0"/>
                      <w:marTop w:val="0"/>
                      <w:marBottom w:val="0"/>
                      <w:divBdr>
                        <w:top w:val="none" w:sz="0" w:space="0" w:color="auto"/>
                        <w:left w:val="none" w:sz="0" w:space="0" w:color="auto"/>
                        <w:bottom w:val="none" w:sz="0" w:space="0" w:color="auto"/>
                        <w:right w:val="none" w:sz="0" w:space="0" w:color="auto"/>
                      </w:divBdr>
                    </w:div>
                  </w:divsChild>
                </w:div>
                <w:div w:id="1586718347">
                  <w:marLeft w:val="0"/>
                  <w:marRight w:val="0"/>
                  <w:marTop w:val="0"/>
                  <w:marBottom w:val="0"/>
                  <w:divBdr>
                    <w:top w:val="none" w:sz="0" w:space="0" w:color="auto"/>
                    <w:left w:val="none" w:sz="0" w:space="0" w:color="auto"/>
                    <w:bottom w:val="none" w:sz="0" w:space="0" w:color="auto"/>
                    <w:right w:val="none" w:sz="0" w:space="0" w:color="auto"/>
                  </w:divBdr>
                  <w:divsChild>
                    <w:div w:id="252052873">
                      <w:marLeft w:val="0"/>
                      <w:marRight w:val="0"/>
                      <w:marTop w:val="0"/>
                      <w:marBottom w:val="0"/>
                      <w:divBdr>
                        <w:top w:val="none" w:sz="0" w:space="0" w:color="auto"/>
                        <w:left w:val="none" w:sz="0" w:space="0" w:color="auto"/>
                        <w:bottom w:val="none" w:sz="0" w:space="0" w:color="auto"/>
                        <w:right w:val="none" w:sz="0" w:space="0" w:color="auto"/>
                      </w:divBdr>
                    </w:div>
                  </w:divsChild>
                </w:div>
                <w:div w:id="1700156196">
                  <w:marLeft w:val="0"/>
                  <w:marRight w:val="0"/>
                  <w:marTop w:val="0"/>
                  <w:marBottom w:val="0"/>
                  <w:divBdr>
                    <w:top w:val="none" w:sz="0" w:space="0" w:color="auto"/>
                    <w:left w:val="none" w:sz="0" w:space="0" w:color="auto"/>
                    <w:bottom w:val="none" w:sz="0" w:space="0" w:color="auto"/>
                    <w:right w:val="none" w:sz="0" w:space="0" w:color="auto"/>
                  </w:divBdr>
                  <w:divsChild>
                    <w:div w:id="1634823228">
                      <w:marLeft w:val="0"/>
                      <w:marRight w:val="0"/>
                      <w:marTop w:val="0"/>
                      <w:marBottom w:val="0"/>
                      <w:divBdr>
                        <w:top w:val="none" w:sz="0" w:space="0" w:color="auto"/>
                        <w:left w:val="none" w:sz="0" w:space="0" w:color="auto"/>
                        <w:bottom w:val="none" w:sz="0" w:space="0" w:color="auto"/>
                        <w:right w:val="none" w:sz="0" w:space="0" w:color="auto"/>
                      </w:divBdr>
                    </w:div>
                  </w:divsChild>
                </w:div>
                <w:div w:id="1760976947">
                  <w:marLeft w:val="0"/>
                  <w:marRight w:val="0"/>
                  <w:marTop w:val="0"/>
                  <w:marBottom w:val="0"/>
                  <w:divBdr>
                    <w:top w:val="none" w:sz="0" w:space="0" w:color="auto"/>
                    <w:left w:val="none" w:sz="0" w:space="0" w:color="auto"/>
                    <w:bottom w:val="none" w:sz="0" w:space="0" w:color="auto"/>
                    <w:right w:val="none" w:sz="0" w:space="0" w:color="auto"/>
                  </w:divBdr>
                  <w:divsChild>
                    <w:div w:id="316998152">
                      <w:marLeft w:val="0"/>
                      <w:marRight w:val="0"/>
                      <w:marTop w:val="0"/>
                      <w:marBottom w:val="0"/>
                      <w:divBdr>
                        <w:top w:val="none" w:sz="0" w:space="0" w:color="auto"/>
                        <w:left w:val="none" w:sz="0" w:space="0" w:color="auto"/>
                        <w:bottom w:val="none" w:sz="0" w:space="0" w:color="auto"/>
                        <w:right w:val="none" w:sz="0" w:space="0" w:color="auto"/>
                      </w:divBdr>
                    </w:div>
                  </w:divsChild>
                </w:div>
                <w:div w:id="1784180790">
                  <w:marLeft w:val="0"/>
                  <w:marRight w:val="0"/>
                  <w:marTop w:val="0"/>
                  <w:marBottom w:val="0"/>
                  <w:divBdr>
                    <w:top w:val="none" w:sz="0" w:space="0" w:color="auto"/>
                    <w:left w:val="none" w:sz="0" w:space="0" w:color="auto"/>
                    <w:bottom w:val="none" w:sz="0" w:space="0" w:color="auto"/>
                    <w:right w:val="none" w:sz="0" w:space="0" w:color="auto"/>
                  </w:divBdr>
                  <w:divsChild>
                    <w:div w:id="1722094820">
                      <w:marLeft w:val="0"/>
                      <w:marRight w:val="0"/>
                      <w:marTop w:val="0"/>
                      <w:marBottom w:val="0"/>
                      <w:divBdr>
                        <w:top w:val="none" w:sz="0" w:space="0" w:color="auto"/>
                        <w:left w:val="none" w:sz="0" w:space="0" w:color="auto"/>
                        <w:bottom w:val="none" w:sz="0" w:space="0" w:color="auto"/>
                        <w:right w:val="none" w:sz="0" w:space="0" w:color="auto"/>
                      </w:divBdr>
                    </w:div>
                  </w:divsChild>
                </w:div>
                <w:div w:id="1856073247">
                  <w:marLeft w:val="0"/>
                  <w:marRight w:val="0"/>
                  <w:marTop w:val="0"/>
                  <w:marBottom w:val="0"/>
                  <w:divBdr>
                    <w:top w:val="none" w:sz="0" w:space="0" w:color="auto"/>
                    <w:left w:val="none" w:sz="0" w:space="0" w:color="auto"/>
                    <w:bottom w:val="none" w:sz="0" w:space="0" w:color="auto"/>
                    <w:right w:val="none" w:sz="0" w:space="0" w:color="auto"/>
                  </w:divBdr>
                  <w:divsChild>
                    <w:div w:id="1516032">
                      <w:marLeft w:val="0"/>
                      <w:marRight w:val="0"/>
                      <w:marTop w:val="0"/>
                      <w:marBottom w:val="0"/>
                      <w:divBdr>
                        <w:top w:val="none" w:sz="0" w:space="0" w:color="auto"/>
                        <w:left w:val="none" w:sz="0" w:space="0" w:color="auto"/>
                        <w:bottom w:val="none" w:sz="0" w:space="0" w:color="auto"/>
                        <w:right w:val="none" w:sz="0" w:space="0" w:color="auto"/>
                      </w:divBdr>
                    </w:div>
                  </w:divsChild>
                </w:div>
                <w:div w:id="1927416995">
                  <w:marLeft w:val="0"/>
                  <w:marRight w:val="0"/>
                  <w:marTop w:val="0"/>
                  <w:marBottom w:val="0"/>
                  <w:divBdr>
                    <w:top w:val="none" w:sz="0" w:space="0" w:color="auto"/>
                    <w:left w:val="none" w:sz="0" w:space="0" w:color="auto"/>
                    <w:bottom w:val="none" w:sz="0" w:space="0" w:color="auto"/>
                    <w:right w:val="none" w:sz="0" w:space="0" w:color="auto"/>
                  </w:divBdr>
                  <w:divsChild>
                    <w:div w:id="501357885">
                      <w:marLeft w:val="0"/>
                      <w:marRight w:val="0"/>
                      <w:marTop w:val="0"/>
                      <w:marBottom w:val="0"/>
                      <w:divBdr>
                        <w:top w:val="none" w:sz="0" w:space="0" w:color="auto"/>
                        <w:left w:val="none" w:sz="0" w:space="0" w:color="auto"/>
                        <w:bottom w:val="none" w:sz="0" w:space="0" w:color="auto"/>
                        <w:right w:val="none" w:sz="0" w:space="0" w:color="auto"/>
                      </w:divBdr>
                    </w:div>
                    <w:div w:id="1115715101">
                      <w:marLeft w:val="0"/>
                      <w:marRight w:val="0"/>
                      <w:marTop w:val="0"/>
                      <w:marBottom w:val="0"/>
                      <w:divBdr>
                        <w:top w:val="none" w:sz="0" w:space="0" w:color="auto"/>
                        <w:left w:val="none" w:sz="0" w:space="0" w:color="auto"/>
                        <w:bottom w:val="none" w:sz="0" w:space="0" w:color="auto"/>
                        <w:right w:val="none" w:sz="0" w:space="0" w:color="auto"/>
                      </w:divBdr>
                    </w:div>
                  </w:divsChild>
                </w:div>
                <w:div w:id="1965693254">
                  <w:marLeft w:val="0"/>
                  <w:marRight w:val="0"/>
                  <w:marTop w:val="0"/>
                  <w:marBottom w:val="0"/>
                  <w:divBdr>
                    <w:top w:val="none" w:sz="0" w:space="0" w:color="auto"/>
                    <w:left w:val="none" w:sz="0" w:space="0" w:color="auto"/>
                    <w:bottom w:val="none" w:sz="0" w:space="0" w:color="auto"/>
                    <w:right w:val="none" w:sz="0" w:space="0" w:color="auto"/>
                  </w:divBdr>
                  <w:divsChild>
                    <w:div w:id="954598316">
                      <w:marLeft w:val="0"/>
                      <w:marRight w:val="0"/>
                      <w:marTop w:val="0"/>
                      <w:marBottom w:val="0"/>
                      <w:divBdr>
                        <w:top w:val="none" w:sz="0" w:space="0" w:color="auto"/>
                        <w:left w:val="none" w:sz="0" w:space="0" w:color="auto"/>
                        <w:bottom w:val="none" w:sz="0" w:space="0" w:color="auto"/>
                        <w:right w:val="none" w:sz="0" w:space="0" w:color="auto"/>
                      </w:divBdr>
                    </w:div>
                  </w:divsChild>
                </w:div>
                <w:div w:id="1992715897">
                  <w:marLeft w:val="0"/>
                  <w:marRight w:val="0"/>
                  <w:marTop w:val="0"/>
                  <w:marBottom w:val="0"/>
                  <w:divBdr>
                    <w:top w:val="none" w:sz="0" w:space="0" w:color="auto"/>
                    <w:left w:val="none" w:sz="0" w:space="0" w:color="auto"/>
                    <w:bottom w:val="none" w:sz="0" w:space="0" w:color="auto"/>
                    <w:right w:val="none" w:sz="0" w:space="0" w:color="auto"/>
                  </w:divBdr>
                  <w:divsChild>
                    <w:div w:id="11914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0668">
          <w:marLeft w:val="0"/>
          <w:marRight w:val="0"/>
          <w:marTop w:val="0"/>
          <w:marBottom w:val="0"/>
          <w:divBdr>
            <w:top w:val="none" w:sz="0" w:space="0" w:color="auto"/>
            <w:left w:val="none" w:sz="0" w:space="0" w:color="auto"/>
            <w:bottom w:val="none" w:sz="0" w:space="0" w:color="auto"/>
            <w:right w:val="none" w:sz="0" w:space="0" w:color="auto"/>
          </w:divBdr>
        </w:div>
        <w:div w:id="1186091164">
          <w:marLeft w:val="0"/>
          <w:marRight w:val="0"/>
          <w:marTop w:val="0"/>
          <w:marBottom w:val="0"/>
          <w:divBdr>
            <w:top w:val="none" w:sz="0" w:space="0" w:color="auto"/>
            <w:left w:val="none" w:sz="0" w:space="0" w:color="auto"/>
            <w:bottom w:val="none" w:sz="0" w:space="0" w:color="auto"/>
            <w:right w:val="none" w:sz="0" w:space="0" w:color="auto"/>
          </w:divBdr>
        </w:div>
        <w:div w:id="1368528522">
          <w:marLeft w:val="0"/>
          <w:marRight w:val="0"/>
          <w:marTop w:val="0"/>
          <w:marBottom w:val="0"/>
          <w:divBdr>
            <w:top w:val="none" w:sz="0" w:space="0" w:color="auto"/>
            <w:left w:val="none" w:sz="0" w:space="0" w:color="auto"/>
            <w:bottom w:val="none" w:sz="0" w:space="0" w:color="auto"/>
            <w:right w:val="none" w:sz="0" w:space="0" w:color="auto"/>
          </w:divBdr>
        </w:div>
        <w:div w:id="1690646128">
          <w:marLeft w:val="0"/>
          <w:marRight w:val="0"/>
          <w:marTop w:val="0"/>
          <w:marBottom w:val="0"/>
          <w:divBdr>
            <w:top w:val="none" w:sz="0" w:space="0" w:color="auto"/>
            <w:left w:val="none" w:sz="0" w:space="0" w:color="auto"/>
            <w:bottom w:val="none" w:sz="0" w:space="0" w:color="auto"/>
            <w:right w:val="none" w:sz="0" w:space="0" w:color="auto"/>
          </w:divBdr>
          <w:divsChild>
            <w:div w:id="518156155">
              <w:marLeft w:val="-75"/>
              <w:marRight w:val="0"/>
              <w:marTop w:val="30"/>
              <w:marBottom w:val="30"/>
              <w:divBdr>
                <w:top w:val="none" w:sz="0" w:space="0" w:color="auto"/>
                <w:left w:val="none" w:sz="0" w:space="0" w:color="auto"/>
                <w:bottom w:val="none" w:sz="0" w:space="0" w:color="auto"/>
                <w:right w:val="none" w:sz="0" w:space="0" w:color="auto"/>
              </w:divBdr>
              <w:divsChild>
                <w:div w:id="25909665">
                  <w:marLeft w:val="0"/>
                  <w:marRight w:val="0"/>
                  <w:marTop w:val="0"/>
                  <w:marBottom w:val="0"/>
                  <w:divBdr>
                    <w:top w:val="none" w:sz="0" w:space="0" w:color="auto"/>
                    <w:left w:val="none" w:sz="0" w:space="0" w:color="auto"/>
                    <w:bottom w:val="none" w:sz="0" w:space="0" w:color="auto"/>
                    <w:right w:val="none" w:sz="0" w:space="0" w:color="auto"/>
                  </w:divBdr>
                  <w:divsChild>
                    <w:div w:id="1834760016">
                      <w:marLeft w:val="0"/>
                      <w:marRight w:val="0"/>
                      <w:marTop w:val="0"/>
                      <w:marBottom w:val="0"/>
                      <w:divBdr>
                        <w:top w:val="none" w:sz="0" w:space="0" w:color="auto"/>
                        <w:left w:val="none" w:sz="0" w:space="0" w:color="auto"/>
                        <w:bottom w:val="none" w:sz="0" w:space="0" w:color="auto"/>
                        <w:right w:val="none" w:sz="0" w:space="0" w:color="auto"/>
                      </w:divBdr>
                    </w:div>
                  </w:divsChild>
                </w:div>
                <w:div w:id="46102672">
                  <w:marLeft w:val="0"/>
                  <w:marRight w:val="0"/>
                  <w:marTop w:val="0"/>
                  <w:marBottom w:val="0"/>
                  <w:divBdr>
                    <w:top w:val="none" w:sz="0" w:space="0" w:color="auto"/>
                    <w:left w:val="none" w:sz="0" w:space="0" w:color="auto"/>
                    <w:bottom w:val="none" w:sz="0" w:space="0" w:color="auto"/>
                    <w:right w:val="none" w:sz="0" w:space="0" w:color="auto"/>
                  </w:divBdr>
                  <w:divsChild>
                    <w:div w:id="1554005700">
                      <w:marLeft w:val="0"/>
                      <w:marRight w:val="0"/>
                      <w:marTop w:val="0"/>
                      <w:marBottom w:val="0"/>
                      <w:divBdr>
                        <w:top w:val="none" w:sz="0" w:space="0" w:color="auto"/>
                        <w:left w:val="none" w:sz="0" w:space="0" w:color="auto"/>
                        <w:bottom w:val="none" w:sz="0" w:space="0" w:color="auto"/>
                        <w:right w:val="none" w:sz="0" w:space="0" w:color="auto"/>
                      </w:divBdr>
                    </w:div>
                  </w:divsChild>
                </w:div>
                <w:div w:id="91096492">
                  <w:marLeft w:val="0"/>
                  <w:marRight w:val="0"/>
                  <w:marTop w:val="0"/>
                  <w:marBottom w:val="0"/>
                  <w:divBdr>
                    <w:top w:val="none" w:sz="0" w:space="0" w:color="auto"/>
                    <w:left w:val="none" w:sz="0" w:space="0" w:color="auto"/>
                    <w:bottom w:val="none" w:sz="0" w:space="0" w:color="auto"/>
                    <w:right w:val="none" w:sz="0" w:space="0" w:color="auto"/>
                  </w:divBdr>
                  <w:divsChild>
                    <w:div w:id="40177418">
                      <w:marLeft w:val="0"/>
                      <w:marRight w:val="0"/>
                      <w:marTop w:val="0"/>
                      <w:marBottom w:val="0"/>
                      <w:divBdr>
                        <w:top w:val="none" w:sz="0" w:space="0" w:color="auto"/>
                        <w:left w:val="none" w:sz="0" w:space="0" w:color="auto"/>
                        <w:bottom w:val="none" w:sz="0" w:space="0" w:color="auto"/>
                        <w:right w:val="none" w:sz="0" w:space="0" w:color="auto"/>
                      </w:divBdr>
                    </w:div>
                  </w:divsChild>
                </w:div>
                <w:div w:id="109325663">
                  <w:marLeft w:val="0"/>
                  <w:marRight w:val="0"/>
                  <w:marTop w:val="0"/>
                  <w:marBottom w:val="0"/>
                  <w:divBdr>
                    <w:top w:val="none" w:sz="0" w:space="0" w:color="auto"/>
                    <w:left w:val="none" w:sz="0" w:space="0" w:color="auto"/>
                    <w:bottom w:val="none" w:sz="0" w:space="0" w:color="auto"/>
                    <w:right w:val="none" w:sz="0" w:space="0" w:color="auto"/>
                  </w:divBdr>
                  <w:divsChild>
                    <w:div w:id="631791669">
                      <w:marLeft w:val="0"/>
                      <w:marRight w:val="0"/>
                      <w:marTop w:val="0"/>
                      <w:marBottom w:val="0"/>
                      <w:divBdr>
                        <w:top w:val="none" w:sz="0" w:space="0" w:color="auto"/>
                        <w:left w:val="none" w:sz="0" w:space="0" w:color="auto"/>
                        <w:bottom w:val="none" w:sz="0" w:space="0" w:color="auto"/>
                        <w:right w:val="none" w:sz="0" w:space="0" w:color="auto"/>
                      </w:divBdr>
                    </w:div>
                  </w:divsChild>
                </w:div>
                <w:div w:id="150609355">
                  <w:marLeft w:val="0"/>
                  <w:marRight w:val="0"/>
                  <w:marTop w:val="0"/>
                  <w:marBottom w:val="0"/>
                  <w:divBdr>
                    <w:top w:val="none" w:sz="0" w:space="0" w:color="auto"/>
                    <w:left w:val="none" w:sz="0" w:space="0" w:color="auto"/>
                    <w:bottom w:val="none" w:sz="0" w:space="0" w:color="auto"/>
                    <w:right w:val="none" w:sz="0" w:space="0" w:color="auto"/>
                  </w:divBdr>
                  <w:divsChild>
                    <w:div w:id="431513377">
                      <w:marLeft w:val="0"/>
                      <w:marRight w:val="0"/>
                      <w:marTop w:val="0"/>
                      <w:marBottom w:val="0"/>
                      <w:divBdr>
                        <w:top w:val="none" w:sz="0" w:space="0" w:color="auto"/>
                        <w:left w:val="none" w:sz="0" w:space="0" w:color="auto"/>
                        <w:bottom w:val="none" w:sz="0" w:space="0" w:color="auto"/>
                        <w:right w:val="none" w:sz="0" w:space="0" w:color="auto"/>
                      </w:divBdr>
                    </w:div>
                    <w:div w:id="783840956">
                      <w:marLeft w:val="0"/>
                      <w:marRight w:val="0"/>
                      <w:marTop w:val="0"/>
                      <w:marBottom w:val="0"/>
                      <w:divBdr>
                        <w:top w:val="none" w:sz="0" w:space="0" w:color="auto"/>
                        <w:left w:val="none" w:sz="0" w:space="0" w:color="auto"/>
                        <w:bottom w:val="none" w:sz="0" w:space="0" w:color="auto"/>
                        <w:right w:val="none" w:sz="0" w:space="0" w:color="auto"/>
                      </w:divBdr>
                    </w:div>
                    <w:div w:id="1216041134">
                      <w:marLeft w:val="0"/>
                      <w:marRight w:val="0"/>
                      <w:marTop w:val="0"/>
                      <w:marBottom w:val="0"/>
                      <w:divBdr>
                        <w:top w:val="none" w:sz="0" w:space="0" w:color="auto"/>
                        <w:left w:val="none" w:sz="0" w:space="0" w:color="auto"/>
                        <w:bottom w:val="none" w:sz="0" w:space="0" w:color="auto"/>
                        <w:right w:val="none" w:sz="0" w:space="0" w:color="auto"/>
                      </w:divBdr>
                    </w:div>
                    <w:div w:id="1362246891">
                      <w:marLeft w:val="0"/>
                      <w:marRight w:val="0"/>
                      <w:marTop w:val="0"/>
                      <w:marBottom w:val="0"/>
                      <w:divBdr>
                        <w:top w:val="none" w:sz="0" w:space="0" w:color="auto"/>
                        <w:left w:val="none" w:sz="0" w:space="0" w:color="auto"/>
                        <w:bottom w:val="none" w:sz="0" w:space="0" w:color="auto"/>
                        <w:right w:val="none" w:sz="0" w:space="0" w:color="auto"/>
                      </w:divBdr>
                    </w:div>
                  </w:divsChild>
                </w:div>
                <w:div w:id="176237855">
                  <w:marLeft w:val="0"/>
                  <w:marRight w:val="0"/>
                  <w:marTop w:val="0"/>
                  <w:marBottom w:val="0"/>
                  <w:divBdr>
                    <w:top w:val="none" w:sz="0" w:space="0" w:color="auto"/>
                    <w:left w:val="none" w:sz="0" w:space="0" w:color="auto"/>
                    <w:bottom w:val="none" w:sz="0" w:space="0" w:color="auto"/>
                    <w:right w:val="none" w:sz="0" w:space="0" w:color="auto"/>
                  </w:divBdr>
                  <w:divsChild>
                    <w:div w:id="1674910809">
                      <w:marLeft w:val="0"/>
                      <w:marRight w:val="0"/>
                      <w:marTop w:val="0"/>
                      <w:marBottom w:val="0"/>
                      <w:divBdr>
                        <w:top w:val="none" w:sz="0" w:space="0" w:color="auto"/>
                        <w:left w:val="none" w:sz="0" w:space="0" w:color="auto"/>
                        <w:bottom w:val="none" w:sz="0" w:space="0" w:color="auto"/>
                        <w:right w:val="none" w:sz="0" w:space="0" w:color="auto"/>
                      </w:divBdr>
                    </w:div>
                  </w:divsChild>
                </w:div>
                <w:div w:id="182869085">
                  <w:marLeft w:val="0"/>
                  <w:marRight w:val="0"/>
                  <w:marTop w:val="0"/>
                  <w:marBottom w:val="0"/>
                  <w:divBdr>
                    <w:top w:val="none" w:sz="0" w:space="0" w:color="auto"/>
                    <w:left w:val="none" w:sz="0" w:space="0" w:color="auto"/>
                    <w:bottom w:val="none" w:sz="0" w:space="0" w:color="auto"/>
                    <w:right w:val="none" w:sz="0" w:space="0" w:color="auto"/>
                  </w:divBdr>
                  <w:divsChild>
                    <w:div w:id="755520948">
                      <w:marLeft w:val="0"/>
                      <w:marRight w:val="0"/>
                      <w:marTop w:val="0"/>
                      <w:marBottom w:val="0"/>
                      <w:divBdr>
                        <w:top w:val="none" w:sz="0" w:space="0" w:color="auto"/>
                        <w:left w:val="none" w:sz="0" w:space="0" w:color="auto"/>
                        <w:bottom w:val="none" w:sz="0" w:space="0" w:color="auto"/>
                        <w:right w:val="none" w:sz="0" w:space="0" w:color="auto"/>
                      </w:divBdr>
                    </w:div>
                  </w:divsChild>
                </w:div>
                <w:div w:id="218369225">
                  <w:marLeft w:val="0"/>
                  <w:marRight w:val="0"/>
                  <w:marTop w:val="0"/>
                  <w:marBottom w:val="0"/>
                  <w:divBdr>
                    <w:top w:val="none" w:sz="0" w:space="0" w:color="auto"/>
                    <w:left w:val="none" w:sz="0" w:space="0" w:color="auto"/>
                    <w:bottom w:val="none" w:sz="0" w:space="0" w:color="auto"/>
                    <w:right w:val="none" w:sz="0" w:space="0" w:color="auto"/>
                  </w:divBdr>
                  <w:divsChild>
                    <w:div w:id="1299070674">
                      <w:marLeft w:val="0"/>
                      <w:marRight w:val="0"/>
                      <w:marTop w:val="0"/>
                      <w:marBottom w:val="0"/>
                      <w:divBdr>
                        <w:top w:val="none" w:sz="0" w:space="0" w:color="auto"/>
                        <w:left w:val="none" w:sz="0" w:space="0" w:color="auto"/>
                        <w:bottom w:val="none" w:sz="0" w:space="0" w:color="auto"/>
                        <w:right w:val="none" w:sz="0" w:space="0" w:color="auto"/>
                      </w:divBdr>
                    </w:div>
                  </w:divsChild>
                </w:div>
                <w:div w:id="232544535">
                  <w:marLeft w:val="0"/>
                  <w:marRight w:val="0"/>
                  <w:marTop w:val="0"/>
                  <w:marBottom w:val="0"/>
                  <w:divBdr>
                    <w:top w:val="none" w:sz="0" w:space="0" w:color="auto"/>
                    <w:left w:val="none" w:sz="0" w:space="0" w:color="auto"/>
                    <w:bottom w:val="none" w:sz="0" w:space="0" w:color="auto"/>
                    <w:right w:val="none" w:sz="0" w:space="0" w:color="auto"/>
                  </w:divBdr>
                  <w:divsChild>
                    <w:div w:id="881867917">
                      <w:marLeft w:val="0"/>
                      <w:marRight w:val="0"/>
                      <w:marTop w:val="0"/>
                      <w:marBottom w:val="0"/>
                      <w:divBdr>
                        <w:top w:val="none" w:sz="0" w:space="0" w:color="auto"/>
                        <w:left w:val="none" w:sz="0" w:space="0" w:color="auto"/>
                        <w:bottom w:val="none" w:sz="0" w:space="0" w:color="auto"/>
                        <w:right w:val="none" w:sz="0" w:space="0" w:color="auto"/>
                      </w:divBdr>
                    </w:div>
                  </w:divsChild>
                </w:div>
                <w:div w:id="388193422">
                  <w:marLeft w:val="0"/>
                  <w:marRight w:val="0"/>
                  <w:marTop w:val="0"/>
                  <w:marBottom w:val="0"/>
                  <w:divBdr>
                    <w:top w:val="none" w:sz="0" w:space="0" w:color="auto"/>
                    <w:left w:val="none" w:sz="0" w:space="0" w:color="auto"/>
                    <w:bottom w:val="none" w:sz="0" w:space="0" w:color="auto"/>
                    <w:right w:val="none" w:sz="0" w:space="0" w:color="auto"/>
                  </w:divBdr>
                  <w:divsChild>
                    <w:div w:id="1175075184">
                      <w:marLeft w:val="0"/>
                      <w:marRight w:val="0"/>
                      <w:marTop w:val="0"/>
                      <w:marBottom w:val="0"/>
                      <w:divBdr>
                        <w:top w:val="none" w:sz="0" w:space="0" w:color="auto"/>
                        <w:left w:val="none" w:sz="0" w:space="0" w:color="auto"/>
                        <w:bottom w:val="none" w:sz="0" w:space="0" w:color="auto"/>
                        <w:right w:val="none" w:sz="0" w:space="0" w:color="auto"/>
                      </w:divBdr>
                    </w:div>
                  </w:divsChild>
                </w:div>
                <w:div w:id="398866042">
                  <w:marLeft w:val="0"/>
                  <w:marRight w:val="0"/>
                  <w:marTop w:val="0"/>
                  <w:marBottom w:val="0"/>
                  <w:divBdr>
                    <w:top w:val="none" w:sz="0" w:space="0" w:color="auto"/>
                    <w:left w:val="none" w:sz="0" w:space="0" w:color="auto"/>
                    <w:bottom w:val="none" w:sz="0" w:space="0" w:color="auto"/>
                    <w:right w:val="none" w:sz="0" w:space="0" w:color="auto"/>
                  </w:divBdr>
                  <w:divsChild>
                    <w:div w:id="110129684">
                      <w:marLeft w:val="0"/>
                      <w:marRight w:val="0"/>
                      <w:marTop w:val="0"/>
                      <w:marBottom w:val="0"/>
                      <w:divBdr>
                        <w:top w:val="none" w:sz="0" w:space="0" w:color="auto"/>
                        <w:left w:val="none" w:sz="0" w:space="0" w:color="auto"/>
                        <w:bottom w:val="none" w:sz="0" w:space="0" w:color="auto"/>
                        <w:right w:val="none" w:sz="0" w:space="0" w:color="auto"/>
                      </w:divBdr>
                    </w:div>
                  </w:divsChild>
                </w:div>
                <w:div w:id="434639570">
                  <w:marLeft w:val="0"/>
                  <w:marRight w:val="0"/>
                  <w:marTop w:val="0"/>
                  <w:marBottom w:val="0"/>
                  <w:divBdr>
                    <w:top w:val="none" w:sz="0" w:space="0" w:color="auto"/>
                    <w:left w:val="none" w:sz="0" w:space="0" w:color="auto"/>
                    <w:bottom w:val="none" w:sz="0" w:space="0" w:color="auto"/>
                    <w:right w:val="none" w:sz="0" w:space="0" w:color="auto"/>
                  </w:divBdr>
                  <w:divsChild>
                    <w:div w:id="149562928">
                      <w:marLeft w:val="0"/>
                      <w:marRight w:val="0"/>
                      <w:marTop w:val="0"/>
                      <w:marBottom w:val="0"/>
                      <w:divBdr>
                        <w:top w:val="none" w:sz="0" w:space="0" w:color="auto"/>
                        <w:left w:val="none" w:sz="0" w:space="0" w:color="auto"/>
                        <w:bottom w:val="none" w:sz="0" w:space="0" w:color="auto"/>
                        <w:right w:val="none" w:sz="0" w:space="0" w:color="auto"/>
                      </w:divBdr>
                    </w:div>
                  </w:divsChild>
                </w:div>
                <w:div w:id="523595697">
                  <w:marLeft w:val="0"/>
                  <w:marRight w:val="0"/>
                  <w:marTop w:val="0"/>
                  <w:marBottom w:val="0"/>
                  <w:divBdr>
                    <w:top w:val="none" w:sz="0" w:space="0" w:color="auto"/>
                    <w:left w:val="none" w:sz="0" w:space="0" w:color="auto"/>
                    <w:bottom w:val="none" w:sz="0" w:space="0" w:color="auto"/>
                    <w:right w:val="none" w:sz="0" w:space="0" w:color="auto"/>
                  </w:divBdr>
                  <w:divsChild>
                    <w:div w:id="909072661">
                      <w:marLeft w:val="0"/>
                      <w:marRight w:val="0"/>
                      <w:marTop w:val="0"/>
                      <w:marBottom w:val="0"/>
                      <w:divBdr>
                        <w:top w:val="none" w:sz="0" w:space="0" w:color="auto"/>
                        <w:left w:val="none" w:sz="0" w:space="0" w:color="auto"/>
                        <w:bottom w:val="none" w:sz="0" w:space="0" w:color="auto"/>
                        <w:right w:val="none" w:sz="0" w:space="0" w:color="auto"/>
                      </w:divBdr>
                    </w:div>
                  </w:divsChild>
                </w:div>
                <w:div w:id="561602191">
                  <w:marLeft w:val="0"/>
                  <w:marRight w:val="0"/>
                  <w:marTop w:val="0"/>
                  <w:marBottom w:val="0"/>
                  <w:divBdr>
                    <w:top w:val="none" w:sz="0" w:space="0" w:color="auto"/>
                    <w:left w:val="none" w:sz="0" w:space="0" w:color="auto"/>
                    <w:bottom w:val="none" w:sz="0" w:space="0" w:color="auto"/>
                    <w:right w:val="none" w:sz="0" w:space="0" w:color="auto"/>
                  </w:divBdr>
                  <w:divsChild>
                    <w:div w:id="2082751033">
                      <w:marLeft w:val="0"/>
                      <w:marRight w:val="0"/>
                      <w:marTop w:val="0"/>
                      <w:marBottom w:val="0"/>
                      <w:divBdr>
                        <w:top w:val="none" w:sz="0" w:space="0" w:color="auto"/>
                        <w:left w:val="none" w:sz="0" w:space="0" w:color="auto"/>
                        <w:bottom w:val="none" w:sz="0" w:space="0" w:color="auto"/>
                        <w:right w:val="none" w:sz="0" w:space="0" w:color="auto"/>
                      </w:divBdr>
                    </w:div>
                  </w:divsChild>
                </w:div>
                <w:div w:id="569467549">
                  <w:marLeft w:val="0"/>
                  <w:marRight w:val="0"/>
                  <w:marTop w:val="0"/>
                  <w:marBottom w:val="0"/>
                  <w:divBdr>
                    <w:top w:val="none" w:sz="0" w:space="0" w:color="auto"/>
                    <w:left w:val="none" w:sz="0" w:space="0" w:color="auto"/>
                    <w:bottom w:val="none" w:sz="0" w:space="0" w:color="auto"/>
                    <w:right w:val="none" w:sz="0" w:space="0" w:color="auto"/>
                  </w:divBdr>
                  <w:divsChild>
                    <w:div w:id="584997705">
                      <w:marLeft w:val="0"/>
                      <w:marRight w:val="0"/>
                      <w:marTop w:val="0"/>
                      <w:marBottom w:val="0"/>
                      <w:divBdr>
                        <w:top w:val="none" w:sz="0" w:space="0" w:color="auto"/>
                        <w:left w:val="none" w:sz="0" w:space="0" w:color="auto"/>
                        <w:bottom w:val="none" w:sz="0" w:space="0" w:color="auto"/>
                        <w:right w:val="none" w:sz="0" w:space="0" w:color="auto"/>
                      </w:divBdr>
                    </w:div>
                  </w:divsChild>
                </w:div>
                <w:div w:id="590242505">
                  <w:marLeft w:val="0"/>
                  <w:marRight w:val="0"/>
                  <w:marTop w:val="0"/>
                  <w:marBottom w:val="0"/>
                  <w:divBdr>
                    <w:top w:val="none" w:sz="0" w:space="0" w:color="auto"/>
                    <w:left w:val="none" w:sz="0" w:space="0" w:color="auto"/>
                    <w:bottom w:val="none" w:sz="0" w:space="0" w:color="auto"/>
                    <w:right w:val="none" w:sz="0" w:space="0" w:color="auto"/>
                  </w:divBdr>
                  <w:divsChild>
                    <w:div w:id="107050126">
                      <w:marLeft w:val="0"/>
                      <w:marRight w:val="0"/>
                      <w:marTop w:val="0"/>
                      <w:marBottom w:val="0"/>
                      <w:divBdr>
                        <w:top w:val="none" w:sz="0" w:space="0" w:color="auto"/>
                        <w:left w:val="none" w:sz="0" w:space="0" w:color="auto"/>
                        <w:bottom w:val="none" w:sz="0" w:space="0" w:color="auto"/>
                        <w:right w:val="none" w:sz="0" w:space="0" w:color="auto"/>
                      </w:divBdr>
                    </w:div>
                  </w:divsChild>
                </w:div>
                <w:div w:id="719521183">
                  <w:marLeft w:val="0"/>
                  <w:marRight w:val="0"/>
                  <w:marTop w:val="0"/>
                  <w:marBottom w:val="0"/>
                  <w:divBdr>
                    <w:top w:val="none" w:sz="0" w:space="0" w:color="auto"/>
                    <w:left w:val="none" w:sz="0" w:space="0" w:color="auto"/>
                    <w:bottom w:val="none" w:sz="0" w:space="0" w:color="auto"/>
                    <w:right w:val="none" w:sz="0" w:space="0" w:color="auto"/>
                  </w:divBdr>
                  <w:divsChild>
                    <w:div w:id="1202984172">
                      <w:marLeft w:val="0"/>
                      <w:marRight w:val="0"/>
                      <w:marTop w:val="0"/>
                      <w:marBottom w:val="0"/>
                      <w:divBdr>
                        <w:top w:val="none" w:sz="0" w:space="0" w:color="auto"/>
                        <w:left w:val="none" w:sz="0" w:space="0" w:color="auto"/>
                        <w:bottom w:val="none" w:sz="0" w:space="0" w:color="auto"/>
                        <w:right w:val="none" w:sz="0" w:space="0" w:color="auto"/>
                      </w:divBdr>
                    </w:div>
                  </w:divsChild>
                </w:div>
                <w:div w:id="768501920">
                  <w:marLeft w:val="0"/>
                  <w:marRight w:val="0"/>
                  <w:marTop w:val="0"/>
                  <w:marBottom w:val="0"/>
                  <w:divBdr>
                    <w:top w:val="none" w:sz="0" w:space="0" w:color="auto"/>
                    <w:left w:val="none" w:sz="0" w:space="0" w:color="auto"/>
                    <w:bottom w:val="none" w:sz="0" w:space="0" w:color="auto"/>
                    <w:right w:val="none" w:sz="0" w:space="0" w:color="auto"/>
                  </w:divBdr>
                  <w:divsChild>
                    <w:div w:id="1007826295">
                      <w:marLeft w:val="0"/>
                      <w:marRight w:val="0"/>
                      <w:marTop w:val="0"/>
                      <w:marBottom w:val="0"/>
                      <w:divBdr>
                        <w:top w:val="none" w:sz="0" w:space="0" w:color="auto"/>
                        <w:left w:val="none" w:sz="0" w:space="0" w:color="auto"/>
                        <w:bottom w:val="none" w:sz="0" w:space="0" w:color="auto"/>
                        <w:right w:val="none" w:sz="0" w:space="0" w:color="auto"/>
                      </w:divBdr>
                    </w:div>
                  </w:divsChild>
                </w:div>
                <w:div w:id="784690979">
                  <w:marLeft w:val="0"/>
                  <w:marRight w:val="0"/>
                  <w:marTop w:val="0"/>
                  <w:marBottom w:val="0"/>
                  <w:divBdr>
                    <w:top w:val="none" w:sz="0" w:space="0" w:color="auto"/>
                    <w:left w:val="none" w:sz="0" w:space="0" w:color="auto"/>
                    <w:bottom w:val="none" w:sz="0" w:space="0" w:color="auto"/>
                    <w:right w:val="none" w:sz="0" w:space="0" w:color="auto"/>
                  </w:divBdr>
                  <w:divsChild>
                    <w:div w:id="267783667">
                      <w:marLeft w:val="0"/>
                      <w:marRight w:val="0"/>
                      <w:marTop w:val="0"/>
                      <w:marBottom w:val="0"/>
                      <w:divBdr>
                        <w:top w:val="none" w:sz="0" w:space="0" w:color="auto"/>
                        <w:left w:val="none" w:sz="0" w:space="0" w:color="auto"/>
                        <w:bottom w:val="none" w:sz="0" w:space="0" w:color="auto"/>
                        <w:right w:val="none" w:sz="0" w:space="0" w:color="auto"/>
                      </w:divBdr>
                    </w:div>
                  </w:divsChild>
                </w:div>
                <w:div w:id="787891991">
                  <w:marLeft w:val="0"/>
                  <w:marRight w:val="0"/>
                  <w:marTop w:val="0"/>
                  <w:marBottom w:val="0"/>
                  <w:divBdr>
                    <w:top w:val="none" w:sz="0" w:space="0" w:color="auto"/>
                    <w:left w:val="none" w:sz="0" w:space="0" w:color="auto"/>
                    <w:bottom w:val="none" w:sz="0" w:space="0" w:color="auto"/>
                    <w:right w:val="none" w:sz="0" w:space="0" w:color="auto"/>
                  </w:divBdr>
                  <w:divsChild>
                    <w:div w:id="85687129">
                      <w:marLeft w:val="0"/>
                      <w:marRight w:val="0"/>
                      <w:marTop w:val="0"/>
                      <w:marBottom w:val="0"/>
                      <w:divBdr>
                        <w:top w:val="none" w:sz="0" w:space="0" w:color="auto"/>
                        <w:left w:val="none" w:sz="0" w:space="0" w:color="auto"/>
                        <w:bottom w:val="none" w:sz="0" w:space="0" w:color="auto"/>
                        <w:right w:val="none" w:sz="0" w:space="0" w:color="auto"/>
                      </w:divBdr>
                    </w:div>
                  </w:divsChild>
                </w:div>
                <w:div w:id="1036737169">
                  <w:marLeft w:val="0"/>
                  <w:marRight w:val="0"/>
                  <w:marTop w:val="0"/>
                  <w:marBottom w:val="0"/>
                  <w:divBdr>
                    <w:top w:val="none" w:sz="0" w:space="0" w:color="auto"/>
                    <w:left w:val="none" w:sz="0" w:space="0" w:color="auto"/>
                    <w:bottom w:val="none" w:sz="0" w:space="0" w:color="auto"/>
                    <w:right w:val="none" w:sz="0" w:space="0" w:color="auto"/>
                  </w:divBdr>
                  <w:divsChild>
                    <w:div w:id="1709135583">
                      <w:marLeft w:val="0"/>
                      <w:marRight w:val="0"/>
                      <w:marTop w:val="0"/>
                      <w:marBottom w:val="0"/>
                      <w:divBdr>
                        <w:top w:val="none" w:sz="0" w:space="0" w:color="auto"/>
                        <w:left w:val="none" w:sz="0" w:space="0" w:color="auto"/>
                        <w:bottom w:val="none" w:sz="0" w:space="0" w:color="auto"/>
                        <w:right w:val="none" w:sz="0" w:space="0" w:color="auto"/>
                      </w:divBdr>
                    </w:div>
                  </w:divsChild>
                </w:div>
                <w:div w:id="1043023597">
                  <w:marLeft w:val="0"/>
                  <w:marRight w:val="0"/>
                  <w:marTop w:val="0"/>
                  <w:marBottom w:val="0"/>
                  <w:divBdr>
                    <w:top w:val="none" w:sz="0" w:space="0" w:color="auto"/>
                    <w:left w:val="none" w:sz="0" w:space="0" w:color="auto"/>
                    <w:bottom w:val="none" w:sz="0" w:space="0" w:color="auto"/>
                    <w:right w:val="none" w:sz="0" w:space="0" w:color="auto"/>
                  </w:divBdr>
                  <w:divsChild>
                    <w:div w:id="1712682648">
                      <w:marLeft w:val="0"/>
                      <w:marRight w:val="0"/>
                      <w:marTop w:val="0"/>
                      <w:marBottom w:val="0"/>
                      <w:divBdr>
                        <w:top w:val="none" w:sz="0" w:space="0" w:color="auto"/>
                        <w:left w:val="none" w:sz="0" w:space="0" w:color="auto"/>
                        <w:bottom w:val="none" w:sz="0" w:space="0" w:color="auto"/>
                        <w:right w:val="none" w:sz="0" w:space="0" w:color="auto"/>
                      </w:divBdr>
                    </w:div>
                  </w:divsChild>
                </w:div>
                <w:div w:id="1250852549">
                  <w:marLeft w:val="0"/>
                  <w:marRight w:val="0"/>
                  <w:marTop w:val="0"/>
                  <w:marBottom w:val="0"/>
                  <w:divBdr>
                    <w:top w:val="none" w:sz="0" w:space="0" w:color="auto"/>
                    <w:left w:val="none" w:sz="0" w:space="0" w:color="auto"/>
                    <w:bottom w:val="none" w:sz="0" w:space="0" w:color="auto"/>
                    <w:right w:val="none" w:sz="0" w:space="0" w:color="auto"/>
                  </w:divBdr>
                  <w:divsChild>
                    <w:div w:id="1096630492">
                      <w:marLeft w:val="0"/>
                      <w:marRight w:val="0"/>
                      <w:marTop w:val="0"/>
                      <w:marBottom w:val="0"/>
                      <w:divBdr>
                        <w:top w:val="none" w:sz="0" w:space="0" w:color="auto"/>
                        <w:left w:val="none" w:sz="0" w:space="0" w:color="auto"/>
                        <w:bottom w:val="none" w:sz="0" w:space="0" w:color="auto"/>
                        <w:right w:val="none" w:sz="0" w:space="0" w:color="auto"/>
                      </w:divBdr>
                    </w:div>
                  </w:divsChild>
                </w:div>
                <w:div w:id="1400206075">
                  <w:marLeft w:val="0"/>
                  <w:marRight w:val="0"/>
                  <w:marTop w:val="0"/>
                  <w:marBottom w:val="0"/>
                  <w:divBdr>
                    <w:top w:val="none" w:sz="0" w:space="0" w:color="auto"/>
                    <w:left w:val="none" w:sz="0" w:space="0" w:color="auto"/>
                    <w:bottom w:val="none" w:sz="0" w:space="0" w:color="auto"/>
                    <w:right w:val="none" w:sz="0" w:space="0" w:color="auto"/>
                  </w:divBdr>
                  <w:divsChild>
                    <w:div w:id="48498727">
                      <w:marLeft w:val="0"/>
                      <w:marRight w:val="0"/>
                      <w:marTop w:val="0"/>
                      <w:marBottom w:val="0"/>
                      <w:divBdr>
                        <w:top w:val="none" w:sz="0" w:space="0" w:color="auto"/>
                        <w:left w:val="none" w:sz="0" w:space="0" w:color="auto"/>
                        <w:bottom w:val="none" w:sz="0" w:space="0" w:color="auto"/>
                        <w:right w:val="none" w:sz="0" w:space="0" w:color="auto"/>
                      </w:divBdr>
                    </w:div>
                  </w:divsChild>
                </w:div>
                <w:div w:id="1404644352">
                  <w:marLeft w:val="0"/>
                  <w:marRight w:val="0"/>
                  <w:marTop w:val="0"/>
                  <w:marBottom w:val="0"/>
                  <w:divBdr>
                    <w:top w:val="none" w:sz="0" w:space="0" w:color="auto"/>
                    <w:left w:val="none" w:sz="0" w:space="0" w:color="auto"/>
                    <w:bottom w:val="none" w:sz="0" w:space="0" w:color="auto"/>
                    <w:right w:val="none" w:sz="0" w:space="0" w:color="auto"/>
                  </w:divBdr>
                  <w:divsChild>
                    <w:div w:id="298535666">
                      <w:marLeft w:val="0"/>
                      <w:marRight w:val="0"/>
                      <w:marTop w:val="0"/>
                      <w:marBottom w:val="0"/>
                      <w:divBdr>
                        <w:top w:val="none" w:sz="0" w:space="0" w:color="auto"/>
                        <w:left w:val="none" w:sz="0" w:space="0" w:color="auto"/>
                        <w:bottom w:val="none" w:sz="0" w:space="0" w:color="auto"/>
                        <w:right w:val="none" w:sz="0" w:space="0" w:color="auto"/>
                      </w:divBdr>
                    </w:div>
                  </w:divsChild>
                </w:div>
                <w:div w:id="1529754025">
                  <w:marLeft w:val="0"/>
                  <w:marRight w:val="0"/>
                  <w:marTop w:val="0"/>
                  <w:marBottom w:val="0"/>
                  <w:divBdr>
                    <w:top w:val="none" w:sz="0" w:space="0" w:color="auto"/>
                    <w:left w:val="none" w:sz="0" w:space="0" w:color="auto"/>
                    <w:bottom w:val="none" w:sz="0" w:space="0" w:color="auto"/>
                    <w:right w:val="none" w:sz="0" w:space="0" w:color="auto"/>
                  </w:divBdr>
                  <w:divsChild>
                    <w:div w:id="2095197229">
                      <w:marLeft w:val="0"/>
                      <w:marRight w:val="0"/>
                      <w:marTop w:val="0"/>
                      <w:marBottom w:val="0"/>
                      <w:divBdr>
                        <w:top w:val="none" w:sz="0" w:space="0" w:color="auto"/>
                        <w:left w:val="none" w:sz="0" w:space="0" w:color="auto"/>
                        <w:bottom w:val="none" w:sz="0" w:space="0" w:color="auto"/>
                        <w:right w:val="none" w:sz="0" w:space="0" w:color="auto"/>
                      </w:divBdr>
                    </w:div>
                  </w:divsChild>
                </w:div>
                <w:div w:id="1592273516">
                  <w:marLeft w:val="0"/>
                  <w:marRight w:val="0"/>
                  <w:marTop w:val="0"/>
                  <w:marBottom w:val="0"/>
                  <w:divBdr>
                    <w:top w:val="none" w:sz="0" w:space="0" w:color="auto"/>
                    <w:left w:val="none" w:sz="0" w:space="0" w:color="auto"/>
                    <w:bottom w:val="none" w:sz="0" w:space="0" w:color="auto"/>
                    <w:right w:val="none" w:sz="0" w:space="0" w:color="auto"/>
                  </w:divBdr>
                  <w:divsChild>
                    <w:div w:id="1373309958">
                      <w:marLeft w:val="0"/>
                      <w:marRight w:val="0"/>
                      <w:marTop w:val="0"/>
                      <w:marBottom w:val="0"/>
                      <w:divBdr>
                        <w:top w:val="none" w:sz="0" w:space="0" w:color="auto"/>
                        <w:left w:val="none" w:sz="0" w:space="0" w:color="auto"/>
                        <w:bottom w:val="none" w:sz="0" w:space="0" w:color="auto"/>
                        <w:right w:val="none" w:sz="0" w:space="0" w:color="auto"/>
                      </w:divBdr>
                    </w:div>
                  </w:divsChild>
                </w:div>
                <w:div w:id="1623539534">
                  <w:marLeft w:val="0"/>
                  <w:marRight w:val="0"/>
                  <w:marTop w:val="0"/>
                  <w:marBottom w:val="0"/>
                  <w:divBdr>
                    <w:top w:val="none" w:sz="0" w:space="0" w:color="auto"/>
                    <w:left w:val="none" w:sz="0" w:space="0" w:color="auto"/>
                    <w:bottom w:val="none" w:sz="0" w:space="0" w:color="auto"/>
                    <w:right w:val="none" w:sz="0" w:space="0" w:color="auto"/>
                  </w:divBdr>
                  <w:divsChild>
                    <w:div w:id="1319647495">
                      <w:marLeft w:val="0"/>
                      <w:marRight w:val="0"/>
                      <w:marTop w:val="0"/>
                      <w:marBottom w:val="0"/>
                      <w:divBdr>
                        <w:top w:val="none" w:sz="0" w:space="0" w:color="auto"/>
                        <w:left w:val="none" w:sz="0" w:space="0" w:color="auto"/>
                        <w:bottom w:val="none" w:sz="0" w:space="0" w:color="auto"/>
                        <w:right w:val="none" w:sz="0" w:space="0" w:color="auto"/>
                      </w:divBdr>
                    </w:div>
                  </w:divsChild>
                </w:div>
                <w:div w:id="1794909682">
                  <w:marLeft w:val="0"/>
                  <w:marRight w:val="0"/>
                  <w:marTop w:val="0"/>
                  <w:marBottom w:val="0"/>
                  <w:divBdr>
                    <w:top w:val="none" w:sz="0" w:space="0" w:color="auto"/>
                    <w:left w:val="none" w:sz="0" w:space="0" w:color="auto"/>
                    <w:bottom w:val="none" w:sz="0" w:space="0" w:color="auto"/>
                    <w:right w:val="none" w:sz="0" w:space="0" w:color="auto"/>
                  </w:divBdr>
                  <w:divsChild>
                    <w:div w:id="124128837">
                      <w:marLeft w:val="0"/>
                      <w:marRight w:val="0"/>
                      <w:marTop w:val="0"/>
                      <w:marBottom w:val="0"/>
                      <w:divBdr>
                        <w:top w:val="none" w:sz="0" w:space="0" w:color="auto"/>
                        <w:left w:val="none" w:sz="0" w:space="0" w:color="auto"/>
                        <w:bottom w:val="none" w:sz="0" w:space="0" w:color="auto"/>
                        <w:right w:val="none" w:sz="0" w:space="0" w:color="auto"/>
                      </w:divBdr>
                    </w:div>
                  </w:divsChild>
                </w:div>
                <w:div w:id="1889298921">
                  <w:marLeft w:val="0"/>
                  <w:marRight w:val="0"/>
                  <w:marTop w:val="0"/>
                  <w:marBottom w:val="0"/>
                  <w:divBdr>
                    <w:top w:val="none" w:sz="0" w:space="0" w:color="auto"/>
                    <w:left w:val="none" w:sz="0" w:space="0" w:color="auto"/>
                    <w:bottom w:val="none" w:sz="0" w:space="0" w:color="auto"/>
                    <w:right w:val="none" w:sz="0" w:space="0" w:color="auto"/>
                  </w:divBdr>
                  <w:divsChild>
                    <w:div w:id="1496066497">
                      <w:marLeft w:val="0"/>
                      <w:marRight w:val="0"/>
                      <w:marTop w:val="0"/>
                      <w:marBottom w:val="0"/>
                      <w:divBdr>
                        <w:top w:val="none" w:sz="0" w:space="0" w:color="auto"/>
                        <w:left w:val="none" w:sz="0" w:space="0" w:color="auto"/>
                        <w:bottom w:val="none" w:sz="0" w:space="0" w:color="auto"/>
                        <w:right w:val="none" w:sz="0" w:space="0" w:color="auto"/>
                      </w:divBdr>
                    </w:div>
                  </w:divsChild>
                </w:div>
                <w:div w:id="1974169461">
                  <w:marLeft w:val="0"/>
                  <w:marRight w:val="0"/>
                  <w:marTop w:val="0"/>
                  <w:marBottom w:val="0"/>
                  <w:divBdr>
                    <w:top w:val="none" w:sz="0" w:space="0" w:color="auto"/>
                    <w:left w:val="none" w:sz="0" w:space="0" w:color="auto"/>
                    <w:bottom w:val="none" w:sz="0" w:space="0" w:color="auto"/>
                    <w:right w:val="none" w:sz="0" w:space="0" w:color="auto"/>
                  </w:divBdr>
                  <w:divsChild>
                    <w:div w:id="122581666">
                      <w:marLeft w:val="0"/>
                      <w:marRight w:val="0"/>
                      <w:marTop w:val="0"/>
                      <w:marBottom w:val="0"/>
                      <w:divBdr>
                        <w:top w:val="none" w:sz="0" w:space="0" w:color="auto"/>
                        <w:left w:val="none" w:sz="0" w:space="0" w:color="auto"/>
                        <w:bottom w:val="none" w:sz="0" w:space="0" w:color="auto"/>
                        <w:right w:val="none" w:sz="0" w:space="0" w:color="auto"/>
                      </w:divBdr>
                    </w:div>
                    <w:div w:id="1631205466">
                      <w:marLeft w:val="0"/>
                      <w:marRight w:val="0"/>
                      <w:marTop w:val="0"/>
                      <w:marBottom w:val="0"/>
                      <w:divBdr>
                        <w:top w:val="none" w:sz="0" w:space="0" w:color="auto"/>
                        <w:left w:val="none" w:sz="0" w:space="0" w:color="auto"/>
                        <w:bottom w:val="none" w:sz="0" w:space="0" w:color="auto"/>
                        <w:right w:val="none" w:sz="0" w:space="0" w:color="auto"/>
                      </w:divBdr>
                    </w:div>
                  </w:divsChild>
                </w:div>
                <w:div w:id="1974403810">
                  <w:marLeft w:val="0"/>
                  <w:marRight w:val="0"/>
                  <w:marTop w:val="0"/>
                  <w:marBottom w:val="0"/>
                  <w:divBdr>
                    <w:top w:val="none" w:sz="0" w:space="0" w:color="auto"/>
                    <w:left w:val="none" w:sz="0" w:space="0" w:color="auto"/>
                    <w:bottom w:val="none" w:sz="0" w:space="0" w:color="auto"/>
                    <w:right w:val="none" w:sz="0" w:space="0" w:color="auto"/>
                  </w:divBdr>
                  <w:divsChild>
                    <w:div w:id="748308865">
                      <w:marLeft w:val="0"/>
                      <w:marRight w:val="0"/>
                      <w:marTop w:val="0"/>
                      <w:marBottom w:val="0"/>
                      <w:divBdr>
                        <w:top w:val="none" w:sz="0" w:space="0" w:color="auto"/>
                        <w:left w:val="none" w:sz="0" w:space="0" w:color="auto"/>
                        <w:bottom w:val="none" w:sz="0" w:space="0" w:color="auto"/>
                        <w:right w:val="none" w:sz="0" w:space="0" w:color="auto"/>
                      </w:divBdr>
                    </w:div>
                  </w:divsChild>
                </w:div>
                <w:div w:id="2035492205">
                  <w:marLeft w:val="0"/>
                  <w:marRight w:val="0"/>
                  <w:marTop w:val="0"/>
                  <w:marBottom w:val="0"/>
                  <w:divBdr>
                    <w:top w:val="none" w:sz="0" w:space="0" w:color="auto"/>
                    <w:left w:val="none" w:sz="0" w:space="0" w:color="auto"/>
                    <w:bottom w:val="none" w:sz="0" w:space="0" w:color="auto"/>
                    <w:right w:val="none" w:sz="0" w:space="0" w:color="auto"/>
                  </w:divBdr>
                  <w:divsChild>
                    <w:div w:id="411318749">
                      <w:marLeft w:val="0"/>
                      <w:marRight w:val="0"/>
                      <w:marTop w:val="0"/>
                      <w:marBottom w:val="0"/>
                      <w:divBdr>
                        <w:top w:val="none" w:sz="0" w:space="0" w:color="auto"/>
                        <w:left w:val="none" w:sz="0" w:space="0" w:color="auto"/>
                        <w:bottom w:val="none" w:sz="0" w:space="0" w:color="auto"/>
                        <w:right w:val="none" w:sz="0" w:space="0" w:color="auto"/>
                      </w:divBdr>
                    </w:div>
                  </w:divsChild>
                </w:div>
                <w:div w:id="2051760234">
                  <w:marLeft w:val="0"/>
                  <w:marRight w:val="0"/>
                  <w:marTop w:val="0"/>
                  <w:marBottom w:val="0"/>
                  <w:divBdr>
                    <w:top w:val="none" w:sz="0" w:space="0" w:color="auto"/>
                    <w:left w:val="none" w:sz="0" w:space="0" w:color="auto"/>
                    <w:bottom w:val="none" w:sz="0" w:space="0" w:color="auto"/>
                    <w:right w:val="none" w:sz="0" w:space="0" w:color="auto"/>
                  </w:divBdr>
                  <w:divsChild>
                    <w:div w:id="195891464">
                      <w:marLeft w:val="0"/>
                      <w:marRight w:val="0"/>
                      <w:marTop w:val="0"/>
                      <w:marBottom w:val="0"/>
                      <w:divBdr>
                        <w:top w:val="none" w:sz="0" w:space="0" w:color="auto"/>
                        <w:left w:val="none" w:sz="0" w:space="0" w:color="auto"/>
                        <w:bottom w:val="none" w:sz="0" w:space="0" w:color="auto"/>
                        <w:right w:val="none" w:sz="0" w:space="0" w:color="auto"/>
                      </w:divBdr>
                    </w:div>
                  </w:divsChild>
                </w:div>
                <w:div w:id="2093504288">
                  <w:marLeft w:val="0"/>
                  <w:marRight w:val="0"/>
                  <w:marTop w:val="0"/>
                  <w:marBottom w:val="0"/>
                  <w:divBdr>
                    <w:top w:val="none" w:sz="0" w:space="0" w:color="auto"/>
                    <w:left w:val="none" w:sz="0" w:space="0" w:color="auto"/>
                    <w:bottom w:val="none" w:sz="0" w:space="0" w:color="auto"/>
                    <w:right w:val="none" w:sz="0" w:space="0" w:color="auto"/>
                  </w:divBdr>
                  <w:divsChild>
                    <w:div w:id="1974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6607">
          <w:marLeft w:val="0"/>
          <w:marRight w:val="0"/>
          <w:marTop w:val="0"/>
          <w:marBottom w:val="0"/>
          <w:divBdr>
            <w:top w:val="none" w:sz="0" w:space="0" w:color="auto"/>
            <w:left w:val="none" w:sz="0" w:space="0" w:color="auto"/>
            <w:bottom w:val="none" w:sz="0" w:space="0" w:color="auto"/>
            <w:right w:val="none" w:sz="0" w:space="0" w:color="auto"/>
          </w:divBdr>
        </w:div>
        <w:div w:id="2104297091">
          <w:marLeft w:val="0"/>
          <w:marRight w:val="0"/>
          <w:marTop w:val="0"/>
          <w:marBottom w:val="0"/>
          <w:divBdr>
            <w:top w:val="none" w:sz="0" w:space="0" w:color="auto"/>
            <w:left w:val="none" w:sz="0" w:space="0" w:color="auto"/>
            <w:bottom w:val="none" w:sz="0" w:space="0" w:color="auto"/>
            <w:right w:val="none" w:sz="0" w:space="0" w:color="auto"/>
          </w:divBdr>
        </w:div>
      </w:divsChild>
    </w:div>
    <w:div w:id="303776248">
      <w:bodyDiv w:val="1"/>
      <w:marLeft w:val="0"/>
      <w:marRight w:val="0"/>
      <w:marTop w:val="0"/>
      <w:marBottom w:val="0"/>
      <w:divBdr>
        <w:top w:val="none" w:sz="0" w:space="0" w:color="auto"/>
        <w:left w:val="none" w:sz="0" w:space="0" w:color="auto"/>
        <w:bottom w:val="none" w:sz="0" w:space="0" w:color="auto"/>
        <w:right w:val="none" w:sz="0" w:space="0" w:color="auto"/>
      </w:divBdr>
      <w:divsChild>
        <w:div w:id="635377898">
          <w:marLeft w:val="0"/>
          <w:marRight w:val="0"/>
          <w:marTop w:val="0"/>
          <w:marBottom w:val="0"/>
          <w:divBdr>
            <w:top w:val="none" w:sz="0" w:space="0" w:color="auto"/>
            <w:left w:val="none" w:sz="0" w:space="0" w:color="auto"/>
            <w:bottom w:val="none" w:sz="0" w:space="0" w:color="auto"/>
            <w:right w:val="none" w:sz="0" w:space="0" w:color="auto"/>
          </w:divBdr>
        </w:div>
        <w:div w:id="1399014805">
          <w:marLeft w:val="0"/>
          <w:marRight w:val="0"/>
          <w:marTop w:val="0"/>
          <w:marBottom w:val="0"/>
          <w:divBdr>
            <w:top w:val="none" w:sz="0" w:space="0" w:color="auto"/>
            <w:left w:val="none" w:sz="0" w:space="0" w:color="auto"/>
            <w:bottom w:val="none" w:sz="0" w:space="0" w:color="auto"/>
            <w:right w:val="none" w:sz="0" w:space="0" w:color="auto"/>
          </w:divBdr>
          <w:divsChild>
            <w:div w:id="811870526">
              <w:marLeft w:val="0"/>
              <w:marRight w:val="0"/>
              <w:marTop w:val="30"/>
              <w:marBottom w:val="30"/>
              <w:divBdr>
                <w:top w:val="none" w:sz="0" w:space="0" w:color="auto"/>
                <w:left w:val="none" w:sz="0" w:space="0" w:color="auto"/>
                <w:bottom w:val="none" w:sz="0" w:space="0" w:color="auto"/>
                <w:right w:val="none" w:sz="0" w:space="0" w:color="auto"/>
              </w:divBdr>
              <w:divsChild>
                <w:div w:id="24261320">
                  <w:marLeft w:val="0"/>
                  <w:marRight w:val="0"/>
                  <w:marTop w:val="0"/>
                  <w:marBottom w:val="0"/>
                  <w:divBdr>
                    <w:top w:val="none" w:sz="0" w:space="0" w:color="auto"/>
                    <w:left w:val="none" w:sz="0" w:space="0" w:color="auto"/>
                    <w:bottom w:val="none" w:sz="0" w:space="0" w:color="auto"/>
                    <w:right w:val="none" w:sz="0" w:space="0" w:color="auto"/>
                  </w:divBdr>
                  <w:divsChild>
                    <w:div w:id="396130536">
                      <w:marLeft w:val="0"/>
                      <w:marRight w:val="0"/>
                      <w:marTop w:val="0"/>
                      <w:marBottom w:val="0"/>
                      <w:divBdr>
                        <w:top w:val="none" w:sz="0" w:space="0" w:color="auto"/>
                        <w:left w:val="none" w:sz="0" w:space="0" w:color="auto"/>
                        <w:bottom w:val="none" w:sz="0" w:space="0" w:color="auto"/>
                        <w:right w:val="none" w:sz="0" w:space="0" w:color="auto"/>
                      </w:divBdr>
                    </w:div>
                  </w:divsChild>
                </w:div>
                <w:div w:id="37512602">
                  <w:marLeft w:val="0"/>
                  <w:marRight w:val="0"/>
                  <w:marTop w:val="0"/>
                  <w:marBottom w:val="0"/>
                  <w:divBdr>
                    <w:top w:val="none" w:sz="0" w:space="0" w:color="auto"/>
                    <w:left w:val="none" w:sz="0" w:space="0" w:color="auto"/>
                    <w:bottom w:val="none" w:sz="0" w:space="0" w:color="auto"/>
                    <w:right w:val="none" w:sz="0" w:space="0" w:color="auto"/>
                  </w:divBdr>
                  <w:divsChild>
                    <w:div w:id="1154877807">
                      <w:marLeft w:val="0"/>
                      <w:marRight w:val="0"/>
                      <w:marTop w:val="0"/>
                      <w:marBottom w:val="0"/>
                      <w:divBdr>
                        <w:top w:val="none" w:sz="0" w:space="0" w:color="auto"/>
                        <w:left w:val="none" w:sz="0" w:space="0" w:color="auto"/>
                        <w:bottom w:val="none" w:sz="0" w:space="0" w:color="auto"/>
                        <w:right w:val="none" w:sz="0" w:space="0" w:color="auto"/>
                      </w:divBdr>
                    </w:div>
                  </w:divsChild>
                </w:div>
                <w:div w:id="182280587">
                  <w:marLeft w:val="0"/>
                  <w:marRight w:val="0"/>
                  <w:marTop w:val="0"/>
                  <w:marBottom w:val="0"/>
                  <w:divBdr>
                    <w:top w:val="none" w:sz="0" w:space="0" w:color="auto"/>
                    <w:left w:val="none" w:sz="0" w:space="0" w:color="auto"/>
                    <w:bottom w:val="none" w:sz="0" w:space="0" w:color="auto"/>
                    <w:right w:val="none" w:sz="0" w:space="0" w:color="auto"/>
                  </w:divBdr>
                  <w:divsChild>
                    <w:div w:id="487985808">
                      <w:marLeft w:val="0"/>
                      <w:marRight w:val="0"/>
                      <w:marTop w:val="0"/>
                      <w:marBottom w:val="0"/>
                      <w:divBdr>
                        <w:top w:val="none" w:sz="0" w:space="0" w:color="auto"/>
                        <w:left w:val="none" w:sz="0" w:space="0" w:color="auto"/>
                        <w:bottom w:val="none" w:sz="0" w:space="0" w:color="auto"/>
                        <w:right w:val="none" w:sz="0" w:space="0" w:color="auto"/>
                      </w:divBdr>
                    </w:div>
                    <w:div w:id="495455958">
                      <w:marLeft w:val="0"/>
                      <w:marRight w:val="0"/>
                      <w:marTop w:val="0"/>
                      <w:marBottom w:val="0"/>
                      <w:divBdr>
                        <w:top w:val="none" w:sz="0" w:space="0" w:color="auto"/>
                        <w:left w:val="none" w:sz="0" w:space="0" w:color="auto"/>
                        <w:bottom w:val="none" w:sz="0" w:space="0" w:color="auto"/>
                        <w:right w:val="none" w:sz="0" w:space="0" w:color="auto"/>
                      </w:divBdr>
                    </w:div>
                    <w:div w:id="819735408">
                      <w:marLeft w:val="0"/>
                      <w:marRight w:val="0"/>
                      <w:marTop w:val="0"/>
                      <w:marBottom w:val="0"/>
                      <w:divBdr>
                        <w:top w:val="none" w:sz="0" w:space="0" w:color="auto"/>
                        <w:left w:val="none" w:sz="0" w:space="0" w:color="auto"/>
                        <w:bottom w:val="none" w:sz="0" w:space="0" w:color="auto"/>
                        <w:right w:val="none" w:sz="0" w:space="0" w:color="auto"/>
                      </w:divBdr>
                    </w:div>
                    <w:div w:id="1412659046">
                      <w:marLeft w:val="0"/>
                      <w:marRight w:val="0"/>
                      <w:marTop w:val="0"/>
                      <w:marBottom w:val="0"/>
                      <w:divBdr>
                        <w:top w:val="none" w:sz="0" w:space="0" w:color="auto"/>
                        <w:left w:val="none" w:sz="0" w:space="0" w:color="auto"/>
                        <w:bottom w:val="none" w:sz="0" w:space="0" w:color="auto"/>
                        <w:right w:val="none" w:sz="0" w:space="0" w:color="auto"/>
                      </w:divBdr>
                    </w:div>
                  </w:divsChild>
                </w:div>
                <w:div w:id="283662026">
                  <w:marLeft w:val="0"/>
                  <w:marRight w:val="0"/>
                  <w:marTop w:val="0"/>
                  <w:marBottom w:val="0"/>
                  <w:divBdr>
                    <w:top w:val="none" w:sz="0" w:space="0" w:color="auto"/>
                    <w:left w:val="none" w:sz="0" w:space="0" w:color="auto"/>
                    <w:bottom w:val="none" w:sz="0" w:space="0" w:color="auto"/>
                    <w:right w:val="none" w:sz="0" w:space="0" w:color="auto"/>
                  </w:divBdr>
                  <w:divsChild>
                    <w:div w:id="954409626">
                      <w:marLeft w:val="0"/>
                      <w:marRight w:val="0"/>
                      <w:marTop w:val="0"/>
                      <w:marBottom w:val="0"/>
                      <w:divBdr>
                        <w:top w:val="none" w:sz="0" w:space="0" w:color="auto"/>
                        <w:left w:val="none" w:sz="0" w:space="0" w:color="auto"/>
                        <w:bottom w:val="none" w:sz="0" w:space="0" w:color="auto"/>
                        <w:right w:val="none" w:sz="0" w:space="0" w:color="auto"/>
                      </w:divBdr>
                    </w:div>
                  </w:divsChild>
                </w:div>
                <w:div w:id="298608141">
                  <w:marLeft w:val="0"/>
                  <w:marRight w:val="0"/>
                  <w:marTop w:val="0"/>
                  <w:marBottom w:val="0"/>
                  <w:divBdr>
                    <w:top w:val="none" w:sz="0" w:space="0" w:color="auto"/>
                    <w:left w:val="none" w:sz="0" w:space="0" w:color="auto"/>
                    <w:bottom w:val="none" w:sz="0" w:space="0" w:color="auto"/>
                    <w:right w:val="none" w:sz="0" w:space="0" w:color="auto"/>
                  </w:divBdr>
                  <w:divsChild>
                    <w:div w:id="151413167">
                      <w:marLeft w:val="0"/>
                      <w:marRight w:val="0"/>
                      <w:marTop w:val="0"/>
                      <w:marBottom w:val="0"/>
                      <w:divBdr>
                        <w:top w:val="none" w:sz="0" w:space="0" w:color="auto"/>
                        <w:left w:val="none" w:sz="0" w:space="0" w:color="auto"/>
                        <w:bottom w:val="none" w:sz="0" w:space="0" w:color="auto"/>
                        <w:right w:val="none" w:sz="0" w:space="0" w:color="auto"/>
                      </w:divBdr>
                    </w:div>
                  </w:divsChild>
                </w:div>
                <w:div w:id="308168784">
                  <w:marLeft w:val="0"/>
                  <w:marRight w:val="0"/>
                  <w:marTop w:val="0"/>
                  <w:marBottom w:val="0"/>
                  <w:divBdr>
                    <w:top w:val="none" w:sz="0" w:space="0" w:color="auto"/>
                    <w:left w:val="none" w:sz="0" w:space="0" w:color="auto"/>
                    <w:bottom w:val="none" w:sz="0" w:space="0" w:color="auto"/>
                    <w:right w:val="none" w:sz="0" w:space="0" w:color="auto"/>
                  </w:divBdr>
                  <w:divsChild>
                    <w:div w:id="997265303">
                      <w:marLeft w:val="0"/>
                      <w:marRight w:val="0"/>
                      <w:marTop w:val="0"/>
                      <w:marBottom w:val="0"/>
                      <w:divBdr>
                        <w:top w:val="none" w:sz="0" w:space="0" w:color="auto"/>
                        <w:left w:val="none" w:sz="0" w:space="0" w:color="auto"/>
                        <w:bottom w:val="none" w:sz="0" w:space="0" w:color="auto"/>
                        <w:right w:val="none" w:sz="0" w:space="0" w:color="auto"/>
                      </w:divBdr>
                    </w:div>
                  </w:divsChild>
                </w:div>
                <w:div w:id="442460943">
                  <w:marLeft w:val="0"/>
                  <w:marRight w:val="0"/>
                  <w:marTop w:val="0"/>
                  <w:marBottom w:val="0"/>
                  <w:divBdr>
                    <w:top w:val="none" w:sz="0" w:space="0" w:color="auto"/>
                    <w:left w:val="none" w:sz="0" w:space="0" w:color="auto"/>
                    <w:bottom w:val="none" w:sz="0" w:space="0" w:color="auto"/>
                    <w:right w:val="none" w:sz="0" w:space="0" w:color="auto"/>
                  </w:divBdr>
                  <w:divsChild>
                    <w:div w:id="2080519092">
                      <w:marLeft w:val="0"/>
                      <w:marRight w:val="0"/>
                      <w:marTop w:val="0"/>
                      <w:marBottom w:val="0"/>
                      <w:divBdr>
                        <w:top w:val="none" w:sz="0" w:space="0" w:color="auto"/>
                        <w:left w:val="none" w:sz="0" w:space="0" w:color="auto"/>
                        <w:bottom w:val="none" w:sz="0" w:space="0" w:color="auto"/>
                        <w:right w:val="none" w:sz="0" w:space="0" w:color="auto"/>
                      </w:divBdr>
                    </w:div>
                  </w:divsChild>
                </w:div>
                <w:div w:id="447630832">
                  <w:marLeft w:val="0"/>
                  <w:marRight w:val="0"/>
                  <w:marTop w:val="0"/>
                  <w:marBottom w:val="0"/>
                  <w:divBdr>
                    <w:top w:val="none" w:sz="0" w:space="0" w:color="auto"/>
                    <w:left w:val="none" w:sz="0" w:space="0" w:color="auto"/>
                    <w:bottom w:val="none" w:sz="0" w:space="0" w:color="auto"/>
                    <w:right w:val="none" w:sz="0" w:space="0" w:color="auto"/>
                  </w:divBdr>
                  <w:divsChild>
                    <w:div w:id="1350135573">
                      <w:marLeft w:val="0"/>
                      <w:marRight w:val="0"/>
                      <w:marTop w:val="0"/>
                      <w:marBottom w:val="0"/>
                      <w:divBdr>
                        <w:top w:val="none" w:sz="0" w:space="0" w:color="auto"/>
                        <w:left w:val="none" w:sz="0" w:space="0" w:color="auto"/>
                        <w:bottom w:val="none" w:sz="0" w:space="0" w:color="auto"/>
                        <w:right w:val="none" w:sz="0" w:space="0" w:color="auto"/>
                      </w:divBdr>
                    </w:div>
                  </w:divsChild>
                </w:div>
                <w:div w:id="526259999">
                  <w:marLeft w:val="0"/>
                  <w:marRight w:val="0"/>
                  <w:marTop w:val="0"/>
                  <w:marBottom w:val="0"/>
                  <w:divBdr>
                    <w:top w:val="none" w:sz="0" w:space="0" w:color="auto"/>
                    <w:left w:val="none" w:sz="0" w:space="0" w:color="auto"/>
                    <w:bottom w:val="none" w:sz="0" w:space="0" w:color="auto"/>
                    <w:right w:val="none" w:sz="0" w:space="0" w:color="auto"/>
                  </w:divBdr>
                  <w:divsChild>
                    <w:div w:id="100492639">
                      <w:marLeft w:val="0"/>
                      <w:marRight w:val="0"/>
                      <w:marTop w:val="0"/>
                      <w:marBottom w:val="0"/>
                      <w:divBdr>
                        <w:top w:val="none" w:sz="0" w:space="0" w:color="auto"/>
                        <w:left w:val="none" w:sz="0" w:space="0" w:color="auto"/>
                        <w:bottom w:val="none" w:sz="0" w:space="0" w:color="auto"/>
                        <w:right w:val="none" w:sz="0" w:space="0" w:color="auto"/>
                      </w:divBdr>
                    </w:div>
                  </w:divsChild>
                </w:div>
                <w:div w:id="595555812">
                  <w:marLeft w:val="0"/>
                  <w:marRight w:val="0"/>
                  <w:marTop w:val="0"/>
                  <w:marBottom w:val="0"/>
                  <w:divBdr>
                    <w:top w:val="none" w:sz="0" w:space="0" w:color="auto"/>
                    <w:left w:val="none" w:sz="0" w:space="0" w:color="auto"/>
                    <w:bottom w:val="none" w:sz="0" w:space="0" w:color="auto"/>
                    <w:right w:val="none" w:sz="0" w:space="0" w:color="auto"/>
                  </w:divBdr>
                  <w:divsChild>
                    <w:div w:id="2078629502">
                      <w:marLeft w:val="0"/>
                      <w:marRight w:val="0"/>
                      <w:marTop w:val="0"/>
                      <w:marBottom w:val="0"/>
                      <w:divBdr>
                        <w:top w:val="none" w:sz="0" w:space="0" w:color="auto"/>
                        <w:left w:val="none" w:sz="0" w:space="0" w:color="auto"/>
                        <w:bottom w:val="none" w:sz="0" w:space="0" w:color="auto"/>
                        <w:right w:val="none" w:sz="0" w:space="0" w:color="auto"/>
                      </w:divBdr>
                    </w:div>
                  </w:divsChild>
                </w:div>
                <w:div w:id="628245174">
                  <w:marLeft w:val="0"/>
                  <w:marRight w:val="0"/>
                  <w:marTop w:val="0"/>
                  <w:marBottom w:val="0"/>
                  <w:divBdr>
                    <w:top w:val="none" w:sz="0" w:space="0" w:color="auto"/>
                    <w:left w:val="none" w:sz="0" w:space="0" w:color="auto"/>
                    <w:bottom w:val="none" w:sz="0" w:space="0" w:color="auto"/>
                    <w:right w:val="none" w:sz="0" w:space="0" w:color="auto"/>
                  </w:divBdr>
                  <w:divsChild>
                    <w:div w:id="1373266388">
                      <w:marLeft w:val="0"/>
                      <w:marRight w:val="0"/>
                      <w:marTop w:val="0"/>
                      <w:marBottom w:val="0"/>
                      <w:divBdr>
                        <w:top w:val="none" w:sz="0" w:space="0" w:color="auto"/>
                        <w:left w:val="none" w:sz="0" w:space="0" w:color="auto"/>
                        <w:bottom w:val="none" w:sz="0" w:space="0" w:color="auto"/>
                        <w:right w:val="none" w:sz="0" w:space="0" w:color="auto"/>
                      </w:divBdr>
                    </w:div>
                  </w:divsChild>
                </w:div>
                <w:div w:id="646474991">
                  <w:marLeft w:val="0"/>
                  <w:marRight w:val="0"/>
                  <w:marTop w:val="0"/>
                  <w:marBottom w:val="0"/>
                  <w:divBdr>
                    <w:top w:val="none" w:sz="0" w:space="0" w:color="auto"/>
                    <w:left w:val="none" w:sz="0" w:space="0" w:color="auto"/>
                    <w:bottom w:val="none" w:sz="0" w:space="0" w:color="auto"/>
                    <w:right w:val="none" w:sz="0" w:space="0" w:color="auto"/>
                  </w:divBdr>
                  <w:divsChild>
                    <w:div w:id="983044645">
                      <w:marLeft w:val="0"/>
                      <w:marRight w:val="0"/>
                      <w:marTop w:val="0"/>
                      <w:marBottom w:val="0"/>
                      <w:divBdr>
                        <w:top w:val="none" w:sz="0" w:space="0" w:color="auto"/>
                        <w:left w:val="none" w:sz="0" w:space="0" w:color="auto"/>
                        <w:bottom w:val="none" w:sz="0" w:space="0" w:color="auto"/>
                        <w:right w:val="none" w:sz="0" w:space="0" w:color="auto"/>
                      </w:divBdr>
                    </w:div>
                  </w:divsChild>
                </w:div>
                <w:div w:id="813327581">
                  <w:marLeft w:val="0"/>
                  <w:marRight w:val="0"/>
                  <w:marTop w:val="0"/>
                  <w:marBottom w:val="0"/>
                  <w:divBdr>
                    <w:top w:val="none" w:sz="0" w:space="0" w:color="auto"/>
                    <w:left w:val="none" w:sz="0" w:space="0" w:color="auto"/>
                    <w:bottom w:val="none" w:sz="0" w:space="0" w:color="auto"/>
                    <w:right w:val="none" w:sz="0" w:space="0" w:color="auto"/>
                  </w:divBdr>
                  <w:divsChild>
                    <w:div w:id="1507793249">
                      <w:marLeft w:val="0"/>
                      <w:marRight w:val="0"/>
                      <w:marTop w:val="0"/>
                      <w:marBottom w:val="0"/>
                      <w:divBdr>
                        <w:top w:val="none" w:sz="0" w:space="0" w:color="auto"/>
                        <w:left w:val="none" w:sz="0" w:space="0" w:color="auto"/>
                        <w:bottom w:val="none" w:sz="0" w:space="0" w:color="auto"/>
                        <w:right w:val="none" w:sz="0" w:space="0" w:color="auto"/>
                      </w:divBdr>
                    </w:div>
                  </w:divsChild>
                </w:div>
                <w:div w:id="948850256">
                  <w:marLeft w:val="0"/>
                  <w:marRight w:val="0"/>
                  <w:marTop w:val="0"/>
                  <w:marBottom w:val="0"/>
                  <w:divBdr>
                    <w:top w:val="none" w:sz="0" w:space="0" w:color="auto"/>
                    <w:left w:val="none" w:sz="0" w:space="0" w:color="auto"/>
                    <w:bottom w:val="none" w:sz="0" w:space="0" w:color="auto"/>
                    <w:right w:val="none" w:sz="0" w:space="0" w:color="auto"/>
                  </w:divBdr>
                  <w:divsChild>
                    <w:div w:id="901670273">
                      <w:marLeft w:val="0"/>
                      <w:marRight w:val="0"/>
                      <w:marTop w:val="0"/>
                      <w:marBottom w:val="0"/>
                      <w:divBdr>
                        <w:top w:val="none" w:sz="0" w:space="0" w:color="auto"/>
                        <w:left w:val="none" w:sz="0" w:space="0" w:color="auto"/>
                        <w:bottom w:val="none" w:sz="0" w:space="0" w:color="auto"/>
                        <w:right w:val="none" w:sz="0" w:space="0" w:color="auto"/>
                      </w:divBdr>
                    </w:div>
                  </w:divsChild>
                </w:div>
                <w:div w:id="957028684">
                  <w:marLeft w:val="0"/>
                  <w:marRight w:val="0"/>
                  <w:marTop w:val="0"/>
                  <w:marBottom w:val="0"/>
                  <w:divBdr>
                    <w:top w:val="none" w:sz="0" w:space="0" w:color="auto"/>
                    <w:left w:val="none" w:sz="0" w:space="0" w:color="auto"/>
                    <w:bottom w:val="none" w:sz="0" w:space="0" w:color="auto"/>
                    <w:right w:val="none" w:sz="0" w:space="0" w:color="auto"/>
                  </w:divBdr>
                  <w:divsChild>
                    <w:div w:id="1598443400">
                      <w:marLeft w:val="0"/>
                      <w:marRight w:val="0"/>
                      <w:marTop w:val="0"/>
                      <w:marBottom w:val="0"/>
                      <w:divBdr>
                        <w:top w:val="none" w:sz="0" w:space="0" w:color="auto"/>
                        <w:left w:val="none" w:sz="0" w:space="0" w:color="auto"/>
                        <w:bottom w:val="none" w:sz="0" w:space="0" w:color="auto"/>
                        <w:right w:val="none" w:sz="0" w:space="0" w:color="auto"/>
                      </w:divBdr>
                    </w:div>
                  </w:divsChild>
                </w:div>
                <w:div w:id="1019239871">
                  <w:marLeft w:val="0"/>
                  <w:marRight w:val="0"/>
                  <w:marTop w:val="0"/>
                  <w:marBottom w:val="0"/>
                  <w:divBdr>
                    <w:top w:val="none" w:sz="0" w:space="0" w:color="auto"/>
                    <w:left w:val="none" w:sz="0" w:space="0" w:color="auto"/>
                    <w:bottom w:val="none" w:sz="0" w:space="0" w:color="auto"/>
                    <w:right w:val="none" w:sz="0" w:space="0" w:color="auto"/>
                  </w:divBdr>
                  <w:divsChild>
                    <w:div w:id="217518623">
                      <w:marLeft w:val="0"/>
                      <w:marRight w:val="0"/>
                      <w:marTop w:val="0"/>
                      <w:marBottom w:val="0"/>
                      <w:divBdr>
                        <w:top w:val="none" w:sz="0" w:space="0" w:color="auto"/>
                        <w:left w:val="none" w:sz="0" w:space="0" w:color="auto"/>
                        <w:bottom w:val="none" w:sz="0" w:space="0" w:color="auto"/>
                        <w:right w:val="none" w:sz="0" w:space="0" w:color="auto"/>
                      </w:divBdr>
                    </w:div>
                  </w:divsChild>
                </w:div>
                <w:div w:id="1120027617">
                  <w:marLeft w:val="0"/>
                  <w:marRight w:val="0"/>
                  <w:marTop w:val="0"/>
                  <w:marBottom w:val="0"/>
                  <w:divBdr>
                    <w:top w:val="none" w:sz="0" w:space="0" w:color="auto"/>
                    <w:left w:val="none" w:sz="0" w:space="0" w:color="auto"/>
                    <w:bottom w:val="none" w:sz="0" w:space="0" w:color="auto"/>
                    <w:right w:val="none" w:sz="0" w:space="0" w:color="auto"/>
                  </w:divBdr>
                  <w:divsChild>
                    <w:div w:id="1710186174">
                      <w:marLeft w:val="0"/>
                      <w:marRight w:val="0"/>
                      <w:marTop w:val="0"/>
                      <w:marBottom w:val="0"/>
                      <w:divBdr>
                        <w:top w:val="none" w:sz="0" w:space="0" w:color="auto"/>
                        <w:left w:val="none" w:sz="0" w:space="0" w:color="auto"/>
                        <w:bottom w:val="none" w:sz="0" w:space="0" w:color="auto"/>
                        <w:right w:val="none" w:sz="0" w:space="0" w:color="auto"/>
                      </w:divBdr>
                    </w:div>
                  </w:divsChild>
                </w:div>
                <w:div w:id="1123767809">
                  <w:marLeft w:val="0"/>
                  <w:marRight w:val="0"/>
                  <w:marTop w:val="0"/>
                  <w:marBottom w:val="0"/>
                  <w:divBdr>
                    <w:top w:val="none" w:sz="0" w:space="0" w:color="auto"/>
                    <w:left w:val="none" w:sz="0" w:space="0" w:color="auto"/>
                    <w:bottom w:val="none" w:sz="0" w:space="0" w:color="auto"/>
                    <w:right w:val="none" w:sz="0" w:space="0" w:color="auto"/>
                  </w:divBdr>
                  <w:divsChild>
                    <w:div w:id="575284575">
                      <w:marLeft w:val="0"/>
                      <w:marRight w:val="0"/>
                      <w:marTop w:val="0"/>
                      <w:marBottom w:val="0"/>
                      <w:divBdr>
                        <w:top w:val="none" w:sz="0" w:space="0" w:color="auto"/>
                        <w:left w:val="none" w:sz="0" w:space="0" w:color="auto"/>
                        <w:bottom w:val="none" w:sz="0" w:space="0" w:color="auto"/>
                        <w:right w:val="none" w:sz="0" w:space="0" w:color="auto"/>
                      </w:divBdr>
                    </w:div>
                  </w:divsChild>
                </w:div>
                <w:div w:id="1160728373">
                  <w:marLeft w:val="0"/>
                  <w:marRight w:val="0"/>
                  <w:marTop w:val="0"/>
                  <w:marBottom w:val="0"/>
                  <w:divBdr>
                    <w:top w:val="none" w:sz="0" w:space="0" w:color="auto"/>
                    <w:left w:val="none" w:sz="0" w:space="0" w:color="auto"/>
                    <w:bottom w:val="none" w:sz="0" w:space="0" w:color="auto"/>
                    <w:right w:val="none" w:sz="0" w:space="0" w:color="auto"/>
                  </w:divBdr>
                  <w:divsChild>
                    <w:div w:id="448545892">
                      <w:marLeft w:val="0"/>
                      <w:marRight w:val="0"/>
                      <w:marTop w:val="0"/>
                      <w:marBottom w:val="0"/>
                      <w:divBdr>
                        <w:top w:val="none" w:sz="0" w:space="0" w:color="auto"/>
                        <w:left w:val="none" w:sz="0" w:space="0" w:color="auto"/>
                        <w:bottom w:val="none" w:sz="0" w:space="0" w:color="auto"/>
                        <w:right w:val="none" w:sz="0" w:space="0" w:color="auto"/>
                      </w:divBdr>
                    </w:div>
                  </w:divsChild>
                </w:div>
                <w:div w:id="1301692610">
                  <w:marLeft w:val="0"/>
                  <w:marRight w:val="0"/>
                  <w:marTop w:val="0"/>
                  <w:marBottom w:val="0"/>
                  <w:divBdr>
                    <w:top w:val="none" w:sz="0" w:space="0" w:color="auto"/>
                    <w:left w:val="none" w:sz="0" w:space="0" w:color="auto"/>
                    <w:bottom w:val="none" w:sz="0" w:space="0" w:color="auto"/>
                    <w:right w:val="none" w:sz="0" w:space="0" w:color="auto"/>
                  </w:divBdr>
                  <w:divsChild>
                    <w:div w:id="1457676283">
                      <w:marLeft w:val="0"/>
                      <w:marRight w:val="0"/>
                      <w:marTop w:val="0"/>
                      <w:marBottom w:val="0"/>
                      <w:divBdr>
                        <w:top w:val="none" w:sz="0" w:space="0" w:color="auto"/>
                        <w:left w:val="none" w:sz="0" w:space="0" w:color="auto"/>
                        <w:bottom w:val="none" w:sz="0" w:space="0" w:color="auto"/>
                        <w:right w:val="none" w:sz="0" w:space="0" w:color="auto"/>
                      </w:divBdr>
                    </w:div>
                  </w:divsChild>
                </w:div>
                <w:div w:id="1310593758">
                  <w:marLeft w:val="0"/>
                  <w:marRight w:val="0"/>
                  <w:marTop w:val="0"/>
                  <w:marBottom w:val="0"/>
                  <w:divBdr>
                    <w:top w:val="none" w:sz="0" w:space="0" w:color="auto"/>
                    <w:left w:val="none" w:sz="0" w:space="0" w:color="auto"/>
                    <w:bottom w:val="none" w:sz="0" w:space="0" w:color="auto"/>
                    <w:right w:val="none" w:sz="0" w:space="0" w:color="auto"/>
                  </w:divBdr>
                  <w:divsChild>
                    <w:div w:id="12071811">
                      <w:marLeft w:val="0"/>
                      <w:marRight w:val="0"/>
                      <w:marTop w:val="0"/>
                      <w:marBottom w:val="0"/>
                      <w:divBdr>
                        <w:top w:val="none" w:sz="0" w:space="0" w:color="auto"/>
                        <w:left w:val="none" w:sz="0" w:space="0" w:color="auto"/>
                        <w:bottom w:val="none" w:sz="0" w:space="0" w:color="auto"/>
                        <w:right w:val="none" w:sz="0" w:space="0" w:color="auto"/>
                      </w:divBdr>
                    </w:div>
                  </w:divsChild>
                </w:div>
                <w:div w:id="1446265545">
                  <w:marLeft w:val="0"/>
                  <w:marRight w:val="0"/>
                  <w:marTop w:val="0"/>
                  <w:marBottom w:val="0"/>
                  <w:divBdr>
                    <w:top w:val="none" w:sz="0" w:space="0" w:color="auto"/>
                    <w:left w:val="none" w:sz="0" w:space="0" w:color="auto"/>
                    <w:bottom w:val="none" w:sz="0" w:space="0" w:color="auto"/>
                    <w:right w:val="none" w:sz="0" w:space="0" w:color="auto"/>
                  </w:divBdr>
                  <w:divsChild>
                    <w:div w:id="720206592">
                      <w:marLeft w:val="0"/>
                      <w:marRight w:val="0"/>
                      <w:marTop w:val="0"/>
                      <w:marBottom w:val="0"/>
                      <w:divBdr>
                        <w:top w:val="none" w:sz="0" w:space="0" w:color="auto"/>
                        <w:left w:val="none" w:sz="0" w:space="0" w:color="auto"/>
                        <w:bottom w:val="none" w:sz="0" w:space="0" w:color="auto"/>
                        <w:right w:val="none" w:sz="0" w:space="0" w:color="auto"/>
                      </w:divBdr>
                    </w:div>
                  </w:divsChild>
                </w:div>
                <w:div w:id="1450583684">
                  <w:marLeft w:val="0"/>
                  <w:marRight w:val="0"/>
                  <w:marTop w:val="0"/>
                  <w:marBottom w:val="0"/>
                  <w:divBdr>
                    <w:top w:val="none" w:sz="0" w:space="0" w:color="auto"/>
                    <w:left w:val="none" w:sz="0" w:space="0" w:color="auto"/>
                    <w:bottom w:val="none" w:sz="0" w:space="0" w:color="auto"/>
                    <w:right w:val="none" w:sz="0" w:space="0" w:color="auto"/>
                  </w:divBdr>
                  <w:divsChild>
                    <w:div w:id="164176891">
                      <w:marLeft w:val="0"/>
                      <w:marRight w:val="0"/>
                      <w:marTop w:val="0"/>
                      <w:marBottom w:val="0"/>
                      <w:divBdr>
                        <w:top w:val="none" w:sz="0" w:space="0" w:color="auto"/>
                        <w:left w:val="none" w:sz="0" w:space="0" w:color="auto"/>
                        <w:bottom w:val="none" w:sz="0" w:space="0" w:color="auto"/>
                        <w:right w:val="none" w:sz="0" w:space="0" w:color="auto"/>
                      </w:divBdr>
                    </w:div>
                  </w:divsChild>
                </w:div>
                <w:div w:id="1467774160">
                  <w:marLeft w:val="0"/>
                  <w:marRight w:val="0"/>
                  <w:marTop w:val="0"/>
                  <w:marBottom w:val="0"/>
                  <w:divBdr>
                    <w:top w:val="none" w:sz="0" w:space="0" w:color="auto"/>
                    <w:left w:val="none" w:sz="0" w:space="0" w:color="auto"/>
                    <w:bottom w:val="none" w:sz="0" w:space="0" w:color="auto"/>
                    <w:right w:val="none" w:sz="0" w:space="0" w:color="auto"/>
                  </w:divBdr>
                  <w:divsChild>
                    <w:div w:id="1195851346">
                      <w:marLeft w:val="0"/>
                      <w:marRight w:val="0"/>
                      <w:marTop w:val="0"/>
                      <w:marBottom w:val="0"/>
                      <w:divBdr>
                        <w:top w:val="none" w:sz="0" w:space="0" w:color="auto"/>
                        <w:left w:val="none" w:sz="0" w:space="0" w:color="auto"/>
                        <w:bottom w:val="none" w:sz="0" w:space="0" w:color="auto"/>
                        <w:right w:val="none" w:sz="0" w:space="0" w:color="auto"/>
                      </w:divBdr>
                    </w:div>
                  </w:divsChild>
                </w:div>
                <w:div w:id="1514103465">
                  <w:marLeft w:val="0"/>
                  <w:marRight w:val="0"/>
                  <w:marTop w:val="0"/>
                  <w:marBottom w:val="0"/>
                  <w:divBdr>
                    <w:top w:val="none" w:sz="0" w:space="0" w:color="auto"/>
                    <w:left w:val="none" w:sz="0" w:space="0" w:color="auto"/>
                    <w:bottom w:val="none" w:sz="0" w:space="0" w:color="auto"/>
                    <w:right w:val="none" w:sz="0" w:space="0" w:color="auto"/>
                  </w:divBdr>
                  <w:divsChild>
                    <w:div w:id="972712176">
                      <w:marLeft w:val="0"/>
                      <w:marRight w:val="0"/>
                      <w:marTop w:val="0"/>
                      <w:marBottom w:val="0"/>
                      <w:divBdr>
                        <w:top w:val="none" w:sz="0" w:space="0" w:color="auto"/>
                        <w:left w:val="none" w:sz="0" w:space="0" w:color="auto"/>
                        <w:bottom w:val="none" w:sz="0" w:space="0" w:color="auto"/>
                        <w:right w:val="none" w:sz="0" w:space="0" w:color="auto"/>
                      </w:divBdr>
                    </w:div>
                  </w:divsChild>
                </w:div>
                <w:div w:id="1611085377">
                  <w:marLeft w:val="0"/>
                  <w:marRight w:val="0"/>
                  <w:marTop w:val="0"/>
                  <w:marBottom w:val="0"/>
                  <w:divBdr>
                    <w:top w:val="none" w:sz="0" w:space="0" w:color="auto"/>
                    <w:left w:val="none" w:sz="0" w:space="0" w:color="auto"/>
                    <w:bottom w:val="none" w:sz="0" w:space="0" w:color="auto"/>
                    <w:right w:val="none" w:sz="0" w:space="0" w:color="auto"/>
                  </w:divBdr>
                  <w:divsChild>
                    <w:div w:id="66879099">
                      <w:marLeft w:val="0"/>
                      <w:marRight w:val="0"/>
                      <w:marTop w:val="0"/>
                      <w:marBottom w:val="0"/>
                      <w:divBdr>
                        <w:top w:val="none" w:sz="0" w:space="0" w:color="auto"/>
                        <w:left w:val="none" w:sz="0" w:space="0" w:color="auto"/>
                        <w:bottom w:val="none" w:sz="0" w:space="0" w:color="auto"/>
                        <w:right w:val="none" w:sz="0" w:space="0" w:color="auto"/>
                      </w:divBdr>
                    </w:div>
                  </w:divsChild>
                </w:div>
                <w:div w:id="1684894992">
                  <w:marLeft w:val="0"/>
                  <w:marRight w:val="0"/>
                  <w:marTop w:val="0"/>
                  <w:marBottom w:val="0"/>
                  <w:divBdr>
                    <w:top w:val="none" w:sz="0" w:space="0" w:color="auto"/>
                    <w:left w:val="none" w:sz="0" w:space="0" w:color="auto"/>
                    <w:bottom w:val="none" w:sz="0" w:space="0" w:color="auto"/>
                    <w:right w:val="none" w:sz="0" w:space="0" w:color="auto"/>
                  </w:divBdr>
                  <w:divsChild>
                    <w:div w:id="2025550218">
                      <w:marLeft w:val="0"/>
                      <w:marRight w:val="0"/>
                      <w:marTop w:val="0"/>
                      <w:marBottom w:val="0"/>
                      <w:divBdr>
                        <w:top w:val="none" w:sz="0" w:space="0" w:color="auto"/>
                        <w:left w:val="none" w:sz="0" w:space="0" w:color="auto"/>
                        <w:bottom w:val="none" w:sz="0" w:space="0" w:color="auto"/>
                        <w:right w:val="none" w:sz="0" w:space="0" w:color="auto"/>
                      </w:divBdr>
                    </w:div>
                  </w:divsChild>
                </w:div>
                <w:div w:id="1691057160">
                  <w:marLeft w:val="0"/>
                  <w:marRight w:val="0"/>
                  <w:marTop w:val="0"/>
                  <w:marBottom w:val="0"/>
                  <w:divBdr>
                    <w:top w:val="none" w:sz="0" w:space="0" w:color="auto"/>
                    <w:left w:val="none" w:sz="0" w:space="0" w:color="auto"/>
                    <w:bottom w:val="none" w:sz="0" w:space="0" w:color="auto"/>
                    <w:right w:val="none" w:sz="0" w:space="0" w:color="auto"/>
                  </w:divBdr>
                  <w:divsChild>
                    <w:div w:id="155918991">
                      <w:marLeft w:val="0"/>
                      <w:marRight w:val="0"/>
                      <w:marTop w:val="0"/>
                      <w:marBottom w:val="0"/>
                      <w:divBdr>
                        <w:top w:val="none" w:sz="0" w:space="0" w:color="auto"/>
                        <w:left w:val="none" w:sz="0" w:space="0" w:color="auto"/>
                        <w:bottom w:val="none" w:sz="0" w:space="0" w:color="auto"/>
                        <w:right w:val="none" w:sz="0" w:space="0" w:color="auto"/>
                      </w:divBdr>
                    </w:div>
                  </w:divsChild>
                </w:div>
                <w:div w:id="1697002490">
                  <w:marLeft w:val="0"/>
                  <w:marRight w:val="0"/>
                  <w:marTop w:val="0"/>
                  <w:marBottom w:val="0"/>
                  <w:divBdr>
                    <w:top w:val="none" w:sz="0" w:space="0" w:color="auto"/>
                    <w:left w:val="none" w:sz="0" w:space="0" w:color="auto"/>
                    <w:bottom w:val="none" w:sz="0" w:space="0" w:color="auto"/>
                    <w:right w:val="none" w:sz="0" w:space="0" w:color="auto"/>
                  </w:divBdr>
                  <w:divsChild>
                    <w:div w:id="1930313795">
                      <w:marLeft w:val="0"/>
                      <w:marRight w:val="0"/>
                      <w:marTop w:val="0"/>
                      <w:marBottom w:val="0"/>
                      <w:divBdr>
                        <w:top w:val="none" w:sz="0" w:space="0" w:color="auto"/>
                        <w:left w:val="none" w:sz="0" w:space="0" w:color="auto"/>
                        <w:bottom w:val="none" w:sz="0" w:space="0" w:color="auto"/>
                        <w:right w:val="none" w:sz="0" w:space="0" w:color="auto"/>
                      </w:divBdr>
                    </w:div>
                  </w:divsChild>
                </w:div>
                <w:div w:id="1768847792">
                  <w:marLeft w:val="0"/>
                  <w:marRight w:val="0"/>
                  <w:marTop w:val="0"/>
                  <w:marBottom w:val="0"/>
                  <w:divBdr>
                    <w:top w:val="none" w:sz="0" w:space="0" w:color="auto"/>
                    <w:left w:val="none" w:sz="0" w:space="0" w:color="auto"/>
                    <w:bottom w:val="none" w:sz="0" w:space="0" w:color="auto"/>
                    <w:right w:val="none" w:sz="0" w:space="0" w:color="auto"/>
                  </w:divBdr>
                  <w:divsChild>
                    <w:div w:id="813640149">
                      <w:marLeft w:val="0"/>
                      <w:marRight w:val="0"/>
                      <w:marTop w:val="0"/>
                      <w:marBottom w:val="0"/>
                      <w:divBdr>
                        <w:top w:val="none" w:sz="0" w:space="0" w:color="auto"/>
                        <w:left w:val="none" w:sz="0" w:space="0" w:color="auto"/>
                        <w:bottom w:val="none" w:sz="0" w:space="0" w:color="auto"/>
                        <w:right w:val="none" w:sz="0" w:space="0" w:color="auto"/>
                      </w:divBdr>
                    </w:div>
                  </w:divsChild>
                </w:div>
                <w:div w:id="1873616383">
                  <w:marLeft w:val="0"/>
                  <w:marRight w:val="0"/>
                  <w:marTop w:val="0"/>
                  <w:marBottom w:val="0"/>
                  <w:divBdr>
                    <w:top w:val="none" w:sz="0" w:space="0" w:color="auto"/>
                    <w:left w:val="none" w:sz="0" w:space="0" w:color="auto"/>
                    <w:bottom w:val="none" w:sz="0" w:space="0" w:color="auto"/>
                    <w:right w:val="none" w:sz="0" w:space="0" w:color="auto"/>
                  </w:divBdr>
                  <w:divsChild>
                    <w:div w:id="919212686">
                      <w:marLeft w:val="0"/>
                      <w:marRight w:val="0"/>
                      <w:marTop w:val="0"/>
                      <w:marBottom w:val="0"/>
                      <w:divBdr>
                        <w:top w:val="none" w:sz="0" w:space="0" w:color="auto"/>
                        <w:left w:val="none" w:sz="0" w:space="0" w:color="auto"/>
                        <w:bottom w:val="none" w:sz="0" w:space="0" w:color="auto"/>
                        <w:right w:val="none" w:sz="0" w:space="0" w:color="auto"/>
                      </w:divBdr>
                    </w:div>
                  </w:divsChild>
                </w:div>
                <w:div w:id="1894001576">
                  <w:marLeft w:val="0"/>
                  <w:marRight w:val="0"/>
                  <w:marTop w:val="0"/>
                  <w:marBottom w:val="0"/>
                  <w:divBdr>
                    <w:top w:val="none" w:sz="0" w:space="0" w:color="auto"/>
                    <w:left w:val="none" w:sz="0" w:space="0" w:color="auto"/>
                    <w:bottom w:val="none" w:sz="0" w:space="0" w:color="auto"/>
                    <w:right w:val="none" w:sz="0" w:space="0" w:color="auto"/>
                  </w:divBdr>
                  <w:divsChild>
                    <w:div w:id="910041457">
                      <w:marLeft w:val="0"/>
                      <w:marRight w:val="0"/>
                      <w:marTop w:val="0"/>
                      <w:marBottom w:val="0"/>
                      <w:divBdr>
                        <w:top w:val="none" w:sz="0" w:space="0" w:color="auto"/>
                        <w:left w:val="none" w:sz="0" w:space="0" w:color="auto"/>
                        <w:bottom w:val="none" w:sz="0" w:space="0" w:color="auto"/>
                        <w:right w:val="none" w:sz="0" w:space="0" w:color="auto"/>
                      </w:divBdr>
                    </w:div>
                  </w:divsChild>
                </w:div>
                <w:div w:id="1994286152">
                  <w:marLeft w:val="0"/>
                  <w:marRight w:val="0"/>
                  <w:marTop w:val="0"/>
                  <w:marBottom w:val="0"/>
                  <w:divBdr>
                    <w:top w:val="none" w:sz="0" w:space="0" w:color="auto"/>
                    <w:left w:val="none" w:sz="0" w:space="0" w:color="auto"/>
                    <w:bottom w:val="none" w:sz="0" w:space="0" w:color="auto"/>
                    <w:right w:val="none" w:sz="0" w:space="0" w:color="auto"/>
                  </w:divBdr>
                  <w:divsChild>
                    <w:div w:id="1998727467">
                      <w:marLeft w:val="0"/>
                      <w:marRight w:val="0"/>
                      <w:marTop w:val="0"/>
                      <w:marBottom w:val="0"/>
                      <w:divBdr>
                        <w:top w:val="none" w:sz="0" w:space="0" w:color="auto"/>
                        <w:left w:val="none" w:sz="0" w:space="0" w:color="auto"/>
                        <w:bottom w:val="none" w:sz="0" w:space="0" w:color="auto"/>
                        <w:right w:val="none" w:sz="0" w:space="0" w:color="auto"/>
                      </w:divBdr>
                    </w:div>
                  </w:divsChild>
                </w:div>
                <w:div w:id="2016418092">
                  <w:marLeft w:val="0"/>
                  <w:marRight w:val="0"/>
                  <w:marTop w:val="0"/>
                  <w:marBottom w:val="0"/>
                  <w:divBdr>
                    <w:top w:val="none" w:sz="0" w:space="0" w:color="auto"/>
                    <w:left w:val="none" w:sz="0" w:space="0" w:color="auto"/>
                    <w:bottom w:val="none" w:sz="0" w:space="0" w:color="auto"/>
                    <w:right w:val="none" w:sz="0" w:space="0" w:color="auto"/>
                  </w:divBdr>
                  <w:divsChild>
                    <w:div w:id="927420578">
                      <w:marLeft w:val="0"/>
                      <w:marRight w:val="0"/>
                      <w:marTop w:val="0"/>
                      <w:marBottom w:val="0"/>
                      <w:divBdr>
                        <w:top w:val="none" w:sz="0" w:space="0" w:color="auto"/>
                        <w:left w:val="none" w:sz="0" w:space="0" w:color="auto"/>
                        <w:bottom w:val="none" w:sz="0" w:space="0" w:color="auto"/>
                        <w:right w:val="none" w:sz="0" w:space="0" w:color="auto"/>
                      </w:divBdr>
                    </w:div>
                  </w:divsChild>
                </w:div>
                <w:div w:id="2077125050">
                  <w:marLeft w:val="0"/>
                  <w:marRight w:val="0"/>
                  <w:marTop w:val="0"/>
                  <w:marBottom w:val="0"/>
                  <w:divBdr>
                    <w:top w:val="none" w:sz="0" w:space="0" w:color="auto"/>
                    <w:left w:val="none" w:sz="0" w:space="0" w:color="auto"/>
                    <w:bottom w:val="none" w:sz="0" w:space="0" w:color="auto"/>
                    <w:right w:val="none" w:sz="0" w:space="0" w:color="auto"/>
                  </w:divBdr>
                  <w:divsChild>
                    <w:div w:id="1638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797">
      <w:bodyDiv w:val="1"/>
      <w:marLeft w:val="0"/>
      <w:marRight w:val="0"/>
      <w:marTop w:val="0"/>
      <w:marBottom w:val="0"/>
      <w:divBdr>
        <w:top w:val="none" w:sz="0" w:space="0" w:color="auto"/>
        <w:left w:val="none" w:sz="0" w:space="0" w:color="auto"/>
        <w:bottom w:val="none" w:sz="0" w:space="0" w:color="auto"/>
        <w:right w:val="none" w:sz="0" w:space="0" w:color="auto"/>
      </w:divBdr>
      <w:divsChild>
        <w:div w:id="95946906">
          <w:marLeft w:val="0"/>
          <w:marRight w:val="0"/>
          <w:marTop w:val="0"/>
          <w:marBottom w:val="0"/>
          <w:divBdr>
            <w:top w:val="none" w:sz="0" w:space="0" w:color="auto"/>
            <w:left w:val="none" w:sz="0" w:space="0" w:color="auto"/>
            <w:bottom w:val="none" w:sz="0" w:space="0" w:color="auto"/>
            <w:right w:val="none" w:sz="0" w:space="0" w:color="auto"/>
          </w:divBdr>
        </w:div>
        <w:div w:id="659619907">
          <w:marLeft w:val="0"/>
          <w:marRight w:val="0"/>
          <w:marTop w:val="0"/>
          <w:marBottom w:val="0"/>
          <w:divBdr>
            <w:top w:val="none" w:sz="0" w:space="0" w:color="auto"/>
            <w:left w:val="none" w:sz="0" w:space="0" w:color="auto"/>
            <w:bottom w:val="none" w:sz="0" w:space="0" w:color="auto"/>
            <w:right w:val="none" w:sz="0" w:space="0" w:color="auto"/>
          </w:divBdr>
          <w:divsChild>
            <w:div w:id="1021396761">
              <w:marLeft w:val="0"/>
              <w:marRight w:val="0"/>
              <w:marTop w:val="30"/>
              <w:marBottom w:val="30"/>
              <w:divBdr>
                <w:top w:val="none" w:sz="0" w:space="0" w:color="auto"/>
                <w:left w:val="none" w:sz="0" w:space="0" w:color="auto"/>
                <w:bottom w:val="none" w:sz="0" w:space="0" w:color="auto"/>
                <w:right w:val="none" w:sz="0" w:space="0" w:color="auto"/>
              </w:divBdr>
              <w:divsChild>
                <w:div w:id="6910200">
                  <w:marLeft w:val="0"/>
                  <w:marRight w:val="0"/>
                  <w:marTop w:val="0"/>
                  <w:marBottom w:val="0"/>
                  <w:divBdr>
                    <w:top w:val="none" w:sz="0" w:space="0" w:color="auto"/>
                    <w:left w:val="none" w:sz="0" w:space="0" w:color="auto"/>
                    <w:bottom w:val="none" w:sz="0" w:space="0" w:color="auto"/>
                    <w:right w:val="none" w:sz="0" w:space="0" w:color="auto"/>
                  </w:divBdr>
                  <w:divsChild>
                    <w:div w:id="216285355">
                      <w:marLeft w:val="0"/>
                      <w:marRight w:val="0"/>
                      <w:marTop w:val="0"/>
                      <w:marBottom w:val="0"/>
                      <w:divBdr>
                        <w:top w:val="none" w:sz="0" w:space="0" w:color="auto"/>
                        <w:left w:val="none" w:sz="0" w:space="0" w:color="auto"/>
                        <w:bottom w:val="none" w:sz="0" w:space="0" w:color="auto"/>
                        <w:right w:val="none" w:sz="0" w:space="0" w:color="auto"/>
                      </w:divBdr>
                    </w:div>
                  </w:divsChild>
                </w:div>
                <w:div w:id="174810632">
                  <w:marLeft w:val="0"/>
                  <w:marRight w:val="0"/>
                  <w:marTop w:val="0"/>
                  <w:marBottom w:val="0"/>
                  <w:divBdr>
                    <w:top w:val="none" w:sz="0" w:space="0" w:color="auto"/>
                    <w:left w:val="none" w:sz="0" w:space="0" w:color="auto"/>
                    <w:bottom w:val="none" w:sz="0" w:space="0" w:color="auto"/>
                    <w:right w:val="none" w:sz="0" w:space="0" w:color="auto"/>
                  </w:divBdr>
                  <w:divsChild>
                    <w:div w:id="1896236517">
                      <w:marLeft w:val="0"/>
                      <w:marRight w:val="0"/>
                      <w:marTop w:val="0"/>
                      <w:marBottom w:val="0"/>
                      <w:divBdr>
                        <w:top w:val="none" w:sz="0" w:space="0" w:color="auto"/>
                        <w:left w:val="none" w:sz="0" w:space="0" w:color="auto"/>
                        <w:bottom w:val="none" w:sz="0" w:space="0" w:color="auto"/>
                        <w:right w:val="none" w:sz="0" w:space="0" w:color="auto"/>
                      </w:divBdr>
                    </w:div>
                  </w:divsChild>
                </w:div>
                <w:div w:id="199902739">
                  <w:marLeft w:val="0"/>
                  <w:marRight w:val="0"/>
                  <w:marTop w:val="0"/>
                  <w:marBottom w:val="0"/>
                  <w:divBdr>
                    <w:top w:val="none" w:sz="0" w:space="0" w:color="auto"/>
                    <w:left w:val="none" w:sz="0" w:space="0" w:color="auto"/>
                    <w:bottom w:val="none" w:sz="0" w:space="0" w:color="auto"/>
                    <w:right w:val="none" w:sz="0" w:space="0" w:color="auto"/>
                  </w:divBdr>
                  <w:divsChild>
                    <w:div w:id="788359569">
                      <w:marLeft w:val="0"/>
                      <w:marRight w:val="0"/>
                      <w:marTop w:val="0"/>
                      <w:marBottom w:val="0"/>
                      <w:divBdr>
                        <w:top w:val="none" w:sz="0" w:space="0" w:color="auto"/>
                        <w:left w:val="none" w:sz="0" w:space="0" w:color="auto"/>
                        <w:bottom w:val="none" w:sz="0" w:space="0" w:color="auto"/>
                        <w:right w:val="none" w:sz="0" w:space="0" w:color="auto"/>
                      </w:divBdr>
                    </w:div>
                  </w:divsChild>
                </w:div>
                <w:div w:id="212428674">
                  <w:marLeft w:val="0"/>
                  <w:marRight w:val="0"/>
                  <w:marTop w:val="0"/>
                  <w:marBottom w:val="0"/>
                  <w:divBdr>
                    <w:top w:val="none" w:sz="0" w:space="0" w:color="auto"/>
                    <w:left w:val="none" w:sz="0" w:space="0" w:color="auto"/>
                    <w:bottom w:val="none" w:sz="0" w:space="0" w:color="auto"/>
                    <w:right w:val="none" w:sz="0" w:space="0" w:color="auto"/>
                  </w:divBdr>
                  <w:divsChild>
                    <w:div w:id="727189281">
                      <w:marLeft w:val="0"/>
                      <w:marRight w:val="0"/>
                      <w:marTop w:val="0"/>
                      <w:marBottom w:val="0"/>
                      <w:divBdr>
                        <w:top w:val="none" w:sz="0" w:space="0" w:color="auto"/>
                        <w:left w:val="none" w:sz="0" w:space="0" w:color="auto"/>
                        <w:bottom w:val="none" w:sz="0" w:space="0" w:color="auto"/>
                        <w:right w:val="none" w:sz="0" w:space="0" w:color="auto"/>
                      </w:divBdr>
                    </w:div>
                  </w:divsChild>
                </w:div>
                <w:div w:id="318772062">
                  <w:marLeft w:val="0"/>
                  <w:marRight w:val="0"/>
                  <w:marTop w:val="0"/>
                  <w:marBottom w:val="0"/>
                  <w:divBdr>
                    <w:top w:val="none" w:sz="0" w:space="0" w:color="auto"/>
                    <w:left w:val="none" w:sz="0" w:space="0" w:color="auto"/>
                    <w:bottom w:val="none" w:sz="0" w:space="0" w:color="auto"/>
                    <w:right w:val="none" w:sz="0" w:space="0" w:color="auto"/>
                  </w:divBdr>
                  <w:divsChild>
                    <w:div w:id="1735079760">
                      <w:marLeft w:val="0"/>
                      <w:marRight w:val="0"/>
                      <w:marTop w:val="0"/>
                      <w:marBottom w:val="0"/>
                      <w:divBdr>
                        <w:top w:val="none" w:sz="0" w:space="0" w:color="auto"/>
                        <w:left w:val="none" w:sz="0" w:space="0" w:color="auto"/>
                        <w:bottom w:val="none" w:sz="0" w:space="0" w:color="auto"/>
                        <w:right w:val="none" w:sz="0" w:space="0" w:color="auto"/>
                      </w:divBdr>
                    </w:div>
                  </w:divsChild>
                </w:div>
                <w:div w:id="339507133">
                  <w:marLeft w:val="0"/>
                  <w:marRight w:val="0"/>
                  <w:marTop w:val="0"/>
                  <w:marBottom w:val="0"/>
                  <w:divBdr>
                    <w:top w:val="none" w:sz="0" w:space="0" w:color="auto"/>
                    <w:left w:val="none" w:sz="0" w:space="0" w:color="auto"/>
                    <w:bottom w:val="none" w:sz="0" w:space="0" w:color="auto"/>
                    <w:right w:val="none" w:sz="0" w:space="0" w:color="auto"/>
                  </w:divBdr>
                  <w:divsChild>
                    <w:div w:id="518813458">
                      <w:marLeft w:val="0"/>
                      <w:marRight w:val="0"/>
                      <w:marTop w:val="0"/>
                      <w:marBottom w:val="0"/>
                      <w:divBdr>
                        <w:top w:val="none" w:sz="0" w:space="0" w:color="auto"/>
                        <w:left w:val="none" w:sz="0" w:space="0" w:color="auto"/>
                        <w:bottom w:val="none" w:sz="0" w:space="0" w:color="auto"/>
                        <w:right w:val="none" w:sz="0" w:space="0" w:color="auto"/>
                      </w:divBdr>
                    </w:div>
                  </w:divsChild>
                </w:div>
                <w:div w:id="384135938">
                  <w:marLeft w:val="0"/>
                  <w:marRight w:val="0"/>
                  <w:marTop w:val="0"/>
                  <w:marBottom w:val="0"/>
                  <w:divBdr>
                    <w:top w:val="none" w:sz="0" w:space="0" w:color="auto"/>
                    <w:left w:val="none" w:sz="0" w:space="0" w:color="auto"/>
                    <w:bottom w:val="none" w:sz="0" w:space="0" w:color="auto"/>
                    <w:right w:val="none" w:sz="0" w:space="0" w:color="auto"/>
                  </w:divBdr>
                  <w:divsChild>
                    <w:div w:id="1341737800">
                      <w:marLeft w:val="0"/>
                      <w:marRight w:val="0"/>
                      <w:marTop w:val="0"/>
                      <w:marBottom w:val="0"/>
                      <w:divBdr>
                        <w:top w:val="none" w:sz="0" w:space="0" w:color="auto"/>
                        <w:left w:val="none" w:sz="0" w:space="0" w:color="auto"/>
                        <w:bottom w:val="none" w:sz="0" w:space="0" w:color="auto"/>
                        <w:right w:val="none" w:sz="0" w:space="0" w:color="auto"/>
                      </w:divBdr>
                    </w:div>
                  </w:divsChild>
                </w:div>
                <w:div w:id="403142264">
                  <w:marLeft w:val="0"/>
                  <w:marRight w:val="0"/>
                  <w:marTop w:val="0"/>
                  <w:marBottom w:val="0"/>
                  <w:divBdr>
                    <w:top w:val="none" w:sz="0" w:space="0" w:color="auto"/>
                    <w:left w:val="none" w:sz="0" w:space="0" w:color="auto"/>
                    <w:bottom w:val="none" w:sz="0" w:space="0" w:color="auto"/>
                    <w:right w:val="none" w:sz="0" w:space="0" w:color="auto"/>
                  </w:divBdr>
                  <w:divsChild>
                    <w:div w:id="588003890">
                      <w:marLeft w:val="0"/>
                      <w:marRight w:val="0"/>
                      <w:marTop w:val="0"/>
                      <w:marBottom w:val="0"/>
                      <w:divBdr>
                        <w:top w:val="none" w:sz="0" w:space="0" w:color="auto"/>
                        <w:left w:val="none" w:sz="0" w:space="0" w:color="auto"/>
                        <w:bottom w:val="none" w:sz="0" w:space="0" w:color="auto"/>
                        <w:right w:val="none" w:sz="0" w:space="0" w:color="auto"/>
                      </w:divBdr>
                    </w:div>
                  </w:divsChild>
                </w:div>
                <w:div w:id="48162594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
                  </w:divsChild>
                </w:div>
                <w:div w:id="516844288">
                  <w:marLeft w:val="0"/>
                  <w:marRight w:val="0"/>
                  <w:marTop w:val="0"/>
                  <w:marBottom w:val="0"/>
                  <w:divBdr>
                    <w:top w:val="none" w:sz="0" w:space="0" w:color="auto"/>
                    <w:left w:val="none" w:sz="0" w:space="0" w:color="auto"/>
                    <w:bottom w:val="none" w:sz="0" w:space="0" w:color="auto"/>
                    <w:right w:val="none" w:sz="0" w:space="0" w:color="auto"/>
                  </w:divBdr>
                  <w:divsChild>
                    <w:div w:id="1571037063">
                      <w:marLeft w:val="0"/>
                      <w:marRight w:val="0"/>
                      <w:marTop w:val="0"/>
                      <w:marBottom w:val="0"/>
                      <w:divBdr>
                        <w:top w:val="none" w:sz="0" w:space="0" w:color="auto"/>
                        <w:left w:val="none" w:sz="0" w:space="0" w:color="auto"/>
                        <w:bottom w:val="none" w:sz="0" w:space="0" w:color="auto"/>
                        <w:right w:val="none" w:sz="0" w:space="0" w:color="auto"/>
                      </w:divBdr>
                    </w:div>
                  </w:divsChild>
                </w:div>
                <w:div w:id="671565268">
                  <w:marLeft w:val="0"/>
                  <w:marRight w:val="0"/>
                  <w:marTop w:val="0"/>
                  <w:marBottom w:val="0"/>
                  <w:divBdr>
                    <w:top w:val="none" w:sz="0" w:space="0" w:color="auto"/>
                    <w:left w:val="none" w:sz="0" w:space="0" w:color="auto"/>
                    <w:bottom w:val="none" w:sz="0" w:space="0" w:color="auto"/>
                    <w:right w:val="none" w:sz="0" w:space="0" w:color="auto"/>
                  </w:divBdr>
                  <w:divsChild>
                    <w:div w:id="1186216184">
                      <w:marLeft w:val="0"/>
                      <w:marRight w:val="0"/>
                      <w:marTop w:val="0"/>
                      <w:marBottom w:val="0"/>
                      <w:divBdr>
                        <w:top w:val="none" w:sz="0" w:space="0" w:color="auto"/>
                        <w:left w:val="none" w:sz="0" w:space="0" w:color="auto"/>
                        <w:bottom w:val="none" w:sz="0" w:space="0" w:color="auto"/>
                        <w:right w:val="none" w:sz="0" w:space="0" w:color="auto"/>
                      </w:divBdr>
                    </w:div>
                  </w:divsChild>
                </w:div>
                <w:div w:id="703872684">
                  <w:marLeft w:val="0"/>
                  <w:marRight w:val="0"/>
                  <w:marTop w:val="0"/>
                  <w:marBottom w:val="0"/>
                  <w:divBdr>
                    <w:top w:val="none" w:sz="0" w:space="0" w:color="auto"/>
                    <w:left w:val="none" w:sz="0" w:space="0" w:color="auto"/>
                    <w:bottom w:val="none" w:sz="0" w:space="0" w:color="auto"/>
                    <w:right w:val="none" w:sz="0" w:space="0" w:color="auto"/>
                  </w:divBdr>
                  <w:divsChild>
                    <w:div w:id="403258940">
                      <w:marLeft w:val="0"/>
                      <w:marRight w:val="0"/>
                      <w:marTop w:val="0"/>
                      <w:marBottom w:val="0"/>
                      <w:divBdr>
                        <w:top w:val="none" w:sz="0" w:space="0" w:color="auto"/>
                        <w:left w:val="none" w:sz="0" w:space="0" w:color="auto"/>
                        <w:bottom w:val="none" w:sz="0" w:space="0" w:color="auto"/>
                        <w:right w:val="none" w:sz="0" w:space="0" w:color="auto"/>
                      </w:divBdr>
                    </w:div>
                  </w:divsChild>
                </w:div>
                <w:div w:id="763765741">
                  <w:marLeft w:val="0"/>
                  <w:marRight w:val="0"/>
                  <w:marTop w:val="0"/>
                  <w:marBottom w:val="0"/>
                  <w:divBdr>
                    <w:top w:val="none" w:sz="0" w:space="0" w:color="auto"/>
                    <w:left w:val="none" w:sz="0" w:space="0" w:color="auto"/>
                    <w:bottom w:val="none" w:sz="0" w:space="0" w:color="auto"/>
                    <w:right w:val="none" w:sz="0" w:space="0" w:color="auto"/>
                  </w:divBdr>
                  <w:divsChild>
                    <w:div w:id="1502502790">
                      <w:marLeft w:val="0"/>
                      <w:marRight w:val="0"/>
                      <w:marTop w:val="0"/>
                      <w:marBottom w:val="0"/>
                      <w:divBdr>
                        <w:top w:val="none" w:sz="0" w:space="0" w:color="auto"/>
                        <w:left w:val="none" w:sz="0" w:space="0" w:color="auto"/>
                        <w:bottom w:val="none" w:sz="0" w:space="0" w:color="auto"/>
                        <w:right w:val="none" w:sz="0" w:space="0" w:color="auto"/>
                      </w:divBdr>
                    </w:div>
                  </w:divsChild>
                </w:div>
                <w:div w:id="786968193">
                  <w:marLeft w:val="0"/>
                  <w:marRight w:val="0"/>
                  <w:marTop w:val="0"/>
                  <w:marBottom w:val="0"/>
                  <w:divBdr>
                    <w:top w:val="none" w:sz="0" w:space="0" w:color="auto"/>
                    <w:left w:val="none" w:sz="0" w:space="0" w:color="auto"/>
                    <w:bottom w:val="none" w:sz="0" w:space="0" w:color="auto"/>
                    <w:right w:val="none" w:sz="0" w:space="0" w:color="auto"/>
                  </w:divBdr>
                  <w:divsChild>
                    <w:div w:id="346179073">
                      <w:marLeft w:val="0"/>
                      <w:marRight w:val="0"/>
                      <w:marTop w:val="0"/>
                      <w:marBottom w:val="0"/>
                      <w:divBdr>
                        <w:top w:val="none" w:sz="0" w:space="0" w:color="auto"/>
                        <w:left w:val="none" w:sz="0" w:space="0" w:color="auto"/>
                        <w:bottom w:val="none" w:sz="0" w:space="0" w:color="auto"/>
                        <w:right w:val="none" w:sz="0" w:space="0" w:color="auto"/>
                      </w:divBdr>
                    </w:div>
                  </w:divsChild>
                </w:div>
                <w:div w:id="827673045">
                  <w:marLeft w:val="0"/>
                  <w:marRight w:val="0"/>
                  <w:marTop w:val="0"/>
                  <w:marBottom w:val="0"/>
                  <w:divBdr>
                    <w:top w:val="none" w:sz="0" w:space="0" w:color="auto"/>
                    <w:left w:val="none" w:sz="0" w:space="0" w:color="auto"/>
                    <w:bottom w:val="none" w:sz="0" w:space="0" w:color="auto"/>
                    <w:right w:val="none" w:sz="0" w:space="0" w:color="auto"/>
                  </w:divBdr>
                  <w:divsChild>
                    <w:div w:id="1046221833">
                      <w:marLeft w:val="0"/>
                      <w:marRight w:val="0"/>
                      <w:marTop w:val="0"/>
                      <w:marBottom w:val="0"/>
                      <w:divBdr>
                        <w:top w:val="none" w:sz="0" w:space="0" w:color="auto"/>
                        <w:left w:val="none" w:sz="0" w:space="0" w:color="auto"/>
                        <w:bottom w:val="none" w:sz="0" w:space="0" w:color="auto"/>
                        <w:right w:val="none" w:sz="0" w:space="0" w:color="auto"/>
                      </w:divBdr>
                    </w:div>
                  </w:divsChild>
                </w:div>
                <w:div w:id="879362690">
                  <w:marLeft w:val="0"/>
                  <w:marRight w:val="0"/>
                  <w:marTop w:val="0"/>
                  <w:marBottom w:val="0"/>
                  <w:divBdr>
                    <w:top w:val="none" w:sz="0" w:space="0" w:color="auto"/>
                    <w:left w:val="none" w:sz="0" w:space="0" w:color="auto"/>
                    <w:bottom w:val="none" w:sz="0" w:space="0" w:color="auto"/>
                    <w:right w:val="none" w:sz="0" w:space="0" w:color="auto"/>
                  </w:divBdr>
                  <w:divsChild>
                    <w:div w:id="91557507">
                      <w:marLeft w:val="0"/>
                      <w:marRight w:val="0"/>
                      <w:marTop w:val="0"/>
                      <w:marBottom w:val="0"/>
                      <w:divBdr>
                        <w:top w:val="none" w:sz="0" w:space="0" w:color="auto"/>
                        <w:left w:val="none" w:sz="0" w:space="0" w:color="auto"/>
                        <w:bottom w:val="none" w:sz="0" w:space="0" w:color="auto"/>
                        <w:right w:val="none" w:sz="0" w:space="0" w:color="auto"/>
                      </w:divBdr>
                    </w:div>
                  </w:divsChild>
                </w:div>
                <w:div w:id="938217779">
                  <w:marLeft w:val="0"/>
                  <w:marRight w:val="0"/>
                  <w:marTop w:val="0"/>
                  <w:marBottom w:val="0"/>
                  <w:divBdr>
                    <w:top w:val="none" w:sz="0" w:space="0" w:color="auto"/>
                    <w:left w:val="none" w:sz="0" w:space="0" w:color="auto"/>
                    <w:bottom w:val="none" w:sz="0" w:space="0" w:color="auto"/>
                    <w:right w:val="none" w:sz="0" w:space="0" w:color="auto"/>
                  </w:divBdr>
                  <w:divsChild>
                    <w:div w:id="399524466">
                      <w:marLeft w:val="0"/>
                      <w:marRight w:val="0"/>
                      <w:marTop w:val="0"/>
                      <w:marBottom w:val="0"/>
                      <w:divBdr>
                        <w:top w:val="none" w:sz="0" w:space="0" w:color="auto"/>
                        <w:left w:val="none" w:sz="0" w:space="0" w:color="auto"/>
                        <w:bottom w:val="none" w:sz="0" w:space="0" w:color="auto"/>
                        <w:right w:val="none" w:sz="0" w:space="0" w:color="auto"/>
                      </w:divBdr>
                    </w:div>
                  </w:divsChild>
                </w:div>
                <w:div w:id="1013187157">
                  <w:marLeft w:val="0"/>
                  <w:marRight w:val="0"/>
                  <w:marTop w:val="0"/>
                  <w:marBottom w:val="0"/>
                  <w:divBdr>
                    <w:top w:val="none" w:sz="0" w:space="0" w:color="auto"/>
                    <w:left w:val="none" w:sz="0" w:space="0" w:color="auto"/>
                    <w:bottom w:val="none" w:sz="0" w:space="0" w:color="auto"/>
                    <w:right w:val="none" w:sz="0" w:space="0" w:color="auto"/>
                  </w:divBdr>
                  <w:divsChild>
                    <w:div w:id="1456101737">
                      <w:marLeft w:val="0"/>
                      <w:marRight w:val="0"/>
                      <w:marTop w:val="0"/>
                      <w:marBottom w:val="0"/>
                      <w:divBdr>
                        <w:top w:val="none" w:sz="0" w:space="0" w:color="auto"/>
                        <w:left w:val="none" w:sz="0" w:space="0" w:color="auto"/>
                        <w:bottom w:val="none" w:sz="0" w:space="0" w:color="auto"/>
                        <w:right w:val="none" w:sz="0" w:space="0" w:color="auto"/>
                      </w:divBdr>
                    </w:div>
                  </w:divsChild>
                </w:div>
                <w:div w:id="1036394581">
                  <w:marLeft w:val="0"/>
                  <w:marRight w:val="0"/>
                  <w:marTop w:val="0"/>
                  <w:marBottom w:val="0"/>
                  <w:divBdr>
                    <w:top w:val="none" w:sz="0" w:space="0" w:color="auto"/>
                    <w:left w:val="none" w:sz="0" w:space="0" w:color="auto"/>
                    <w:bottom w:val="none" w:sz="0" w:space="0" w:color="auto"/>
                    <w:right w:val="none" w:sz="0" w:space="0" w:color="auto"/>
                  </w:divBdr>
                  <w:divsChild>
                    <w:div w:id="1630279973">
                      <w:marLeft w:val="0"/>
                      <w:marRight w:val="0"/>
                      <w:marTop w:val="0"/>
                      <w:marBottom w:val="0"/>
                      <w:divBdr>
                        <w:top w:val="none" w:sz="0" w:space="0" w:color="auto"/>
                        <w:left w:val="none" w:sz="0" w:space="0" w:color="auto"/>
                        <w:bottom w:val="none" w:sz="0" w:space="0" w:color="auto"/>
                        <w:right w:val="none" w:sz="0" w:space="0" w:color="auto"/>
                      </w:divBdr>
                    </w:div>
                  </w:divsChild>
                </w:div>
                <w:div w:id="1080758694">
                  <w:marLeft w:val="0"/>
                  <w:marRight w:val="0"/>
                  <w:marTop w:val="0"/>
                  <w:marBottom w:val="0"/>
                  <w:divBdr>
                    <w:top w:val="none" w:sz="0" w:space="0" w:color="auto"/>
                    <w:left w:val="none" w:sz="0" w:space="0" w:color="auto"/>
                    <w:bottom w:val="none" w:sz="0" w:space="0" w:color="auto"/>
                    <w:right w:val="none" w:sz="0" w:space="0" w:color="auto"/>
                  </w:divBdr>
                  <w:divsChild>
                    <w:div w:id="1765764762">
                      <w:marLeft w:val="0"/>
                      <w:marRight w:val="0"/>
                      <w:marTop w:val="0"/>
                      <w:marBottom w:val="0"/>
                      <w:divBdr>
                        <w:top w:val="none" w:sz="0" w:space="0" w:color="auto"/>
                        <w:left w:val="none" w:sz="0" w:space="0" w:color="auto"/>
                        <w:bottom w:val="none" w:sz="0" w:space="0" w:color="auto"/>
                        <w:right w:val="none" w:sz="0" w:space="0" w:color="auto"/>
                      </w:divBdr>
                    </w:div>
                  </w:divsChild>
                </w:div>
                <w:div w:id="1091850670">
                  <w:marLeft w:val="0"/>
                  <w:marRight w:val="0"/>
                  <w:marTop w:val="0"/>
                  <w:marBottom w:val="0"/>
                  <w:divBdr>
                    <w:top w:val="none" w:sz="0" w:space="0" w:color="auto"/>
                    <w:left w:val="none" w:sz="0" w:space="0" w:color="auto"/>
                    <w:bottom w:val="none" w:sz="0" w:space="0" w:color="auto"/>
                    <w:right w:val="none" w:sz="0" w:space="0" w:color="auto"/>
                  </w:divBdr>
                  <w:divsChild>
                    <w:div w:id="1642342284">
                      <w:marLeft w:val="0"/>
                      <w:marRight w:val="0"/>
                      <w:marTop w:val="0"/>
                      <w:marBottom w:val="0"/>
                      <w:divBdr>
                        <w:top w:val="none" w:sz="0" w:space="0" w:color="auto"/>
                        <w:left w:val="none" w:sz="0" w:space="0" w:color="auto"/>
                        <w:bottom w:val="none" w:sz="0" w:space="0" w:color="auto"/>
                        <w:right w:val="none" w:sz="0" w:space="0" w:color="auto"/>
                      </w:divBdr>
                    </w:div>
                  </w:divsChild>
                </w:div>
                <w:div w:id="1133984348">
                  <w:marLeft w:val="0"/>
                  <w:marRight w:val="0"/>
                  <w:marTop w:val="0"/>
                  <w:marBottom w:val="0"/>
                  <w:divBdr>
                    <w:top w:val="none" w:sz="0" w:space="0" w:color="auto"/>
                    <w:left w:val="none" w:sz="0" w:space="0" w:color="auto"/>
                    <w:bottom w:val="none" w:sz="0" w:space="0" w:color="auto"/>
                    <w:right w:val="none" w:sz="0" w:space="0" w:color="auto"/>
                  </w:divBdr>
                  <w:divsChild>
                    <w:div w:id="364598046">
                      <w:marLeft w:val="0"/>
                      <w:marRight w:val="0"/>
                      <w:marTop w:val="0"/>
                      <w:marBottom w:val="0"/>
                      <w:divBdr>
                        <w:top w:val="none" w:sz="0" w:space="0" w:color="auto"/>
                        <w:left w:val="none" w:sz="0" w:space="0" w:color="auto"/>
                        <w:bottom w:val="none" w:sz="0" w:space="0" w:color="auto"/>
                        <w:right w:val="none" w:sz="0" w:space="0" w:color="auto"/>
                      </w:divBdr>
                    </w:div>
                  </w:divsChild>
                </w:div>
                <w:div w:id="1248271848">
                  <w:marLeft w:val="0"/>
                  <w:marRight w:val="0"/>
                  <w:marTop w:val="0"/>
                  <w:marBottom w:val="0"/>
                  <w:divBdr>
                    <w:top w:val="none" w:sz="0" w:space="0" w:color="auto"/>
                    <w:left w:val="none" w:sz="0" w:space="0" w:color="auto"/>
                    <w:bottom w:val="none" w:sz="0" w:space="0" w:color="auto"/>
                    <w:right w:val="none" w:sz="0" w:space="0" w:color="auto"/>
                  </w:divBdr>
                  <w:divsChild>
                    <w:div w:id="905452631">
                      <w:marLeft w:val="0"/>
                      <w:marRight w:val="0"/>
                      <w:marTop w:val="0"/>
                      <w:marBottom w:val="0"/>
                      <w:divBdr>
                        <w:top w:val="none" w:sz="0" w:space="0" w:color="auto"/>
                        <w:left w:val="none" w:sz="0" w:space="0" w:color="auto"/>
                        <w:bottom w:val="none" w:sz="0" w:space="0" w:color="auto"/>
                        <w:right w:val="none" w:sz="0" w:space="0" w:color="auto"/>
                      </w:divBdr>
                    </w:div>
                  </w:divsChild>
                </w:div>
                <w:div w:id="1264653609">
                  <w:marLeft w:val="0"/>
                  <w:marRight w:val="0"/>
                  <w:marTop w:val="0"/>
                  <w:marBottom w:val="0"/>
                  <w:divBdr>
                    <w:top w:val="none" w:sz="0" w:space="0" w:color="auto"/>
                    <w:left w:val="none" w:sz="0" w:space="0" w:color="auto"/>
                    <w:bottom w:val="none" w:sz="0" w:space="0" w:color="auto"/>
                    <w:right w:val="none" w:sz="0" w:space="0" w:color="auto"/>
                  </w:divBdr>
                  <w:divsChild>
                    <w:div w:id="979844029">
                      <w:marLeft w:val="0"/>
                      <w:marRight w:val="0"/>
                      <w:marTop w:val="0"/>
                      <w:marBottom w:val="0"/>
                      <w:divBdr>
                        <w:top w:val="none" w:sz="0" w:space="0" w:color="auto"/>
                        <w:left w:val="none" w:sz="0" w:space="0" w:color="auto"/>
                        <w:bottom w:val="none" w:sz="0" w:space="0" w:color="auto"/>
                        <w:right w:val="none" w:sz="0" w:space="0" w:color="auto"/>
                      </w:divBdr>
                    </w:div>
                  </w:divsChild>
                </w:div>
                <w:div w:id="1287347114">
                  <w:marLeft w:val="0"/>
                  <w:marRight w:val="0"/>
                  <w:marTop w:val="0"/>
                  <w:marBottom w:val="0"/>
                  <w:divBdr>
                    <w:top w:val="none" w:sz="0" w:space="0" w:color="auto"/>
                    <w:left w:val="none" w:sz="0" w:space="0" w:color="auto"/>
                    <w:bottom w:val="none" w:sz="0" w:space="0" w:color="auto"/>
                    <w:right w:val="none" w:sz="0" w:space="0" w:color="auto"/>
                  </w:divBdr>
                  <w:divsChild>
                    <w:div w:id="1521116062">
                      <w:marLeft w:val="0"/>
                      <w:marRight w:val="0"/>
                      <w:marTop w:val="0"/>
                      <w:marBottom w:val="0"/>
                      <w:divBdr>
                        <w:top w:val="none" w:sz="0" w:space="0" w:color="auto"/>
                        <w:left w:val="none" w:sz="0" w:space="0" w:color="auto"/>
                        <w:bottom w:val="none" w:sz="0" w:space="0" w:color="auto"/>
                        <w:right w:val="none" w:sz="0" w:space="0" w:color="auto"/>
                      </w:divBdr>
                    </w:div>
                  </w:divsChild>
                </w:div>
                <w:div w:id="1581862586">
                  <w:marLeft w:val="0"/>
                  <w:marRight w:val="0"/>
                  <w:marTop w:val="0"/>
                  <w:marBottom w:val="0"/>
                  <w:divBdr>
                    <w:top w:val="none" w:sz="0" w:space="0" w:color="auto"/>
                    <w:left w:val="none" w:sz="0" w:space="0" w:color="auto"/>
                    <w:bottom w:val="none" w:sz="0" w:space="0" w:color="auto"/>
                    <w:right w:val="none" w:sz="0" w:space="0" w:color="auto"/>
                  </w:divBdr>
                  <w:divsChild>
                    <w:div w:id="172839324">
                      <w:marLeft w:val="0"/>
                      <w:marRight w:val="0"/>
                      <w:marTop w:val="0"/>
                      <w:marBottom w:val="0"/>
                      <w:divBdr>
                        <w:top w:val="none" w:sz="0" w:space="0" w:color="auto"/>
                        <w:left w:val="none" w:sz="0" w:space="0" w:color="auto"/>
                        <w:bottom w:val="none" w:sz="0" w:space="0" w:color="auto"/>
                        <w:right w:val="none" w:sz="0" w:space="0" w:color="auto"/>
                      </w:divBdr>
                    </w:div>
                  </w:divsChild>
                </w:div>
                <w:div w:id="1703557533">
                  <w:marLeft w:val="0"/>
                  <w:marRight w:val="0"/>
                  <w:marTop w:val="0"/>
                  <w:marBottom w:val="0"/>
                  <w:divBdr>
                    <w:top w:val="none" w:sz="0" w:space="0" w:color="auto"/>
                    <w:left w:val="none" w:sz="0" w:space="0" w:color="auto"/>
                    <w:bottom w:val="none" w:sz="0" w:space="0" w:color="auto"/>
                    <w:right w:val="none" w:sz="0" w:space="0" w:color="auto"/>
                  </w:divBdr>
                  <w:divsChild>
                    <w:div w:id="275210303">
                      <w:marLeft w:val="0"/>
                      <w:marRight w:val="0"/>
                      <w:marTop w:val="0"/>
                      <w:marBottom w:val="0"/>
                      <w:divBdr>
                        <w:top w:val="none" w:sz="0" w:space="0" w:color="auto"/>
                        <w:left w:val="none" w:sz="0" w:space="0" w:color="auto"/>
                        <w:bottom w:val="none" w:sz="0" w:space="0" w:color="auto"/>
                        <w:right w:val="none" w:sz="0" w:space="0" w:color="auto"/>
                      </w:divBdr>
                    </w:div>
                  </w:divsChild>
                </w:div>
                <w:div w:id="1773552190">
                  <w:marLeft w:val="0"/>
                  <w:marRight w:val="0"/>
                  <w:marTop w:val="0"/>
                  <w:marBottom w:val="0"/>
                  <w:divBdr>
                    <w:top w:val="none" w:sz="0" w:space="0" w:color="auto"/>
                    <w:left w:val="none" w:sz="0" w:space="0" w:color="auto"/>
                    <w:bottom w:val="none" w:sz="0" w:space="0" w:color="auto"/>
                    <w:right w:val="none" w:sz="0" w:space="0" w:color="auto"/>
                  </w:divBdr>
                  <w:divsChild>
                    <w:div w:id="1729300500">
                      <w:marLeft w:val="0"/>
                      <w:marRight w:val="0"/>
                      <w:marTop w:val="0"/>
                      <w:marBottom w:val="0"/>
                      <w:divBdr>
                        <w:top w:val="none" w:sz="0" w:space="0" w:color="auto"/>
                        <w:left w:val="none" w:sz="0" w:space="0" w:color="auto"/>
                        <w:bottom w:val="none" w:sz="0" w:space="0" w:color="auto"/>
                        <w:right w:val="none" w:sz="0" w:space="0" w:color="auto"/>
                      </w:divBdr>
                    </w:div>
                  </w:divsChild>
                </w:div>
                <w:div w:id="1822842275">
                  <w:marLeft w:val="0"/>
                  <w:marRight w:val="0"/>
                  <w:marTop w:val="0"/>
                  <w:marBottom w:val="0"/>
                  <w:divBdr>
                    <w:top w:val="none" w:sz="0" w:space="0" w:color="auto"/>
                    <w:left w:val="none" w:sz="0" w:space="0" w:color="auto"/>
                    <w:bottom w:val="none" w:sz="0" w:space="0" w:color="auto"/>
                    <w:right w:val="none" w:sz="0" w:space="0" w:color="auto"/>
                  </w:divBdr>
                  <w:divsChild>
                    <w:div w:id="1294754112">
                      <w:marLeft w:val="0"/>
                      <w:marRight w:val="0"/>
                      <w:marTop w:val="0"/>
                      <w:marBottom w:val="0"/>
                      <w:divBdr>
                        <w:top w:val="none" w:sz="0" w:space="0" w:color="auto"/>
                        <w:left w:val="none" w:sz="0" w:space="0" w:color="auto"/>
                        <w:bottom w:val="none" w:sz="0" w:space="0" w:color="auto"/>
                        <w:right w:val="none" w:sz="0" w:space="0" w:color="auto"/>
                      </w:divBdr>
                    </w:div>
                  </w:divsChild>
                </w:div>
                <w:div w:id="1848859408">
                  <w:marLeft w:val="0"/>
                  <w:marRight w:val="0"/>
                  <w:marTop w:val="0"/>
                  <w:marBottom w:val="0"/>
                  <w:divBdr>
                    <w:top w:val="none" w:sz="0" w:space="0" w:color="auto"/>
                    <w:left w:val="none" w:sz="0" w:space="0" w:color="auto"/>
                    <w:bottom w:val="none" w:sz="0" w:space="0" w:color="auto"/>
                    <w:right w:val="none" w:sz="0" w:space="0" w:color="auto"/>
                  </w:divBdr>
                  <w:divsChild>
                    <w:div w:id="363748779">
                      <w:marLeft w:val="0"/>
                      <w:marRight w:val="0"/>
                      <w:marTop w:val="0"/>
                      <w:marBottom w:val="0"/>
                      <w:divBdr>
                        <w:top w:val="none" w:sz="0" w:space="0" w:color="auto"/>
                        <w:left w:val="none" w:sz="0" w:space="0" w:color="auto"/>
                        <w:bottom w:val="none" w:sz="0" w:space="0" w:color="auto"/>
                        <w:right w:val="none" w:sz="0" w:space="0" w:color="auto"/>
                      </w:divBdr>
                    </w:div>
                    <w:div w:id="2125340360">
                      <w:marLeft w:val="0"/>
                      <w:marRight w:val="0"/>
                      <w:marTop w:val="0"/>
                      <w:marBottom w:val="0"/>
                      <w:divBdr>
                        <w:top w:val="none" w:sz="0" w:space="0" w:color="auto"/>
                        <w:left w:val="none" w:sz="0" w:space="0" w:color="auto"/>
                        <w:bottom w:val="none" w:sz="0" w:space="0" w:color="auto"/>
                        <w:right w:val="none" w:sz="0" w:space="0" w:color="auto"/>
                      </w:divBdr>
                    </w:div>
                    <w:div w:id="2135631748">
                      <w:marLeft w:val="0"/>
                      <w:marRight w:val="0"/>
                      <w:marTop w:val="0"/>
                      <w:marBottom w:val="0"/>
                      <w:divBdr>
                        <w:top w:val="none" w:sz="0" w:space="0" w:color="auto"/>
                        <w:left w:val="none" w:sz="0" w:space="0" w:color="auto"/>
                        <w:bottom w:val="none" w:sz="0" w:space="0" w:color="auto"/>
                        <w:right w:val="none" w:sz="0" w:space="0" w:color="auto"/>
                      </w:divBdr>
                    </w:div>
                    <w:div w:id="2142724819">
                      <w:marLeft w:val="0"/>
                      <w:marRight w:val="0"/>
                      <w:marTop w:val="0"/>
                      <w:marBottom w:val="0"/>
                      <w:divBdr>
                        <w:top w:val="none" w:sz="0" w:space="0" w:color="auto"/>
                        <w:left w:val="none" w:sz="0" w:space="0" w:color="auto"/>
                        <w:bottom w:val="none" w:sz="0" w:space="0" w:color="auto"/>
                        <w:right w:val="none" w:sz="0" w:space="0" w:color="auto"/>
                      </w:divBdr>
                    </w:div>
                  </w:divsChild>
                </w:div>
                <w:div w:id="1859004858">
                  <w:marLeft w:val="0"/>
                  <w:marRight w:val="0"/>
                  <w:marTop w:val="0"/>
                  <w:marBottom w:val="0"/>
                  <w:divBdr>
                    <w:top w:val="none" w:sz="0" w:space="0" w:color="auto"/>
                    <w:left w:val="none" w:sz="0" w:space="0" w:color="auto"/>
                    <w:bottom w:val="none" w:sz="0" w:space="0" w:color="auto"/>
                    <w:right w:val="none" w:sz="0" w:space="0" w:color="auto"/>
                  </w:divBdr>
                  <w:divsChild>
                    <w:div w:id="465394110">
                      <w:marLeft w:val="0"/>
                      <w:marRight w:val="0"/>
                      <w:marTop w:val="0"/>
                      <w:marBottom w:val="0"/>
                      <w:divBdr>
                        <w:top w:val="none" w:sz="0" w:space="0" w:color="auto"/>
                        <w:left w:val="none" w:sz="0" w:space="0" w:color="auto"/>
                        <w:bottom w:val="none" w:sz="0" w:space="0" w:color="auto"/>
                        <w:right w:val="none" w:sz="0" w:space="0" w:color="auto"/>
                      </w:divBdr>
                    </w:div>
                  </w:divsChild>
                </w:div>
                <w:div w:id="1904371538">
                  <w:marLeft w:val="0"/>
                  <w:marRight w:val="0"/>
                  <w:marTop w:val="0"/>
                  <w:marBottom w:val="0"/>
                  <w:divBdr>
                    <w:top w:val="none" w:sz="0" w:space="0" w:color="auto"/>
                    <w:left w:val="none" w:sz="0" w:space="0" w:color="auto"/>
                    <w:bottom w:val="none" w:sz="0" w:space="0" w:color="auto"/>
                    <w:right w:val="none" w:sz="0" w:space="0" w:color="auto"/>
                  </w:divBdr>
                  <w:divsChild>
                    <w:div w:id="350497965">
                      <w:marLeft w:val="0"/>
                      <w:marRight w:val="0"/>
                      <w:marTop w:val="0"/>
                      <w:marBottom w:val="0"/>
                      <w:divBdr>
                        <w:top w:val="none" w:sz="0" w:space="0" w:color="auto"/>
                        <w:left w:val="none" w:sz="0" w:space="0" w:color="auto"/>
                        <w:bottom w:val="none" w:sz="0" w:space="0" w:color="auto"/>
                        <w:right w:val="none" w:sz="0" w:space="0" w:color="auto"/>
                      </w:divBdr>
                    </w:div>
                  </w:divsChild>
                </w:div>
                <w:div w:id="1968701995">
                  <w:marLeft w:val="0"/>
                  <w:marRight w:val="0"/>
                  <w:marTop w:val="0"/>
                  <w:marBottom w:val="0"/>
                  <w:divBdr>
                    <w:top w:val="none" w:sz="0" w:space="0" w:color="auto"/>
                    <w:left w:val="none" w:sz="0" w:space="0" w:color="auto"/>
                    <w:bottom w:val="none" w:sz="0" w:space="0" w:color="auto"/>
                    <w:right w:val="none" w:sz="0" w:space="0" w:color="auto"/>
                  </w:divBdr>
                  <w:divsChild>
                    <w:div w:id="1616786856">
                      <w:marLeft w:val="0"/>
                      <w:marRight w:val="0"/>
                      <w:marTop w:val="0"/>
                      <w:marBottom w:val="0"/>
                      <w:divBdr>
                        <w:top w:val="none" w:sz="0" w:space="0" w:color="auto"/>
                        <w:left w:val="none" w:sz="0" w:space="0" w:color="auto"/>
                        <w:bottom w:val="none" w:sz="0" w:space="0" w:color="auto"/>
                        <w:right w:val="none" w:sz="0" w:space="0" w:color="auto"/>
                      </w:divBdr>
                    </w:div>
                  </w:divsChild>
                </w:div>
                <w:div w:id="2013221440">
                  <w:marLeft w:val="0"/>
                  <w:marRight w:val="0"/>
                  <w:marTop w:val="0"/>
                  <w:marBottom w:val="0"/>
                  <w:divBdr>
                    <w:top w:val="none" w:sz="0" w:space="0" w:color="auto"/>
                    <w:left w:val="none" w:sz="0" w:space="0" w:color="auto"/>
                    <w:bottom w:val="none" w:sz="0" w:space="0" w:color="auto"/>
                    <w:right w:val="none" w:sz="0" w:space="0" w:color="auto"/>
                  </w:divBdr>
                  <w:divsChild>
                    <w:div w:id="123280155">
                      <w:marLeft w:val="0"/>
                      <w:marRight w:val="0"/>
                      <w:marTop w:val="0"/>
                      <w:marBottom w:val="0"/>
                      <w:divBdr>
                        <w:top w:val="none" w:sz="0" w:space="0" w:color="auto"/>
                        <w:left w:val="none" w:sz="0" w:space="0" w:color="auto"/>
                        <w:bottom w:val="none" w:sz="0" w:space="0" w:color="auto"/>
                        <w:right w:val="none" w:sz="0" w:space="0" w:color="auto"/>
                      </w:divBdr>
                    </w:div>
                  </w:divsChild>
                </w:div>
                <w:div w:id="2025743555">
                  <w:marLeft w:val="0"/>
                  <w:marRight w:val="0"/>
                  <w:marTop w:val="0"/>
                  <w:marBottom w:val="0"/>
                  <w:divBdr>
                    <w:top w:val="none" w:sz="0" w:space="0" w:color="auto"/>
                    <w:left w:val="none" w:sz="0" w:space="0" w:color="auto"/>
                    <w:bottom w:val="none" w:sz="0" w:space="0" w:color="auto"/>
                    <w:right w:val="none" w:sz="0" w:space="0" w:color="auto"/>
                  </w:divBdr>
                  <w:divsChild>
                    <w:div w:id="18229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22304">
      <w:bodyDiv w:val="1"/>
      <w:marLeft w:val="0"/>
      <w:marRight w:val="0"/>
      <w:marTop w:val="0"/>
      <w:marBottom w:val="0"/>
      <w:divBdr>
        <w:top w:val="none" w:sz="0" w:space="0" w:color="auto"/>
        <w:left w:val="none" w:sz="0" w:space="0" w:color="auto"/>
        <w:bottom w:val="none" w:sz="0" w:space="0" w:color="auto"/>
        <w:right w:val="none" w:sz="0" w:space="0" w:color="auto"/>
      </w:divBdr>
      <w:divsChild>
        <w:div w:id="801458006">
          <w:marLeft w:val="0"/>
          <w:marRight w:val="0"/>
          <w:marTop w:val="0"/>
          <w:marBottom w:val="0"/>
          <w:divBdr>
            <w:top w:val="none" w:sz="0" w:space="0" w:color="auto"/>
            <w:left w:val="none" w:sz="0" w:space="0" w:color="auto"/>
            <w:bottom w:val="none" w:sz="0" w:space="0" w:color="auto"/>
            <w:right w:val="none" w:sz="0" w:space="0" w:color="auto"/>
          </w:divBdr>
        </w:div>
        <w:div w:id="956449677">
          <w:marLeft w:val="0"/>
          <w:marRight w:val="0"/>
          <w:marTop w:val="0"/>
          <w:marBottom w:val="0"/>
          <w:divBdr>
            <w:top w:val="none" w:sz="0" w:space="0" w:color="auto"/>
            <w:left w:val="none" w:sz="0" w:space="0" w:color="auto"/>
            <w:bottom w:val="none" w:sz="0" w:space="0" w:color="auto"/>
            <w:right w:val="none" w:sz="0" w:space="0" w:color="auto"/>
          </w:divBdr>
          <w:divsChild>
            <w:div w:id="950362120">
              <w:marLeft w:val="0"/>
              <w:marRight w:val="0"/>
              <w:marTop w:val="30"/>
              <w:marBottom w:val="30"/>
              <w:divBdr>
                <w:top w:val="none" w:sz="0" w:space="0" w:color="auto"/>
                <w:left w:val="none" w:sz="0" w:space="0" w:color="auto"/>
                <w:bottom w:val="none" w:sz="0" w:space="0" w:color="auto"/>
                <w:right w:val="none" w:sz="0" w:space="0" w:color="auto"/>
              </w:divBdr>
              <w:divsChild>
                <w:div w:id="172037903">
                  <w:marLeft w:val="0"/>
                  <w:marRight w:val="0"/>
                  <w:marTop w:val="0"/>
                  <w:marBottom w:val="0"/>
                  <w:divBdr>
                    <w:top w:val="none" w:sz="0" w:space="0" w:color="auto"/>
                    <w:left w:val="none" w:sz="0" w:space="0" w:color="auto"/>
                    <w:bottom w:val="none" w:sz="0" w:space="0" w:color="auto"/>
                    <w:right w:val="none" w:sz="0" w:space="0" w:color="auto"/>
                  </w:divBdr>
                  <w:divsChild>
                    <w:div w:id="1201631383">
                      <w:marLeft w:val="0"/>
                      <w:marRight w:val="0"/>
                      <w:marTop w:val="0"/>
                      <w:marBottom w:val="0"/>
                      <w:divBdr>
                        <w:top w:val="none" w:sz="0" w:space="0" w:color="auto"/>
                        <w:left w:val="none" w:sz="0" w:space="0" w:color="auto"/>
                        <w:bottom w:val="none" w:sz="0" w:space="0" w:color="auto"/>
                        <w:right w:val="none" w:sz="0" w:space="0" w:color="auto"/>
                      </w:divBdr>
                    </w:div>
                  </w:divsChild>
                </w:div>
                <w:div w:id="472871608">
                  <w:marLeft w:val="0"/>
                  <w:marRight w:val="0"/>
                  <w:marTop w:val="0"/>
                  <w:marBottom w:val="0"/>
                  <w:divBdr>
                    <w:top w:val="none" w:sz="0" w:space="0" w:color="auto"/>
                    <w:left w:val="none" w:sz="0" w:space="0" w:color="auto"/>
                    <w:bottom w:val="none" w:sz="0" w:space="0" w:color="auto"/>
                    <w:right w:val="none" w:sz="0" w:space="0" w:color="auto"/>
                  </w:divBdr>
                  <w:divsChild>
                    <w:div w:id="2032872882">
                      <w:marLeft w:val="0"/>
                      <w:marRight w:val="0"/>
                      <w:marTop w:val="0"/>
                      <w:marBottom w:val="0"/>
                      <w:divBdr>
                        <w:top w:val="none" w:sz="0" w:space="0" w:color="auto"/>
                        <w:left w:val="none" w:sz="0" w:space="0" w:color="auto"/>
                        <w:bottom w:val="none" w:sz="0" w:space="0" w:color="auto"/>
                        <w:right w:val="none" w:sz="0" w:space="0" w:color="auto"/>
                      </w:divBdr>
                    </w:div>
                  </w:divsChild>
                </w:div>
                <w:div w:id="477502667">
                  <w:marLeft w:val="0"/>
                  <w:marRight w:val="0"/>
                  <w:marTop w:val="0"/>
                  <w:marBottom w:val="0"/>
                  <w:divBdr>
                    <w:top w:val="none" w:sz="0" w:space="0" w:color="auto"/>
                    <w:left w:val="none" w:sz="0" w:space="0" w:color="auto"/>
                    <w:bottom w:val="none" w:sz="0" w:space="0" w:color="auto"/>
                    <w:right w:val="none" w:sz="0" w:space="0" w:color="auto"/>
                  </w:divBdr>
                  <w:divsChild>
                    <w:div w:id="266236897">
                      <w:marLeft w:val="0"/>
                      <w:marRight w:val="0"/>
                      <w:marTop w:val="0"/>
                      <w:marBottom w:val="0"/>
                      <w:divBdr>
                        <w:top w:val="none" w:sz="0" w:space="0" w:color="auto"/>
                        <w:left w:val="none" w:sz="0" w:space="0" w:color="auto"/>
                        <w:bottom w:val="none" w:sz="0" w:space="0" w:color="auto"/>
                        <w:right w:val="none" w:sz="0" w:space="0" w:color="auto"/>
                      </w:divBdr>
                    </w:div>
                  </w:divsChild>
                </w:div>
                <w:div w:id="525338708">
                  <w:marLeft w:val="0"/>
                  <w:marRight w:val="0"/>
                  <w:marTop w:val="0"/>
                  <w:marBottom w:val="0"/>
                  <w:divBdr>
                    <w:top w:val="none" w:sz="0" w:space="0" w:color="auto"/>
                    <w:left w:val="none" w:sz="0" w:space="0" w:color="auto"/>
                    <w:bottom w:val="none" w:sz="0" w:space="0" w:color="auto"/>
                    <w:right w:val="none" w:sz="0" w:space="0" w:color="auto"/>
                  </w:divBdr>
                  <w:divsChild>
                    <w:div w:id="1247493157">
                      <w:marLeft w:val="0"/>
                      <w:marRight w:val="0"/>
                      <w:marTop w:val="0"/>
                      <w:marBottom w:val="0"/>
                      <w:divBdr>
                        <w:top w:val="none" w:sz="0" w:space="0" w:color="auto"/>
                        <w:left w:val="none" w:sz="0" w:space="0" w:color="auto"/>
                        <w:bottom w:val="none" w:sz="0" w:space="0" w:color="auto"/>
                        <w:right w:val="none" w:sz="0" w:space="0" w:color="auto"/>
                      </w:divBdr>
                    </w:div>
                    <w:div w:id="1434588064">
                      <w:marLeft w:val="0"/>
                      <w:marRight w:val="0"/>
                      <w:marTop w:val="0"/>
                      <w:marBottom w:val="0"/>
                      <w:divBdr>
                        <w:top w:val="none" w:sz="0" w:space="0" w:color="auto"/>
                        <w:left w:val="none" w:sz="0" w:space="0" w:color="auto"/>
                        <w:bottom w:val="none" w:sz="0" w:space="0" w:color="auto"/>
                        <w:right w:val="none" w:sz="0" w:space="0" w:color="auto"/>
                      </w:divBdr>
                    </w:div>
                    <w:div w:id="1616792900">
                      <w:marLeft w:val="0"/>
                      <w:marRight w:val="0"/>
                      <w:marTop w:val="0"/>
                      <w:marBottom w:val="0"/>
                      <w:divBdr>
                        <w:top w:val="none" w:sz="0" w:space="0" w:color="auto"/>
                        <w:left w:val="none" w:sz="0" w:space="0" w:color="auto"/>
                        <w:bottom w:val="none" w:sz="0" w:space="0" w:color="auto"/>
                        <w:right w:val="none" w:sz="0" w:space="0" w:color="auto"/>
                      </w:divBdr>
                    </w:div>
                    <w:div w:id="1855992873">
                      <w:marLeft w:val="0"/>
                      <w:marRight w:val="0"/>
                      <w:marTop w:val="0"/>
                      <w:marBottom w:val="0"/>
                      <w:divBdr>
                        <w:top w:val="none" w:sz="0" w:space="0" w:color="auto"/>
                        <w:left w:val="none" w:sz="0" w:space="0" w:color="auto"/>
                        <w:bottom w:val="none" w:sz="0" w:space="0" w:color="auto"/>
                        <w:right w:val="none" w:sz="0" w:space="0" w:color="auto"/>
                      </w:divBdr>
                    </w:div>
                  </w:divsChild>
                </w:div>
                <w:div w:id="607004054">
                  <w:marLeft w:val="0"/>
                  <w:marRight w:val="0"/>
                  <w:marTop w:val="0"/>
                  <w:marBottom w:val="0"/>
                  <w:divBdr>
                    <w:top w:val="none" w:sz="0" w:space="0" w:color="auto"/>
                    <w:left w:val="none" w:sz="0" w:space="0" w:color="auto"/>
                    <w:bottom w:val="none" w:sz="0" w:space="0" w:color="auto"/>
                    <w:right w:val="none" w:sz="0" w:space="0" w:color="auto"/>
                  </w:divBdr>
                  <w:divsChild>
                    <w:div w:id="1059938428">
                      <w:marLeft w:val="0"/>
                      <w:marRight w:val="0"/>
                      <w:marTop w:val="0"/>
                      <w:marBottom w:val="0"/>
                      <w:divBdr>
                        <w:top w:val="none" w:sz="0" w:space="0" w:color="auto"/>
                        <w:left w:val="none" w:sz="0" w:space="0" w:color="auto"/>
                        <w:bottom w:val="none" w:sz="0" w:space="0" w:color="auto"/>
                        <w:right w:val="none" w:sz="0" w:space="0" w:color="auto"/>
                      </w:divBdr>
                    </w:div>
                  </w:divsChild>
                </w:div>
                <w:div w:id="696272922">
                  <w:marLeft w:val="0"/>
                  <w:marRight w:val="0"/>
                  <w:marTop w:val="0"/>
                  <w:marBottom w:val="0"/>
                  <w:divBdr>
                    <w:top w:val="none" w:sz="0" w:space="0" w:color="auto"/>
                    <w:left w:val="none" w:sz="0" w:space="0" w:color="auto"/>
                    <w:bottom w:val="none" w:sz="0" w:space="0" w:color="auto"/>
                    <w:right w:val="none" w:sz="0" w:space="0" w:color="auto"/>
                  </w:divBdr>
                  <w:divsChild>
                    <w:div w:id="2084253313">
                      <w:marLeft w:val="0"/>
                      <w:marRight w:val="0"/>
                      <w:marTop w:val="0"/>
                      <w:marBottom w:val="0"/>
                      <w:divBdr>
                        <w:top w:val="none" w:sz="0" w:space="0" w:color="auto"/>
                        <w:left w:val="none" w:sz="0" w:space="0" w:color="auto"/>
                        <w:bottom w:val="none" w:sz="0" w:space="0" w:color="auto"/>
                        <w:right w:val="none" w:sz="0" w:space="0" w:color="auto"/>
                      </w:divBdr>
                    </w:div>
                  </w:divsChild>
                </w:div>
                <w:div w:id="715088499">
                  <w:marLeft w:val="0"/>
                  <w:marRight w:val="0"/>
                  <w:marTop w:val="0"/>
                  <w:marBottom w:val="0"/>
                  <w:divBdr>
                    <w:top w:val="none" w:sz="0" w:space="0" w:color="auto"/>
                    <w:left w:val="none" w:sz="0" w:space="0" w:color="auto"/>
                    <w:bottom w:val="none" w:sz="0" w:space="0" w:color="auto"/>
                    <w:right w:val="none" w:sz="0" w:space="0" w:color="auto"/>
                  </w:divBdr>
                  <w:divsChild>
                    <w:div w:id="290019385">
                      <w:marLeft w:val="0"/>
                      <w:marRight w:val="0"/>
                      <w:marTop w:val="0"/>
                      <w:marBottom w:val="0"/>
                      <w:divBdr>
                        <w:top w:val="none" w:sz="0" w:space="0" w:color="auto"/>
                        <w:left w:val="none" w:sz="0" w:space="0" w:color="auto"/>
                        <w:bottom w:val="none" w:sz="0" w:space="0" w:color="auto"/>
                        <w:right w:val="none" w:sz="0" w:space="0" w:color="auto"/>
                      </w:divBdr>
                    </w:div>
                  </w:divsChild>
                </w:div>
                <w:div w:id="722219130">
                  <w:marLeft w:val="0"/>
                  <w:marRight w:val="0"/>
                  <w:marTop w:val="0"/>
                  <w:marBottom w:val="0"/>
                  <w:divBdr>
                    <w:top w:val="none" w:sz="0" w:space="0" w:color="auto"/>
                    <w:left w:val="none" w:sz="0" w:space="0" w:color="auto"/>
                    <w:bottom w:val="none" w:sz="0" w:space="0" w:color="auto"/>
                    <w:right w:val="none" w:sz="0" w:space="0" w:color="auto"/>
                  </w:divBdr>
                  <w:divsChild>
                    <w:div w:id="804157913">
                      <w:marLeft w:val="0"/>
                      <w:marRight w:val="0"/>
                      <w:marTop w:val="0"/>
                      <w:marBottom w:val="0"/>
                      <w:divBdr>
                        <w:top w:val="none" w:sz="0" w:space="0" w:color="auto"/>
                        <w:left w:val="none" w:sz="0" w:space="0" w:color="auto"/>
                        <w:bottom w:val="none" w:sz="0" w:space="0" w:color="auto"/>
                        <w:right w:val="none" w:sz="0" w:space="0" w:color="auto"/>
                      </w:divBdr>
                    </w:div>
                  </w:divsChild>
                </w:div>
                <w:div w:id="813061501">
                  <w:marLeft w:val="0"/>
                  <w:marRight w:val="0"/>
                  <w:marTop w:val="0"/>
                  <w:marBottom w:val="0"/>
                  <w:divBdr>
                    <w:top w:val="none" w:sz="0" w:space="0" w:color="auto"/>
                    <w:left w:val="none" w:sz="0" w:space="0" w:color="auto"/>
                    <w:bottom w:val="none" w:sz="0" w:space="0" w:color="auto"/>
                    <w:right w:val="none" w:sz="0" w:space="0" w:color="auto"/>
                  </w:divBdr>
                  <w:divsChild>
                    <w:div w:id="1011372743">
                      <w:marLeft w:val="0"/>
                      <w:marRight w:val="0"/>
                      <w:marTop w:val="0"/>
                      <w:marBottom w:val="0"/>
                      <w:divBdr>
                        <w:top w:val="none" w:sz="0" w:space="0" w:color="auto"/>
                        <w:left w:val="none" w:sz="0" w:space="0" w:color="auto"/>
                        <w:bottom w:val="none" w:sz="0" w:space="0" w:color="auto"/>
                        <w:right w:val="none" w:sz="0" w:space="0" w:color="auto"/>
                      </w:divBdr>
                    </w:div>
                  </w:divsChild>
                </w:div>
                <w:div w:id="846821822">
                  <w:marLeft w:val="0"/>
                  <w:marRight w:val="0"/>
                  <w:marTop w:val="0"/>
                  <w:marBottom w:val="0"/>
                  <w:divBdr>
                    <w:top w:val="none" w:sz="0" w:space="0" w:color="auto"/>
                    <w:left w:val="none" w:sz="0" w:space="0" w:color="auto"/>
                    <w:bottom w:val="none" w:sz="0" w:space="0" w:color="auto"/>
                    <w:right w:val="none" w:sz="0" w:space="0" w:color="auto"/>
                  </w:divBdr>
                  <w:divsChild>
                    <w:div w:id="372996506">
                      <w:marLeft w:val="0"/>
                      <w:marRight w:val="0"/>
                      <w:marTop w:val="0"/>
                      <w:marBottom w:val="0"/>
                      <w:divBdr>
                        <w:top w:val="none" w:sz="0" w:space="0" w:color="auto"/>
                        <w:left w:val="none" w:sz="0" w:space="0" w:color="auto"/>
                        <w:bottom w:val="none" w:sz="0" w:space="0" w:color="auto"/>
                        <w:right w:val="none" w:sz="0" w:space="0" w:color="auto"/>
                      </w:divBdr>
                    </w:div>
                  </w:divsChild>
                </w:div>
                <w:div w:id="989793740">
                  <w:marLeft w:val="0"/>
                  <w:marRight w:val="0"/>
                  <w:marTop w:val="0"/>
                  <w:marBottom w:val="0"/>
                  <w:divBdr>
                    <w:top w:val="none" w:sz="0" w:space="0" w:color="auto"/>
                    <w:left w:val="none" w:sz="0" w:space="0" w:color="auto"/>
                    <w:bottom w:val="none" w:sz="0" w:space="0" w:color="auto"/>
                    <w:right w:val="none" w:sz="0" w:space="0" w:color="auto"/>
                  </w:divBdr>
                  <w:divsChild>
                    <w:div w:id="465195952">
                      <w:marLeft w:val="0"/>
                      <w:marRight w:val="0"/>
                      <w:marTop w:val="0"/>
                      <w:marBottom w:val="0"/>
                      <w:divBdr>
                        <w:top w:val="none" w:sz="0" w:space="0" w:color="auto"/>
                        <w:left w:val="none" w:sz="0" w:space="0" w:color="auto"/>
                        <w:bottom w:val="none" w:sz="0" w:space="0" w:color="auto"/>
                        <w:right w:val="none" w:sz="0" w:space="0" w:color="auto"/>
                      </w:divBdr>
                    </w:div>
                  </w:divsChild>
                </w:div>
                <w:div w:id="1062142999">
                  <w:marLeft w:val="0"/>
                  <w:marRight w:val="0"/>
                  <w:marTop w:val="0"/>
                  <w:marBottom w:val="0"/>
                  <w:divBdr>
                    <w:top w:val="none" w:sz="0" w:space="0" w:color="auto"/>
                    <w:left w:val="none" w:sz="0" w:space="0" w:color="auto"/>
                    <w:bottom w:val="none" w:sz="0" w:space="0" w:color="auto"/>
                    <w:right w:val="none" w:sz="0" w:space="0" w:color="auto"/>
                  </w:divBdr>
                  <w:divsChild>
                    <w:div w:id="1476987549">
                      <w:marLeft w:val="0"/>
                      <w:marRight w:val="0"/>
                      <w:marTop w:val="0"/>
                      <w:marBottom w:val="0"/>
                      <w:divBdr>
                        <w:top w:val="none" w:sz="0" w:space="0" w:color="auto"/>
                        <w:left w:val="none" w:sz="0" w:space="0" w:color="auto"/>
                        <w:bottom w:val="none" w:sz="0" w:space="0" w:color="auto"/>
                        <w:right w:val="none" w:sz="0" w:space="0" w:color="auto"/>
                      </w:divBdr>
                    </w:div>
                  </w:divsChild>
                </w:div>
                <w:div w:id="1090203913">
                  <w:marLeft w:val="0"/>
                  <w:marRight w:val="0"/>
                  <w:marTop w:val="0"/>
                  <w:marBottom w:val="0"/>
                  <w:divBdr>
                    <w:top w:val="none" w:sz="0" w:space="0" w:color="auto"/>
                    <w:left w:val="none" w:sz="0" w:space="0" w:color="auto"/>
                    <w:bottom w:val="none" w:sz="0" w:space="0" w:color="auto"/>
                    <w:right w:val="none" w:sz="0" w:space="0" w:color="auto"/>
                  </w:divBdr>
                  <w:divsChild>
                    <w:div w:id="1727608514">
                      <w:marLeft w:val="0"/>
                      <w:marRight w:val="0"/>
                      <w:marTop w:val="0"/>
                      <w:marBottom w:val="0"/>
                      <w:divBdr>
                        <w:top w:val="none" w:sz="0" w:space="0" w:color="auto"/>
                        <w:left w:val="none" w:sz="0" w:space="0" w:color="auto"/>
                        <w:bottom w:val="none" w:sz="0" w:space="0" w:color="auto"/>
                        <w:right w:val="none" w:sz="0" w:space="0" w:color="auto"/>
                      </w:divBdr>
                    </w:div>
                  </w:divsChild>
                </w:div>
                <w:div w:id="1117290429">
                  <w:marLeft w:val="0"/>
                  <w:marRight w:val="0"/>
                  <w:marTop w:val="0"/>
                  <w:marBottom w:val="0"/>
                  <w:divBdr>
                    <w:top w:val="none" w:sz="0" w:space="0" w:color="auto"/>
                    <w:left w:val="none" w:sz="0" w:space="0" w:color="auto"/>
                    <w:bottom w:val="none" w:sz="0" w:space="0" w:color="auto"/>
                    <w:right w:val="none" w:sz="0" w:space="0" w:color="auto"/>
                  </w:divBdr>
                  <w:divsChild>
                    <w:div w:id="56512963">
                      <w:marLeft w:val="0"/>
                      <w:marRight w:val="0"/>
                      <w:marTop w:val="0"/>
                      <w:marBottom w:val="0"/>
                      <w:divBdr>
                        <w:top w:val="none" w:sz="0" w:space="0" w:color="auto"/>
                        <w:left w:val="none" w:sz="0" w:space="0" w:color="auto"/>
                        <w:bottom w:val="none" w:sz="0" w:space="0" w:color="auto"/>
                        <w:right w:val="none" w:sz="0" w:space="0" w:color="auto"/>
                      </w:divBdr>
                    </w:div>
                  </w:divsChild>
                </w:div>
                <w:div w:id="1247880541">
                  <w:marLeft w:val="0"/>
                  <w:marRight w:val="0"/>
                  <w:marTop w:val="0"/>
                  <w:marBottom w:val="0"/>
                  <w:divBdr>
                    <w:top w:val="none" w:sz="0" w:space="0" w:color="auto"/>
                    <w:left w:val="none" w:sz="0" w:space="0" w:color="auto"/>
                    <w:bottom w:val="none" w:sz="0" w:space="0" w:color="auto"/>
                    <w:right w:val="none" w:sz="0" w:space="0" w:color="auto"/>
                  </w:divBdr>
                  <w:divsChild>
                    <w:div w:id="1500193986">
                      <w:marLeft w:val="0"/>
                      <w:marRight w:val="0"/>
                      <w:marTop w:val="0"/>
                      <w:marBottom w:val="0"/>
                      <w:divBdr>
                        <w:top w:val="none" w:sz="0" w:space="0" w:color="auto"/>
                        <w:left w:val="none" w:sz="0" w:space="0" w:color="auto"/>
                        <w:bottom w:val="none" w:sz="0" w:space="0" w:color="auto"/>
                        <w:right w:val="none" w:sz="0" w:space="0" w:color="auto"/>
                      </w:divBdr>
                    </w:div>
                  </w:divsChild>
                </w:div>
                <w:div w:id="1365015591">
                  <w:marLeft w:val="0"/>
                  <w:marRight w:val="0"/>
                  <w:marTop w:val="0"/>
                  <w:marBottom w:val="0"/>
                  <w:divBdr>
                    <w:top w:val="none" w:sz="0" w:space="0" w:color="auto"/>
                    <w:left w:val="none" w:sz="0" w:space="0" w:color="auto"/>
                    <w:bottom w:val="none" w:sz="0" w:space="0" w:color="auto"/>
                    <w:right w:val="none" w:sz="0" w:space="0" w:color="auto"/>
                  </w:divBdr>
                  <w:divsChild>
                    <w:div w:id="1012028154">
                      <w:marLeft w:val="0"/>
                      <w:marRight w:val="0"/>
                      <w:marTop w:val="0"/>
                      <w:marBottom w:val="0"/>
                      <w:divBdr>
                        <w:top w:val="none" w:sz="0" w:space="0" w:color="auto"/>
                        <w:left w:val="none" w:sz="0" w:space="0" w:color="auto"/>
                        <w:bottom w:val="none" w:sz="0" w:space="0" w:color="auto"/>
                        <w:right w:val="none" w:sz="0" w:space="0" w:color="auto"/>
                      </w:divBdr>
                    </w:div>
                  </w:divsChild>
                </w:div>
                <w:div w:id="1387266240">
                  <w:marLeft w:val="0"/>
                  <w:marRight w:val="0"/>
                  <w:marTop w:val="0"/>
                  <w:marBottom w:val="0"/>
                  <w:divBdr>
                    <w:top w:val="none" w:sz="0" w:space="0" w:color="auto"/>
                    <w:left w:val="none" w:sz="0" w:space="0" w:color="auto"/>
                    <w:bottom w:val="none" w:sz="0" w:space="0" w:color="auto"/>
                    <w:right w:val="none" w:sz="0" w:space="0" w:color="auto"/>
                  </w:divBdr>
                  <w:divsChild>
                    <w:div w:id="1745763771">
                      <w:marLeft w:val="0"/>
                      <w:marRight w:val="0"/>
                      <w:marTop w:val="0"/>
                      <w:marBottom w:val="0"/>
                      <w:divBdr>
                        <w:top w:val="none" w:sz="0" w:space="0" w:color="auto"/>
                        <w:left w:val="none" w:sz="0" w:space="0" w:color="auto"/>
                        <w:bottom w:val="none" w:sz="0" w:space="0" w:color="auto"/>
                        <w:right w:val="none" w:sz="0" w:space="0" w:color="auto"/>
                      </w:divBdr>
                    </w:div>
                  </w:divsChild>
                </w:div>
                <w:div w:id="1431661200">
                  <w:marLeft w:val="0"/>
                  <w:marRight w:val="0"/>
                  <w:marTop w:val="0"/>
                  <w:marBottom w:val="0"/>
                  <w:divBdr>
                    <w:top w:val="none" w:sz="0" w:space="0" w:color="auto"/>
                    <w:left w:val="none" w:sz="0" w:space="0" w:color="auto"/>
                    <w:bottom w:val="none" w:sz="0" w:space="0" w:color="auto"/>
                    <w:right w:val="none" w:sz="0" w:space="0" w:color="auto"/>
                  </w:divBdr>
                  <w:divsChild>
                    <w:div w:id="1636983020">
                      <w:marLeft w:val="0"/>
                      <w:marRight w:val="0"/>
                      <w:marTop w:val="0"/>
                      <w:marBottom w:val="0"/>
                      <w:divBdr>
                        <w:top w:val="none" w:sz="0" w:space="0" w:color="auto"/>
                        <w:left w:val="none" w:sz="0" w:space="0" w:color="auto"/>
                        <w:bottom w:val="none" w:sz="0" w:space="0" w:color="auto"/>
                        <w:right w:val="none" w:sz="0" w:space="0" w:color="auto"/>
                      </w:divBdr>
                    </w:div>
                  </w:divsChild>
                </w:div>
                <w:div w:id="1561281560">
                  <w:marLeft w:val="0"/>
                  <w:marRight w:val="0"/>
                  <w:marTop w:val="0"/>
                  <w:marBottom w:val="0"/>
                  <w:divBdr>
                    <w:top w:val="none" w:sz="0" w:space="0" w:color="auto"/>
                    <w:left w:val="none" w:sz="0" w:space="0" w:color="auto"/>
                    <w:bottom w:val="none" w:sz="0" w:space="0" w:color="auto"/>
                    <w:right w:val="none" w:sz="0" w:space="0" w:color="auto"/>
                  </w:divBdr>
                  <w:divsChild>
                    <w:div w:id="539166463">
                      <w:marLeft w:val="0"/>
                      <w:marRight w:val="0"/>
                      <w:marTop w:val="0"/>
                      <w:marBottom w:val="0"/>
                      <w:divBdr>
                        <w:top w:val="none" w:sz="0" w:space="0" w:color="auto"/>
                        <w:left w:val="none" w:sz="0" w:space="0" w:color="auto"/>
                        <w:bottom w:val="none" w:sz="0" w:space="0" w:color="auto"/>
                        <w:right w:val="none" w:sz="0" w:space="0" w:color="auto"/>
                      </w:divBdr>
                    </w:div>
                  </w:divsChild>
                </w:div>
                <w:div w:id="1578784140">
                  <w:marLeft w:val="0"/>
                  <w:marRight w:val="0"/>
                  <w:marTop w:val="0"/>
                  <w:marBottom w:val="0"/>
                  <w:divBdr>
                    <w:top w:val="none" w:sz="0" w:space="0" w:color="auto"/>
                    <w:left w:val="none" w:sz="0" w:space="0" w:color="auto"/>
                    <w:bottom w:val="none" w:sz="0" w:space="0" w:color="auto"/>
                    <w:right w:val="none" w:sz="0" w:space="0" w:color="auto"/>
                  </w:divBdr>
                  <w:divsChild>
                    <w:div w:id="551892227">
                      <w:marLeft w:val="0"/>
                      <w:marRight w:val="0"/>
                      <w:marTop w:val="0"/>
                      <w:marBottom w:val="0"/>
                      <w:divBdr>
                        <w:top w:val="none" w:sz="0" w:space="0" w:color="auto"/>
                        <w:left w:val="none" w:sz="0" w:space="0" w:color="auto"/>
                        <w:bottom w:val="none" w:sz="0" w:space="0" w:color="auto"/>
                        <w:right w:val="none" w:sz="0" w:space="0" w:color="auto"/>
                      </w:divBdr>
                    </w:div>
                  </w:divsChild>
                </w:div>
                <w:div w:id="1611670255">
                  <w:marLeft w:val="0"/>
                  <w:marRight w:val="0"/>
                  <w:marTop w:val="0"/>
                  <w:marBottom w:val="0"/>
                  <w:divBdr>
                    <w:top w:val="none" w:sz="0" w:space="0" w:color="auto"/>
                    <w:left w:val="none" w:sz="0" w:space="0" w:color="auto"/>
                    <w:bottom w:val="none" w:sz="0" w:space="0" w:color="auto"/>
                    <w:right w:val="none" w:sz="0" w:space="0" w:color="auto"/>
                  </w:divBdr>
                  <w:divsChild>
                    <w:div w:id="2087264591">
                      <w:marLeft w:val="0"/>
                      <w:marRight w:val="0"/>
                      <w:marTop w:val="0"/>
                      <w:marBottom w:val="0"/>
                      <w:divBdr>
                        <w:top w:val="none" w:sz="0" w:space="0" w:color="auto"/>
                        <w:left w:val="none" w:sz="0" w:space="0" w:color="auto"/>
                        <w:bottom w:val="none" w:sz="0" w:space="0" w:color="auto"/>
                        <w:right w:val="none" w:sz="0" w:space="0" w:color="auto"/>
                      </w:divBdr>
                    </w:div>
                  </w:divsChild>
                </w:div>
                <w:div w:id="1627933523">
                  <w:marLeft w:val="0"/>
                  <w:marRight w:val="0"/>
                  <w:marTop w:val="0"/>
                  <w:marBottom w:val="0"/>
                  <w:divBdr>
                    <w:top w:val="none" w:sz="0" w:space="0" w:color="auto"/>
                    <w:left w:val="none" w:sz="0" w:space="0" w:color="auto"/>
                    <w:bottom w:val="none" w:sz="0" w:space="0" w:color="auto"/>
                    <w:right w:val="none" w:sz="0" w:space="0" w:color="auto"/>
                  </w:divBdr>
                  <w:divsChild>
                    <w:div w:id="430394302">
                      <w:marLeft w:val="0"/>
                      <w:marRight w:val="0"/>
                      <w:marTop w:val="0"/>
                      <w:marBottom w:val="0"/>
                      <w:divBdr>
                        <w:top w:val="none" w:sz="0" w:space="0" w:color="auto"/>
                        <w:left w:val="none" w:sz="0" w:space="0" w:color="auto"/>
                        <w:bottom w:val="none" w:sz="0" w:space="0" w:color="auto"/>
                        <w:right w:val="none" w:sz="0" w:space="0" w:color="auto"/>
                      </w:divBdr>
                    </w:div>
                  </w:divsChild>
                </w:div>
                <w:div w:id="1699772528">
                  <w:marLeft w:val="0"/>
                  <w:marRight w:val="0"/>
                  <w:marTop w:val="0"/>
                  <w:marBottom w:val="0"/>
                  <w:divBdr>
                    <w:top w:val="none" w:sz="0" w:space="0" w:color="auto"/>
                    <w:left w:val="none" w:sz="0" w:space="0" w:color="auto"/>
                    <w:bottom w:val="none" w:sz="0" w:space="0" w:color="auto"/>
                    <w:right w:val="none" w:sz="0" w:space="0" w:color="auto"/>
                  </w:divBdr>
                  <w:divsChild>
                    <w:div w:id="216432284">
                      <w:marLeft w:val="0"/>
                      <w:marRight w:val="0"/>
                      <w:marTop w:val="0"/>
                      <w:marBottom w:val="0"/>
                      <w:divBdr>
                        <w:top w:val="none" w:sz="0" w:space="0" w:color="auto"/>
                        <w:left w:val="none" w:sz="0" w:space="0" w:color="auto"/>
                        <w:bottom w:val="none" w:sz="0" w:space="0" w:color="auto"/>
                        <w:right w:val="none" w:sz="0" w:space="0" w:color="auto"/>
                      </w:divBdr>
                    </w:div>
                  </w:divsChild>
                </w:div>
                <w:div w:id="1735543120">
                  <w:marLeft w:val="0"/>
                  <w:marRight w:val="0"/>
                  <w:marTop w:val="0"/>
                  <w:marBottom w:val="0"/>
                  <w:divBdr>
                    <w:top w:val="none" w:sz="0" w:space="0" w:color="auto"/>
                    <w:left w:val="none" w:sz="0" w:space="0" w:color="auto"/>
                    <w:bottom w:val="none" w:sz="0" w:space="0" w:color="auto"/>
                    <w:right w:val="none" w:sz="0" w:space="0" w:color="auto"/>
                  </w:divBdr>
                  <w:divsChild>
                    <w:div w:id="1161697074">
                      <w:marLeft w:val="0"/>
                      <w:marRight w:val="0"/>
                      <w:marTop w:val="0"/>
                      <w:marBottom w:val="0"/>
                      <w:divBdr>
                        <w:top w:val="none" w:sz="0" w:space="0" w:color="auto"/>
                        <w:left w:val="none" w:sz="0" w:space="0" w:color="auto"/>
                        <w:bottom w:val="none" w:sz="0" w:space="0" w:color="auto"/>
                        <w:right w:val="none" w:sz="0" w:space="0" w:color="auto"/>
                      </w:divBdr>
                    </w:div>
                  </w:divsChild>
                </w:div>
                <w:div w:id="1752312494">
                  <w:marLeft w:val="0"/>
                  <w:marRight w:val="0"/>
                  <w:marTop w:val="0"/>
                  <w:marBottom w:val="0"/>
                  <w:divBdr>
                    <w:top w:val="none" w:sz="0" w:space="0" w:color="auto"/>
                    <w:left w:val="none" w:sz="0" w:space="0" w:color="auto"/>
                    <w:bottom w:val="none" w:sz="0" w:space="0" w:color="auto"/>
                    <w:right w:val="none" w:sz="0" w:space="0" w:color="auto"/>
                  </w:divBdr>
                  <w:divsChild>
                    <w:div w:id="177353194">
                      <w:marLeft w:val="0"/>
                      <w:marRight w:val="0"/>
                      <w:marTop w:val="0"/>
                      <w:marBottom w:val="0"/>
                      <w:divBdr>
                        <w:top w:val="none" w:sz="0" w:space="0" w:color="auto"/>
                        <w:left w:val="none" w:sz="0" w:space="0" w:color="auto"/>
                        <w:bottom w:val="none" w:sz="0" w:space="0" w:color="auto"/>
                        <w:right w:val="none" w:sz="0" w:space="0" w:color="auto"/>
                      </w:divBdr>
                    </w:div>
                  </w:divsChild>
                </w:div>
                <w:div w:id="1826699693">
                  <w:marLeft w:val="0"/>
                  <w:marRight w:val="0"/>
                  <w:marTop w:val="0"/>
                  <w:marBottom w:val="0"/>
                  <w:divBdr>
                    <w:top w:val="none" w:sz="0" w:space="0" w:color="auto"/>
                    <w:left w:val="none" w:sz="0" w:space="0" w:color="auto"/>
                    <w:bottom w:val="none" w:sz="0" w:space="0" w:color="auto"/>
                    <w:right w:val="none" w:sz="0" w:space="0" w:color="auto"/>
                  </w:divBdr>
                  <w:divsChild>
                    <w:div w:id="2131389634">
                      <w:marLeft w:val="0"/>
                      <w:marRight w:val="0"/>
                      <w:marTop w:val="0"/>
                      <w:marBottom w:val="0"/>
                      <w:divBdr>
                        <w:top w:val="none" w:sz="0" w:space="0" w:color="auto"/>
                        <w:left w:val="none" w:sz="0" w:space="0" w:color="auto"/>
                        <w:bottom w:val="none" w:sz="0" w:space="0" w:color="auto"/>
                        <w:right w:val="none" w:sz="0" w:space="0" w:color="auto"/>
                      </w:divBdr>
                    </w:div>
                  </w:divsChild>
                </w:div>
                <w:div w:id="1840584745">
                  <w:marLeft w:val="0"/>
                  <w:marRight w:val="0"/>
                  <w:marTop w:val="0"/>
                  <w:marBottom w:val="0"/>
                  <w:divBdr>
                    <w:top w:val="none" w:sz="0" w:space="0" w:color="auto"/>
                    <w:left w:val="none" w:sz="0" w:space="0" w:color="auto"/>
                    <w:bottom w:val="none" w:sz="0" w:space="0" w:color="auto"/>
                    <w:right w:val="none" w:sz="0" w:space="0" w:color="auto"/>
                  </w:divBdr>
                  <w:divsChild>
                    <w:div w:id="499778640">
                      <w:marLeft w:val="0"/>
                      <w:marRight w:val="0"/>
                      <w:marTop w:val="0"/>
                      <w:marBottom w:val="0"/>
                      <w:divBdr>
                        <w:top w:val="none" w:sz="0" w:space="0" w:color="auto"/>
                        <w:left w:val="none" w:sz="0" w:space="0" w:color="auto"/>
                        <w:bottom w:val="none" w:sz="0" w:space="0" w:color="auto"/>
                        <w:right w:val="none" w:sz="0" w:space="0" w:color="auto"/>
                      </w:divBdr>
                    </w:div>
                  </w:divsChild>
                </w:div>
                <w:div w:id="1865437310">
                  <w:marLeft w:val="0"/>
                  <w:marRight w:val="0"/>
                  <w:marTop w:val="0"/>
                  <w:marBottom w:val="0"/>
                  <w:divBdr>
                    <w:top w:val="none" w:sz="0" w:space="0" w:color="auto"/>
                    <w:left w:val="none" w:sz="0" w:space="0" w:color="auto"/>
                    <w:bottom w:val="none" w:sz="0" w:space="0" w:color="auto"/>
                    <w:right w:val="none" w:sz="0" w:space="0" w:color="auto"/>
                  </w:divBdr>
                  <w:divsChild>
                    <w:div w:id="775057052">
                      <w:marLeft w:val="0"/>
                      <w:marRight w:val="0"/>
                      <w:marTop w:val="0"/>
                      <w:marBottom w:val="0"/>
                      <w:divBdr>
                        <w:top w:val="none" w:sz="0" w:space="0" w:color="auto"/>
                        <w:left w:val="none" w:sz="0" w:space="0" w:color="auto"/>
                        <w:bottom w:val="none" w:sz="0" w:space="0" w:color="auto"/>
                        <w:right w:val="none" w:sz="0" w:space="0" w:color="auto"/>
                      </w:divBdr>
                    </w:div>
                  </w:divsChild>
                </w:div>
                <w:div w:id="1882473021">
                  <w:marLeft w:val="0"/>
                  <w:marRight w:val="0"/>
                  <w:marTop w:val="0"/>
                  <w:marBottom w:val="0"/>
                  <w:divBdr>
                    <w:top w:val="none" w:sz="0" w:space="0" w:color="auto"/>
                    <w:left w:val="none" w:sz="0" w:space="0" w:color="auto"/>
                    <w:bottom w:val="none" w:sz="0" w:space="0" w:color="auto"/>
                    <w:right w:val="none" w:sz="0" w:space="0" w:color="auto"/>
                  </w:divBdr>
                  <w:divsChild>
                    <w:div w:id="1569220708">
                      <w:marLeft w:val="0"/>
                      <w:marRight w:val="0"/>
                      <w:marTop w:val="0"/>
                      <w:marBottom w:val="0"/>
                      <w:divBdr>
                        <w:top w:val="none" w:sz="0" w:space="0" w:color="auto"/>
                        <w:left w:val="none" w:sz="0" w:space="0" w:color="auto"/>
                        <w:bottom w:val="none" w:sz="0" w:space="0" w:color="auto"/>
                        <w:right w:val="none" w:sz="0" w:space="0" w:color="auto"/>
                      </w:divBdr>
                    </w:div>
                  </w:divsChild>
                </w:div>
                <w:div w:id="1912931080">
                  <w:marLeft w:val="0"/>
                  <w:marRight w:val="0"/>
                  <w:marTop w:val="0"/>
                  <w:marBottom w:val="0"/>
                  <w:divBdr>
                    <w:top w:val="none" w:sz="0" w:space="0" w:color="auto"/>
                    <w:left w:val="none" w:sz="0" w:space="0" w:color="auto"/>
                    <w:bottom w:val="none" w:sz="0" w:space="0" w:color="auto"/>
                    <w:right w:val="none" w:sz="0" w:space="0" w:color="auto"/>
                  </w:divBdr>
                  <w:divsChild>
                    <w:div w:id="916356968">
                      <w:marLeft w:val="0"/>
                      <w:marRight w:val="0"/>
                      <w:marTop w:val="0"/>
                      <w:marBottom w:val="0"/>
                      <w:divBdr>
                        <w:top w:val="none" w:sz="0" w:space="0" w:color="auto"/>
                        <w:left w:val="none" w:sz="0" w:space="0" w:color="auto"/>
                        <w:bottom w:val="none" w:sz="0" w:space="0" w:color="auto"/>
                        <w:right w:val="none" w:sz="0" w:space="0" w:color="auto"/>
                      </w:divBdr>
                    </w:div>
                  </w:divsChild>
                </w:div>
                <w:div w:id="1919360609">
                  <w:marLeft w:val="0"/>
                  <w:marRight w:val="0"/>
                  <w:marTop w:val="0"/>
                  <w:marBottom w:val="0"/>
                  <w:divBdr>
                    <w:top w:val="none" w:sz="0" w:space="0" w:color="auto"/>
                    <w:left w:val="none" w:sz="0" w:space="0" w:color="auto"/>
                    <w:bottom w:val="none" w:sz="0" w:space="0" w:color="auto"/>
                    <w:right w:val="none" w:sz="0" w:space="0" w:color="auto"/>
                  </w:divBdr>
                  <w:divsChild>
                    <w:div w:id="1849443352">
                      <w:marLeft w:val="0"/>
                      <w:marRight w:val="0"/>
                      <w:marTop w:val="0"/>
                      <w:marBottom w:val="0"/>
                      <w:divBdr>
                        <w:top w:val="none" w:sz="0" w:space="0" w:color="auto"/>
                        <w:left w:val="none" w:sz="0" w:space="0" w:color="auto"/>
                        <w:bottom w:val="none" w:sz="0" w:space="0" w:color="auto"/>
                        <w:right w:val="none" w:sz="0" w:space="0" w:color="auto"/>
                      </w:divBdr>
                    </w:div>
                  </w:divsChild>
                </w:div>
                <w:div w:id="1956282213">
                  <w:marLeft w:val="0"/>
                  <w:marRight w:val="0"/>
                  <w:marTop w:val="0"/>
                  <w:marBottom w:val="0"/>
                  <w:divBdr>
                    <w:top w:val="none" w:sz="0" w:space="0" w:color="auto"/>
                    <w:left w:val="none" w:sz="0" w:space="0" w:color="auto"/>
                    <w:bottom w:val="none" w:sz="0" w:space="0" w:color="auto"/>
                    <w:right w:val="none" w:sz="0" w:space="0" w:color="auto"/>
                  </w:divBdr>
                  <w:divsChild>
                    <w:div w:id="679159050">
                      <w:marLeft w:val="0"/>
                      <w:marRight w:val="0"/>
                      <w:marTop w:val="0"/>
                      <w:marBottom w:val="0"/>
                      <w:divBdr>
                        <w:top w:val="none" w:sz="0" w:space="0" w:color="auto"/>
                        <w:left w:val="none" w:sz="0" w:space="0" w:color="auto"/>
                        <w:bottom w:val="none" w:sz="0" w:space="0" w:color="auto"/>
                        <w:right w:val="none" w:sz="0" w:space="0" w:color="auto"/>
                      </w:divBdr>
                    </w:div>
                  </w:divsChild>
                </w:div>
                <w:div w:id="1958025512">
                  <w:marLeft w:val="0"/>
                  <w:marRight w:val="0"/>
                  <w:marTop w:val="0"/>
                  <w:marBottom w:val="0"/>
                  <w:divBdr>
                    <w:top w:val="none" w:sz="0" w:space="0" w:color="auto"/>
                    <w:left w:val="none" w:sz="0" w:space="0" w:color="auto"/>
                    <w:bottom w:val="none" w:sz="0" w:space="0" w:color="auto"/>
                    <w:right w:val="none" w:sz="0" w:space="0" w:color="auto"/>
                  </w:divBdr>
                  <w:divsChild>
                    <w:div w:id="1188368038">
                      <w:marLeft w:val="0"/>
                      <w:marRight w:val="0"/>
                      <w:marTop w:val="0"/>
                      <w:marBottom w:val="0"/>
                      <w:divBdr>
                        <w:top w:val="none" w:sz="0" w:space="0" w:color="auto"/>
                        <w:left w:val="none" w:sz="0" w:space="0" w:color="auto"/>
                        <w:bottom w:val="none" w:sz="0" w:space="0" w:color="auto"/>
                        <w:right w:val="none" w:sz="0" w:space="0" w:color="auto"/>
                      </w:divBdr>
                    </w:div>
                  </w:divsChild>
                </w:div>
                <w:div w:id="1967854630">
                  <w:marLeft w:val="0"/>
                  <w:marRight w:val="0"/>
                  <w:marTop w:val="0"/>
                  <w:marBottom w:val="0"/>
                  <w:divBdr>
                    <w:top w:val="none" w:sz="0" w:space="0" w:color="auto"/>
                    <w:left w:val="none" w:sz="0" w:space="0" w:color="auto"/>
                    <w:bottom w:val="none" w:sz="0" w:space="0" w:color="auto"/>
                    <w:right w:val="none" w:sz="0" w:space="0" w:color="auto"/>
                  </w:divBdr>
                  <w:divsChild>
                    <w:div w:id="1641112950">
                      <w:marLeft w:val="0"/>
                      <w:marRight w:val="0"/>
                      <w:marTop w:val="0"/>
                      <w:marBottom w:val="0"/>
                      <w:divBdr>
                        <w:top w:val="none" w:sz="0" w:space="0" w:color="auto"/>
                        <w:left w:val="none" w:sz="0" w:space="0" w:color="auto"/>
                        <w:bottom w:val="none" w:sz="0" w:space="0" w:color="auto"/>
                        <w:right w:val="none" w:sz="0" w:space="0" w:color="auto"/>
                      </w:divBdr>
                    </w:div>
                  </w:divsChild>
                </w:div>
                <w:div w:id="2072845844">
                  <w:marLeft w:val="0"/>
                  <w:marRight w:val="0"/>
                  <w:marTop w:val="0"/>
                  <w:marBottom w:val="0"/>
                  <w:divBdr>
                    <w:top w:val="none" w:sz="0" w:space="0" w:color="auto"/>
                    <w:left w:val="none" w:sz="0" w:space="0" w:color="auto"/>
                    <w:bottom w:val="none" w:sz="0" w:space="0" w:color="auto"/>
                    <w:right w:val="none" w:sz="0" w:space="0" w:color="auto"/>
                  </w:divBdr>
                  <w:divsChild>
                    <w:div w:id="7036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1907">
      <w:bodyDiv w:val="1"/>
      <w:marLeft w:val="0"/>
      <w:marRight w:val="0"/>
      <w:marTop w:val="0"/>
      <w:marBottom w:val="0"/>
      <w:divBdr>
        <w:top w:val="none" w:sz="0" w:space="0" w:color="auto"/>
        <w:left w:val="none" w:sz="0" w:space="0" w:color="auto"/>
        <w:bottom w:val="none" w:sz="0" w:space="0" w:color="auto"/>
        <w:right w:val="none" w:sz="0" w:space="0" w:color="auto"/>
      </w:divBdr>
    </w:div>
    <w:div w:id="718476347">
      <w:bodyDiv w:val="1"/>
      <w:marLeft w:val="0"/>
      <w:marRight w:val="0"/>
      <w:marTop w:val="0"/>
      <w:marBottom w:val="0"/>
      <w:divBdr>
        <w:top w:val="none" w:sz="0" w:space="0" w:color="auto"/>
        <w:left w:val="none" w:sz="0" w:space="0" w:color="auto"/>
        <w:bottom w:val="none" w:sz="0" w:space="0" w:color="auto"/>
        <w:right w:val="none" w:sz="0" w:space="0" w:color="auto"/>
      </w:divBdr>
    </w:div>
    <w:div w:id="884680436">
      <w:bodyDiv w:val="1"/>
      <w:marLeft w:val="0"/>
      <w:marRight w:val="0"/>
      <w:marTop w:val="0"/>
      <w:marBottom w:val="0"/>
      <w:divBdr>
        <w:top w:val="none" w:sz="0" w:space="0" w:color="auto"/>
        <w:left w:val="none" w:sz="0" w:space="0" w:color="auto"/>
        <w:bottom w:val="none" w:sz="0" w:space="0" w:color="auto"/>
        <w:right w:val="none" w:sz="0" w:space="0" w:color="auto"/>
      </w:divBdr>
    </w:div>
    <w:div w:id="993339714">
      <w:bodyDiv w:val="1"/>
      <w:marLeft w:val="0"/>
      <w:marRight w:val="0"/>
      <w:marTop w:val="0"/>
      <w:marBottom w:val="0"/>
      <w:divBdr>
        <w:top w:val="none" w:sz="0" w:space="0" w:color="auto"/>
        <w:left w:val="none" w:sz="0" w:space="0" w:color="auto"/>
        <w:bottom w:val="none" w:sz="0" w:space="0" w:color="auto"/>
        <w:right w:val="none" w:sz="0" w:space="0" w:color="auto"/>
      </w:divBdr>
    </w:div>
    <w:div w:id="999237758">
      <w:bodyDiv w:val="1"/>
      <w:marLeft w:val="0"/>
      <w:marRight w:val="0"/>
      <w:marTop w:val="0"/>
      <w:marBottom w:val="0"/>
      <w:divBdr>
        <w:top w:val="none" w:sz="0" w:space="0" w:color="auto"/>
        <w:left w:val="none" w:sz="0" w:space="0" w:color="auto"/>
        <w:bottom w:val="none" w:sz="0" w:space="0" w:color="auto"/>
        <w:right w:val="none" w:sz="0" w:space="0" w:color="auto"/>
      </w:divBdr>
    </w:div>
    <w:div w:id="1038552671">
      <w:bodyDiv w:val="1"/>
      <w:marLeft w:val="0"/>
      <w:marRight w:val="0"/>
      <w:marTop w:val="0"/>
      <w:marBottom w:val="0"/>
      <w:divBdr>
        <w:top w:val="none" w:sz="0" w:space="0" w:color="auto"/>
        <w:left w:val="none" w:sz="0" w:space="0" w:color="auto"/>
        <w:bottom w:val="none" w:sz="0" w:space="0" w:color="auto"/>
        <w:right w:val="none" w:sz="0" w:space="0" w:color="auto"/>
      </w:divBdr>
      <w:divsChild>
        <w:div w:id="53352785">
          <w:marLeft w:val="0"/>
          <w:marRight w:val="0"/>
          <w:marTop w:val="0"/>
          <w:marBottom w:val="0"/>
          <w:divBdr>
            <w:top w:val="none" w:sz="0" w:space="0" w:color="auto"/>
            <w:left w:val="none" w:sz="0" w:space="0" w:color="auto"/>
            <w:bottom w:val="none" w:sz="0" w:space="0" w:color="auto"/>
            <w:right w:val="none" w:sz="0" w:space="0" w:color="auto"/>
          </w:divBdr>
          <w:divsChild>
            <w:div w:id="1332299811">
              <w:marLeft w:val="0"/>
              <w:marRight w:val="0"/>
              <w:marTop w:val="30"/>
              <w:marBottom w:val="30"/>
              <w:divBdr>
                <w:top w:val="none" w:sz="0" w:space="0" w:color="auto"/>
                <w:left w:val="none" w:sz="0" w:space="0" w:color="auto"/>
                <w:bottom w:val="none" w:sz="0" w:space="0" w:color="auto"/>
                <w:right w:val="none" w:sz="0" w:space="0" w:color="auto"/>
              </w:divBdr>
              <w:divsChild>
                <w:div w:id="12000580">
                  <w:marLeft w:val="0"/>
                  <w:marRight w:val="0"/>
                  <w:marTop w:val="0"/>
                  <w:marBottom w:val="0"/>
                  <w:divBdr>
                    <w:top w:val="none" w:sz="0" w:space="0" w:color="auto"/>
                    <w:left w:val="none" w:sz="0" w:space="0" w:color="auto"/>
                    <w:bottom w:val="none" w:sz="0" w:space="0" w:color="auto"/>
                    <w:right w:val="none" w:sz="0" w:space="0" w:color="auto"/>
                  </w:divBdr>
                  <w:divsChild>
                    <w:div w:id="1689059548">
                      <w:marLeft w:val="0"/>
                      <w:marRight w:val="0"/>
                      <w:marTop w:val="0"/>
                      <w:marBottom w:val="0"/>
                      <w:divBdr>
                        <w:top w:val="none" w:sz="0" w:space="0" w:color="auto"/>
                        <w:left w:val="none" w:sz="0" w:space="0" w:color="auto"/>
                        <w:bottom w:val="none" w:sz="0" w:space="0" w:color="auto"/>
                        <w:right w:val="none" w:sz="0" w:space="0" w:color="auto"/>
                      </w:divBdr>
                    </w:div>
                  </w:divsChild>
                </w:div>
                <w:div w:id="27491218">
                  <w:marLeft w:val="0"/>
                  <w:marRight w:val="0"/>
                  <w:marTop w:val="0"/>
                  <w:marBottom w:val="0"/>
                  <w:divBdr>
                    <w:top w:val="none" w:sz="0" w:space="0" w:color="auto"/>
                    <w:left w:val="none" w:sz="0" w:space="0" w:color="auto"/>
                    <w:bottom w:val="none" w:sz="0" w:space="0" w:color="auto"/>
                    <w:right w:val="none" w:sz="0" w:space="0" w:color="auto"/>
                  </w:divBdr>
                  <w:divsChild>
                    <w:div w:id="57409696">
                      <w:marLeft w:val="0"/>
                      <w:marRight w:val="0"/>
                      <w:marTop w:val="0"/>
                      <w:marBottom w:val="0"/>
                      <w:divBdr>
                        <w:top w:val="none" w:sz="0" w:space="0" w:color="auto"/>
                        <w:left w:val="none" w:sz="0" w:space="0" w:color="auto"/>
                        <w:bottom w:val="none" w:sz="0" w:space="0" w:color="auto"/>
                        <w:right w:val="none" w:sz="0" w:space="0" w:color="auto"/>
                      </w:divBdr>
                    </w:div>
                  </w:divsChild>
                </w:div>
                <w:div w:id="234314796">
                  <w:marLeft w:val="0"/>
                  <w:marRight w:val="0"/>
                  <w:marTop w:val="0"/>
                  <w:marBottom w:val="0"/>
                  <w:divBdr>
                    <w:top w:val="none" w:sz="0" w:space="0" w:color="auto"/>
                    <w:left w:val="none" w:sz="0" w:space="0" w:color="auto"/>
                    <w:bottom w:val="none" w:sz="0" w:space="0" w:color="auto"/>
                    <w:right w:val="none" w:sz="0" w:space="0" w:color="auto"/>
                  </w:divBdr>
                  <w:divsChild>
                    <w:div w:id="805240852">
                      <w:marLeft w:val="0"/>
                      <w:marRight w:val="0"/>
                      <w:marTop w:val="0"/>
                      <w:marBottom w:val="0"/>
                      <w:divBdr>
                        <w:top w:val="none" w:sz="0" w:space="0" w:color="auto"/>
                        <w:left w:val="none" w:sz="0" w:space="0" w:color="auto"/>
                        <w:bottom w:val="none" w:sz="0" w:space="0" w:color="auto"/>
                        <w:right w:val="none" w:sz="0" w:space="0" w:color="auto"/>
                      </w:divBdr>
                    </w:div>
                    <w:div w:id="1449351644">
                      <w:marLeft w:val="0"/>
                      <w:marRight w:val="0"/>
                      <w:marTop w:val="0"/>
                      <w:marBottom w:val="0"/>
                      <w:divBdr>
                        <w:top w:val="none" w:sz="0" w:space="0" w:color="auto"/>
                        <w:left w:val="none" w:sz="0" w:space="0" w:color="auto"/>
                        <w:bottom w:val="none" w:sz="0" w:space="0" w:color="auto"/>
                        <w:right w:val="none" w:sz="0" w:space="0" w:color="auto"/>
                      </w:divBdr>
                    </w:div>
                    <w:div w:id="1833326472">
                      <w:marLeft w:val="0"/>
                      <w:marRight w:val="0"/>
                      <w:marTop w:val="0"/>
                      <w:marBottom w:val="0"/>
                      <w:divBdr>
                        <w:top w:val="none" w:sz="0" w:space="0" w:color="auto"/>
                        <w:left w:val="none" w:sz="0" w:space="0" w:color="auto"/>
                        <w:bottom w:val="none" w:sz="0" w:space="0" w:color="auto"/>
                        <w:right w:val="none" w:sz="0" w:space="0" w:color="auto"/>
                      </w:divBdr>
                    </w:div>
                    <w:div w:id="2042127610">
                      <w:marLeft w:val="0"/>
                      <w:marRight w:val="0"/>
                      <w:marTop w:val="0"/>
                      <w:marBottom w:val="0"/>
                      <w:divBdr>
                        <w:top w:val="none" w:sz="0" w:space="0" w:color="auto"/>
                        <w:left w:val="none" w:sz="0" w:space="0" w:color="auto"/>
                        <w:bottom w:val="none" w:sz="0" w:space="0" w:color="auto"/>
                        <w:right w:val="none" w:sz="0" w:space="0" w:color="auto"/>
                      </w:divBdr>
                    </w:div>
                  </w:divsChild>
                </w:div>
                <w:div w:id="272632625">
                  <w:marLeft w:val="0"/>
                  <w:marRight w:val="0"/>
                  <w:marTop w:val="0"/>
                  <w:marBottom w:val="0"/>
                  <w:divBdr>
                    <w:top w:val="none" w:sz="0" w:space="0" w:color="auto"/>
                    <w:left w:val="none" w:sz="0" w:space="0" w:color="auto"/>
                    <w:bottom w:val="none" w:sz="0" w:space="0" w:color="auto"/>
                    <w:right w:val="none" w:sz="0" w:space="0" w:color="auto"/>
                  </w:divBdr>
                  <w:divsChild>
                    <w:div w:id="2045207523">
                      <w:marLeft w:val="0"/>
                      <w:marRight w:val="0"/>
                      <w:marTop w:val="0"/>
                      <w:marBottom w:val="0"/>
                      <w:divBdr>
                        <w:top w:val="none" w:sz="0" w:space="0" w:color="auto"/>
                        <w:left w:val="none" w:sz="0" w:space="0" w:color="auto"/>
                        <w:bottom w:val="none" w:sz="0" w:space="0" w:color="auto"/>
                        <w:right w:val="none" w:sz="0" w:space="0" w:color="auto"/>
                      </w:divBdr>
                    </w:div>
                  </w:divsChild>
                </w:div>
                <w:div w:id="278219800">
                  <w:marLeft w:val="0"/>
                  <w:marRight w:val="0"/>
                  <w:marTop w:val="0"/>
                  <w:marBottom w:val="0"/>
                  <w:divBdr>
                    <w:top w:val="none" w:sz="0" w:space="0" w:color="auto"/>
                    <w:left w:val="none" w:sz="0" w:space="0" w:color="auto"/>
                    <w:bottom w:val="none" w:sz="0" w:space="0" w:color="auto"/>
                    <w:right w:val="none" w:sz="0" w:space="0" w:color="auto"/>
                  </w:divBdr>
                  <w:divsChild>
                    <w:div w:id="635642929">
                      <w:marLeft w:val="0"/>
                      <w:marRight w:val="0"/>
                      <w:marTop w:val="0"/>
                      <w:marBottom w:val="0"/>
                      <w:divBdr>
                        <w:top w:val="none" w:sz="0" w:space="0" w:color="auto"/>
                        <w:left w:val="none" w:sz="0" w:space="0" w:color="auto"/>
                        <w:bottom w:val="none" w:sz="0" w:space="0" w:color="auto"/>
                        <w:right w:val="none" w:sz="0" w:space="0" w:color="auto"/>
                      </w:divBdr>
                    </w:div>
                  </w:divsChild>
                </w:div>
                <w:div w:id="292636669">
                  <w:marLeft w:val="0"/>
                  <w:marRight w:val="0"/>
                  <w:marTop w:val="0"/>
                  <w:marBottom w:val="0"/>
                  <w:divBdr>
                    <w:top w:val="none" w:sz="0" w:space="0" w:color="auto"/>
                    <w:left w:val="none" w:sz="0" w:space="0" w:color="auto"/>
                    <w:bottom w:val="none" w:sz="0" w:space="0" w:color="auto"/>
                    <w:right w:val="none" w:sz="0" w:space="0" w:color="auto"/>
                  </w:divBdr>
                  <w:divsChild>
                    <w:div w:id="843789182">
                      <w:marLeft w:val="0"/>
                      <w:marRight w:val="0"/>
                      <w:marTop w:val="0"/>
                      <w:marBottom w:val="0"/>
                      <w:divBdr>
                        <w:top w:val="none" w:sz="0" w:space="0" w:color="auto"/>
                        <w:left w:val="none" w:sz="0" w:space="0" w:color="auto"/>
                        <w:bottom w:val="none" w:sz="0" w:space="0" w:color="auto"/>
                        <w:right w:val="none" w:sz="0" w:space="0" w:color="auto"/>
                      </w:divBdr>
                    </w:div>
                  </w:divsChild>
                </w:div>
                <w:div w:id="304162134">
                  <w:marLeft w:val="0"/>
                  <w:marRight w:val="0"/>
                  <w:marTop w:val="0"/>
                  <w:marBottom w:val="0"/>
                  <w:divBdr>
                    <w:top w:val="none" w:sz="0" w:space="0" w:color="auto"/>
                    <w:left w:val="none" w:sz="0" w:space="0" w:color="auto"/>
                    <w:bottom w:val="none" w:sz="0" w:space="0" w:color="auto"/>
                    <w:right w:val="none" w:sz="0" w:space="0" w:color="auto"/>
                  </w:divBdr>
                  <w:divsChild>
                    <w:div w:id="453862711">
                      <w:marLeft w:val="0"/>
                      <w:marRight w:val="0"/>
                      <w:marTop w:val="0"/>
                      <w:marBottom w:val="0"/>
                      <w:divBdr>
                        <w:top w:val="none" w:sz="0" w:space="0" w:color="auto"/>
                        <w:left w:val="none" w:sz="0" w:space="0" w:color="auto"/>
                        <w:bottom w:val="none" w:sz="0" w:space="0" w:color="auto"/>
                        <w:right w:val="none" w:sz="0" w:space="0" w:color="auto"/>
                      </w:divBdr>
                    </w:div>
                  </w:divsChild>
                </w:div>
                <w:div w:id="501091049">
                  <w:marLeft w:val="0"/>
                  <w:marRight w:val="0"/>
                  <w:marTop w:val="0"/>
                  <w:marBottom w:val="0"/>
                  <w:divBdr>
                    <w:top w:val="none" w:sz="0" w:space="0" w:color="auto"/>
                    <w:left w:val="none" w:sz="0" w:space="0" w:color="auto"/>
                    <w:bottom w:val="none" w:sz="0" w:space="0" w:color="auto"/>
                    <w:right w:val="none" w:sz="0" w:space="0" w:color="auto"/>
                  </w:divBdr>
                  <w:divsChild>
                    <w:div w:id="1613854042">
                      <w:marLeft w:val="0"/>
                      <w:marRight w:val="0"/>
                      <w:marTop w:val="0"/>
                      <w:marBottom w:val="0"/>
                      <w:divBdr>
                        <w:top w:val="none" w:sz="0" w:space="0" w:color="auto"/>
                        <w:left w:val="none" w:sz="0" w:space="0" w:color="auto"/>
                        <w:bottom w:val="none" w:sz="0" w:space="0" w:color="auto"/>
                        <w:right w:val="none" w:sz="0" w:space="0" w:color="auto"/>
                      </w:divBdr>
                    </w:div>
                  </w:divsChild>
                </w:div>
                <w:div w:id="582448105">
                  <w:marLeft w:val="0"/>
                  <w:marRight w:val="0"/>
                  <w:marTop w:val="0"/>
                  <w:marBottom w:val="0"/>
                  <w:divBdr>
                    <w:top w:val="none" w:sz="0" w:space="0" w:color="auto"/>
                    <w:left w:val="none" w:sz="0" w:space="0" w:color="auto"/>
                    <w:bottom w:val="none" w:sz="0" w:space="0" w:color="auto"/>
                    <w:right w:val="none" w:sz="0" w:space="0" w:color="auto"/>
                  </w:divBdr>
                  <w:divsChild>
                    <w:div w:id="1202130592">
                      <w:marLeft w:val="0"/>
                      <w:marRight w:val="0"/>
                      <w:marTop w:val="0"/>
                      <w:marBottom w:val="0"/>
                      <w:divBdr>
                        <w:top w:val="none" w:sz="0" w:space="0" w:color="auto"/>
                        <w:left w:val="none" w:sz="0" w:space="0" w:color="auto"/>
                        <w:bottom w:val="none" w:sz="0" w:space="0" w:color="auto"/>
                        <w:right w:val="none" w:sz="0" w:space="0" w:color="auto"/>
                      </w:divBdr>
                    </w:div>
                  </w:divsChild>
                </w:div>
                <w:div w:id="741752333">
                  <w:marLeft w:val="0"/>
                  <w:marRight w:val="0"/>
                  <w:marTop w:val="0"/>
                  <w:marBottom w:val="0"/>
                  <w:divBdr>
                    <w:top w:val="none" w:sz="0" w:space="0" w:color="auto"/>
                    <w:left w:val="none" w:sz="0" w:space="0" w:color="auto"/>
                    <w:bottom w:val="none" w:sz="0" w:space="0" w:color="auto"/>
                    <w:right w:val="none" w:sz="0" w:space="0" w:color="auto"/>
                  </w:divBdr>
                  <w:divsChild>
                    <w:div w:id="1635335410">
                      <w:marLeft w:val="0"/>
                      <w:marRight w:val="0"/>
                      <w:marTop w:val="0"/>
                      <w:marBottom w:val="0"/>
                      <w:divBdr>
                        <w:top w:val="none" w:sz="0" w:space="0" w:color="auto"/>
                        <w:left w:val="none" w:sz="0" w:space="0" w:color="auto"/>
                        <w:bottom w:val="none" w:sz="0" w:space="0" w:color="auto"/>
                        <w:right w:val="none" w:sz="0" w:space="0" w:color="auto"/>
                      </w:divBdr>
                    </w:div>
                  </w:divsChild>
                </w:div>
                <w:div w:id="1032266251">
                  <w:marLeft w:val="0"/>
                  <w:marRight w:val="0"/>
                  <w:marTop w:val="0"/>
                  <w:marBottom w:val="0"/>
                  <w:divBdr>
                    <w:top w:val="none" w:sz="0" w:space="0" w:color="auto"/>
                    <w:left w:val="none" w:sz="0" w:space="0" w:color="auto"/>
                    <w:bottom w:val="none" w:sz="0" w:space="0" w:color="auto"/>
                    <w:right w:val="none" w:sz="0" w:space="0" w:color="auto"/>
                  </w:divBdr>
                  <w:divsChild>
                    <w:div w:id="413825648">
                      <w:marLeft w:val="0"/>
                      <w:marRight w:val="0"/>
                      <w:marTop w:val="0"/>
                      <w:marBottom w:val="0"/>
                      <w:divBdr>
                        <w:top w:val="none" w:sz="0" w:space="0" w:color="auto"/>
                        <w:left w:val="none" w:sz="0" w:space="0" w:color="auto"/>
                        <w:bottom w:val="none" w:sz="0" w:space="0" w:color="auto"/>
                        <w:right w:val="none" w:sz="0" w:space="0" w:color="auto"/>
                      </w:divBdr>
                    </w:div>
                  </w:divsChild>
                </w:div>
                <w:div w:id="1051266376">
                  <w:marLeft w:val="0"/>
                  <w:marRight w:val="0"/>
                  <w:marTop w:val="0"/>
                  <w:marBottom w:val="0"/>
                  <w:divBdr>
                    <w:top w:val="none" w:sz="0" w:space="0" w:color="auto"/>
                    <w:left w:val="none" w:sz="0" w:space="0" w:color="auto"/>
                    <w:bottom w:val="none" w:sz="0" w:space="0" w:color="auto"/>
                    <w:right w:val="none" w:sz="0" w:space="0" w:color="auto"/>
                  </w:divBdr>
                  <w:divsChild>
                    <w:div w:id="367874235">
                      <w:marLeft w:val="0"/>
                      <w:marRight w:val="0"/>
                      <w:marTop w:val="0"/>
                      <w:marBottom w:val="0"/>
                      <w:divBdr>
                        <w:top w:val="none" w:sz="0" w:space="0" w:color="auto"/>
                        <w:left w:val="none" w:sz="0" w:space="0" w:color="auto"/>
                        <w:bottom w:val="none" w:sz="0" w:space="0" w:color="auto"/>
                        <w:right w:val="none" w:sz="0" w:space="0" w:color="auto"/>
                      </w:divBdr>
                    </w:div>
                  </w:divsChild>
                </w:div>
                <w:div w:id="1108236679">
                  <w:marLeft w:val="0"/>
                  <w:marRight w:val="0"/>
                  <w:marTop w:val="0"/>
                  <w:marBottom w:val="0"/>
                  <w:divBdr>
                    <w:top w:val="none" w:sz="0" w:space="0" w:color="auto"/>
                    <w:left w:val="none" w:sz="0" w:space="0" w:color="auto"/>
                    <w:bottom w:val="none" w:sz="0" w:space="0" w:color="auto"/>
                    <w:right w:val="none" w:sz="0" w:space="0" w:color="auto"/>
                  </w:divBdr>
                  <w:divsChild>
                    <w:div w:id="449402814">
                      <w:marLeft w:val="0"/>
                      <w:marRight w:val="0"/>
                      <w:marTop w:val="0"/>
                      <w:marBottom w:val="0"/>
                      <w:divBdr>
                        <w:top w:val="none" w:sz="0" w:space="0" w:color="auto"/>
                        <w:left w:val="none" w:sz="0" w:space="0" w:color="auto"/>
                        <w:bottom w:val="none" w:sz="0" w:space="0" w:color="auto"/>
                        <w:right w:val="none" w:sz="0" w:space="0" w:color="auto"/>
                      </w:divBdr>
                    </w:div>
                  </w:divsChild>
                </w:div>
                <w:div w:id="1191454330">
                  <w:marLeft w:val="0"/>
                  <w:marRight w:val="0"/>
                  <w:marTop w:val="0"/>
                  <w:marBottom w:val="0"/>
                  <w:divBdr>
                    <w:top w:val="none" w:sz="0" w:space="0" w:color="auto"/>
                    <w:left w:val="none" w:sz="0" w:space="0" w:color="auto"/>
                    <w:bottom w:val="none" w:sz="0" w:space="0" w:color="auto"/>
                    <w:right w:val="none" w:sz="0" w:space="0" w:color="auto"/>
                  </w:divBdr>
                  <w:divsChild>
                    <w:div w:id="1386023321">
                      <w:marLeft w:val="0"/>
                      <w:marRight w:val="0"/>
                      <w:marTop w:val="0"/>
                      <w:marBottom w:val="0"/>
                      <w:divBdr>
                        <w:top w:val="none" w:sz="0" w:space="0" w:color="auto"/>
                        <w:left w:val="none" w:sz="0" w:space="0" w:color="auto"/>
                        <w:bottom w:val="none" w:sz="0" w:space="0" w:color="auto"/>
                        <w:right w:val="none" w:sz="0" w:space="0" w:color="auto"/>
                      </w:divBdr>
                    </w:div>
                  </w:divsChild>
                </w:div>
                <w:div w:id="1226793396">
                  <w:marLeft w:val="0"/>
                  <w:marRight w:val="0"/>
                  <w:marTop w:val="0"/>
                  <w:marBottom w:val="0"/>
                  <w:divBdr>
                    <w:top w:val="none" w:sz="0" w:space="0" w:color="auto"/>
                    <w:left w:val="none" w:sz="0" w:space="0" w:color="auto"/>
                    <w:bottom w:val="none" w:sz="0" w:space="0" w:color="auto"/>
                    <w:right w:val="none" w:sz="0" w:space="0" w:color="auto"/>
                  </w:divBdr>
                  <w:divsChild>
                    <w:div w:id="623392053">
                      <w:marLeft w:val="0"/>
                      <w:marRight w:val="0"/>
                      <w:marTop w:val="0"/>
                      <w:marBottom w:val="0"/>
                      <w:divBdr>
                        <w:top w:val="none" w:sz="0" w:space="0" w:color="auto"/>
                        <w:left w:val="none" w:sz="0" w:space="0" w:color="auto"/>
                        <w:bottom w:val="none" w:sz="0" w:space="0" w:color="auto"/>
                        <w:right w:val="none" w:sz="0" w:space="0" w:color="auto"/>
                      </w:divBdr>
                    </w:div>
                  </w:divsChild>
                </w:div>
                <w:div w:id="1228371326">
                  <w:marLeft w:val="0"/>
                  <w:marRight w:val="0"/>
                  <w:marTop w:val="0"/>
                  <w:marBottom w:val="0"/>
                  <w:divBdr>
                    <w:top w:val="none" w:sz="0" w:space="0" w:color="auto"/>
                    <w:left w:val="none" w:sz="0" w:space="0" w:color="auto"/>
                    <w:bottom w:val="none" w:sz="0" w:space="0" w:color="auto"/>
                    <w:right w:val="none" w:sz="0" w:space="0" w:color="auto"/>
                  </w:divBdr>
                  <w:divsChild>
                    <w:div w:id="1156992194">
                      <w:marLeft w:val="0"/>
                      <w:marRight w:val="0"/>
                      <w:marTop w:val="0"/>
                      <w:marBottom w:val="0"/>
                      <w:divBdr>
                        <w:top w:val="none" w:sz="0" w:space="0" w:color="auto"/>
                        <w:left w:val="none" w:sz="0" w:space="0" w:color="auto"/>
                        <w:bottom w:val="none" w:sz="0" w:space="0" w:color="auto"/>
                        <w:right w:val="none" w:sz="0" w:space="0" w:color="auto"/>
                      </w:divBdr>
                    </w:div>
                  </w:divsChild>
                </w:div>
                <w:div w:id="1247030986">
                  <w:marLeft w:val="0"/>
                  <w:marRight w:val="0"/>
                  <w:marTop w:val="0"/>
                  <w:marBottom w:val="0"/>
                  <w:divBdr>
                    <w:top w:val="none" w:sz="0" w:space="0" w:color="auto"/>
                    <w:left w:val="none" w:sz="0" w:space="0" w:color="auto"/>
                    <w:bottom w:val="none" w:sz="0" w:space="0" w:color="auto"/>
                    <w:right w:val="none" w:sz="0" w:space="0" w:color="auto"/>
                  </w:divBdr>
                  <w:divsChild>
                    <w:div w:id="2088452289">
                      <w:marLeft w:val="0"/>
                      <w:marRight w:val="0"/>
                      <w:marTop w:val="0"/>
                      <w:marBottom w:val="0"/>
                      <w:divBdr>
                        <w:top w:val="none" w:sz="0" w:space="0" w:color="auto"/>
                        <w:left w:val="none" w:sz="0" w:space="0" w:color="auto"/>
                        <w:bottom w:val="none" w:sz="0" w:space="0" w:color="auto"/>
                        <w:right w:val="none" w:sz="0" w:space="0" w:color="auto"/>
                      </w:divBdr>
                    </w:div>
                  </w:divsChild>
                </w:div>
                <w:div w:id="1259102121">
                  <w:marLeft w:val="0"/>
                  <w:marRight w:val="0"/>
                  <w:marTop w:val="0"/>
                  <w:marBottom w:val="0"/>
                  <w:divBdr>
                    <w:top w:val="none" w:sz="0" w:space="0" w:color="auto"/>
                    <w:left w:val="none" w:sz="0" w:space="0" w:color="auto"/>
                    <w:bottom w:val="none" w:sz="0" w:space="0" w:color="auto"/>
                    <w:right w:val="none" w:sz="0" w:space="0" w:color="auto"/>
                  </w:divBdr>
                  <w:divsChild>
                    <w:div w:id="2103867302">
                      <w:marLeft w:val="0"/>
                      <w:marRight w:val="0"/>
                      <w:marTop w:val="0"/>
                      <w:marBottom w:val="0"/>
                      <w:divBdr>
                        <w:top w:val="none" w:sz="0" w:space="0" w:color="auto"/>
                        <w:left w:val="none" w:sz="0" w:space="0" w:color="auto"/>
                        <w:bottom w:val="none" w:sz="0" w:space="0" w:color="auto"/>
                        <w:right w:val="none" w:sz="0" w:space="0" w:color="auto"/>
                      </w:divBdr>
                    </w:div>
                  </w:divsChild>
                </w:div>
                <w:div w:id="1265384273">
                  <w:marLeft w:val="0"/>
                  <w:marRight w:val="0"/>
                  <w:marTop w:val="0"/>
                  <w:marBottom w:val="0"/>
                  <w:divBdr>
                    <w:top w:val="none" w:sz="0" w:space="0" w:color="auto"/>
                    <w:left w:val="none" w:sz="0" w:space="0" w:color="auto"/>
                    <w:bottom w:val="none" w:sz="0" w:space="0" w:color="auto"/>
                    <w:right w:val="none" w:sz="0" w:space="0" w:color="auto"/>
                  </w:divBdr>
                  <w:divsChild>
                    <w:div w:id="391075711">
                      <w:marLeft w:val="0"/>
                      <w:marRight w:val="0"/>
                      <w:marTop w:val="0"/>
                      <w:marBottom w:val="0"/>
                      <w:divBdr>
                        <w:top w:val="none" w:sz="0" w:space="0" w:color="auto"/>
                        <w:left w:val="none" w:sz="0" w:space="0" w:color="auto"/>
                        <w:bottom w:val="none" w:sz="0" w:space="0" w:color="auto"/>
                        <w:right w:val="none" w:sz="0" w:space="0" w:color="auto"/>
                      </w:divBdr>
                    </w:div>
                  </w:divsChild>
                </w:div>
                <w:div w:id="1279684381">
                  <w:marLeft w:val="0"/>
                  <w:marRight w:val="0"/>
                  <w:marTop w:val="0"/>
                  <w:marBottom w:val="0"/>
                  <w:divBdr>
                    <w:top w:val="none" w:sz="0" w:space="0" w:color="auto"/>
                    <w:left w:val="none" w:sz="0" w:space="0" w:color="auto"/>
                    <w:bottom w:val="none" w:sz="0" w:space="0" w:color="auto"/>
                    <w:right w:val="none" w:sz="0" w:space="0" w:color="auto"/>
                  </w:divBdr>
                  <w:divsChild>
                    <w:div w:id="473986175">
                      <w:marLeft w:val="0"/>
                      <w:marRight w:val="0"/>
                      <w:marTop w:val="0"/>
                      <w:marBottom w:val="0"/>
                      <w:divBdr>
                        <w:top w:val="none" w:sz="0" w:space="0" w:color="auto"/>
                        <w:left w:val="none" w:sz="0" w:space="0" w:color="auto"/>
                        <w:bottom w:val="none" w:sz="0" w:space="0" w:color="auto"/>
                        <w:right w:val="none" w:sz="0" w:space="0" w:color="auto"/>
                      </w:divBdr>
                    </w:div>
                  </w:divsChild>
                </w:div>
                <w:div w:id="1419013285">
                  <w:marLeft w:val="0"/>
                  <w:marRight w:val="0"/>
                  <w:marTop w:val="0"/>
                  <w:marBottom w:val="0"/>
                  <w:divBdr>
                    <w:top w:val="none" w:sz="0" w:space="0" w:color="auto"/>
                    <w:left w:val="none" w:sz="0" w:space="0" w:color="auto"/>
                    <w:bottom w:val="none" w:sz="0" w:space="0" w:color="auto"/>
                    <w:right w:val="none" w:sz="0" w:space="0" w:color="auto"/>
                  </w:divBdr>
                  <w:divsChild>
                    <w:div w:id="915625432">
                      <w:marLeft w:val="0"/>
                      <w:marRight w:val="0"/>
                      <w:marTop w:val="0"/>
                      <w:marBottom w:val="0"/>
                      <w:divBdr>
                        <w:top w:val="none" w:sz="0" w:space="0" w:color="auto"/>
                        <w:left w:val="none" w:sz="0" w:space="0" w:color="auto"/>
                        <w:bottom w:val="none" w:sz="0" w:space="0" w:color="auto"/>
                        <w:right w:val="none" w:sz="0" w:space="0" w:color="auto"/>
                      </w:divBdr>
                    </w:div>
                  </w:divsChild>
                </w:div>
                <w:div w:id="1445466707">
                  <w:marLeft w:val="0"/>
                  <w:marRight w:val="0"/>
                  <w:marTop w:val="0"/>
                  <w:marBottom w:val="0"/>
                  <w:divBdr>
                    <w:top w:val="none" w:sz="0" w:space="0" w:color="auto"/>
                    <w:left w:val="none" w:sz="0" w:space="0" w:color="auto"/>
                    <w:bottom w:val="none" w:sz="0" w:space="0" w:color="auto"/>
                    <w:right w:val="none" w:sz="0" w:space="0" w:color="auto"/>
                  </w:divBdr>
                  <w:divsChild>
                    <w:div w:id="1468620622">
                      <w:marLeft w:val="0"/>
                      <w:marRight w:val="0"/>
                      <w:marTop w:val="0"/>
                      <w:marBottom w:val="0"/>
                      <w:divBdr>
                        <w:top w:val="none" w:sz="0" w:space="0" w:color="auto"/>
                        <w:left w:val="none" w:sz="0" w:space="0" w:color="auto"/>
                        <w:bottom w:val="none" w:sz="0" w:space="0" w:color="auto"/>
                        <w:right w:val="none" w:sz="0" w:space="0" w:color="auto"/>
                      </w:divBdr>
                    </w:div>
                  </w:divsChild>
                </w:div>
                <w:div w:id="1446731214">
                  <w:marLeft w:val="0"/>
                  <w:marRight w:val="0"/>
                  <w:marTop w:val="0"/>
                  <w:marBottom w:val="0"/>
                  <w:divBdr>
                    <w:top w:val="none" w:sz="0" w:space="0" w:color="auto"/>
                    <w:left w:val="none" w:sz="0" w:space="0" w:color="auto"/>
                    <w:bottom w:val="none" w:sz="0" w:space="0" w:color="auto"/>
                    <w:right w:val="none" w:sz="0" w:space="0" w:color="auto"/>
                  </w:divBdr>
                  <w:divsChild>
                    <w:div w:id="268199765">
                      <w:marLeft w:val="0"/>
                      <w:marRight w:val="0"/>
                      <w:marTop w:val="0"/>
                      <w:marBottom w:val="0"/>
                      <w:divBdr>
                        <w:top w:val="none" w:sz="0" w:space="0" w:color="auto"/>
                        <w:left w:val="none" w:sz="0" w:space="0" w:color="auto"/>
                        <w:bottom w:val="none" w:sz="0" w:space="0" w:color="auto"/>
                        <w:right w:val="none" w:sz="0" w:space="0" w:color="auto"/>
                      </w:divBdr>
                    </w:div>
                  </w:divsChild>
                </w:div>
                <w:div w:id="1536040505">
                  <w:marLeft w:val="0"/>
                  <w:marRight w:val="0"/>
                  <w:marTop w:val="0"/>
                  <w:marBottom w:val="0"/>
                  <w:divBdr>
                    <w:top w:val="none" w:sz="0" w:space="0" w:color="auto"/>
                    <w:left w:val="none" w:sz="0" w:space="0" w:color="auto"/>
                    <w:bottom w:val="none" w:sz="0" w:space="0" w:color="auto"/>
                    <w:right w:val="none" w:sz="0" w:space="0" w:color="auto"/>
                  </w:divBdr>
                  <w:divsChild>
                    <w:div w:id="292367102">
                      <w:marLeft w:val="0"/>
                      <w:marRight w:val="0"/>
                      <w:marTop w:val="0"/>
                      <w:marBottom w:val="0"/>
                      <w:divBdr>
                        <w:top w:val="none" w:sz="0" w:space="0" w:color="auto"/>
                        <w:left w:val="none" w:sz="0" w:space="0" w:color="auto"/>
                        <w:bottom w:val="none" w:sz="0" w:space="0" w:color="auto"/>
                        <w:right w:val="none" w:sz="0" w:space="0" w:color="auto"/>
                      </w:divBdr>
                    </w:div>
                  </w:divsChild>
                </w:div>
                <w:div w:id="1629623744">
                  <w:marLeft w:val="0"/>
                  <w:marRight w:val="0"/>
                  <w:marTop w:val="0"/>
                  <w:marBottom w:val="0"/>
                  <w:divBdr>
                    <w:top w:val="none" w:sz="0" w:space="0" w:color="auto"/>
                    <w:left w:val="none" w:sz="0" w:space="0" w:color="auto"/>
                    <w:bottom w:val="none" w:sz="0" w:space="0" w:color="auto"/>
                    <w:right w:val="none" w:sz="0" w:space="0" w:color="auto"/>
                  </w:divBdr>
                  <w:divsChild>
                    <w:div w:id="643775975">
                      <w:marLeft w:val="0"/>
                      <w:marRight w:val="0"/>
                      <w:marTop w:val="0"/>
                      <w:marBottom w:val="0"/>
                      <w:divBdr>
                        <w:top w:val="none" w:sz="0" w:space="0" w:color="auto"/>
                        <w:left w:val="none" w:sz="0" w:space="0" w:color="auto"/>
                        <w:bottom w:val="none" w:sz="0" w:space="0" w:color="auto"/>
                        <w:right w:val="none" w:sz="0" w:space="0" w:color="auto"/>
                      </w:divBdr>
                    </w:div>
                  </w:divsChild>
                </w:div>
                <w:div w:id="1631864558">
                  <w:marLeft w:val="0"/>
                  <w:marRight w:val="0"/>
                  <w:marTop w:val="0"/>
                  <w:marBottom w:val="0"/>
                  <w:divBdr>
                    <w:top w:val="none" w:sz="0" w:space="0" w:color="auto"/>
                    <w:left w:val="none" w:sz="0" w:space="0" w:color="auto"/>
                    <w:bottom w:val="none" w:sz="0" w:space="0" w:color="auto"/>
                    <w:right w:val="none" w:sz="0" w:space="0" w:color="auto"/>
                  </w:divBdr>
                  <w:divsChild>
                    <w:div w:id="988633080">
                      <w:marLeft w:val="0"/>
                      <w:marRight w:val="0"/>
                      <w:marTop w:val="0"/>
                      <w:marBottom w:val="0"/>
                      <w:divBdr>
                        <w:top w:val="none" w:sz="0" w:space="0" w:color="auto"/>
                        <w:left w:val="none" w:sz="0" w:space="0" w:color="auto"/>
                        <w:bottom w:val="none" w:sz="0" w:space="0" w:color="auto"/>
                        <w:right w:val="none" w:sz="0" w:space="0" w:color="auto"/>
                      </w:divBdr>
                    </w:div>
                  </w:divsChild>
                </w:div>
                <w:div w:id="1637179905">
                  <w:marLeft w:val="0"/>
                  <w:marRight w:val="0"/>
                  <w:marTop w:val="0"/>
                  <w:marBottom w:val="0"/>
                  <w:divBdr>
                    <w:top w:val="none" w:sz="0" w:space="0" w:color="auto"/>
                    <w:left w:val="none" w:sz="0" w:space="0" w:color="auto"/>
                    <w:bottom w:val="none" w:sz="0" w:space="0" w:color="auto"/>
                    <w:right w:val="none" w:sz="0" w:space="0" w:color="auto"/>
                  </w:divBdr>
                  <w:divsChild>
                    <w:div w:id="1572888261">
                      <w:marLeft w:val="0"/>
                      <w:marRight w:val="0"/>
                      <w:marTop w:val="0"/>
                      <w:marBottom w:val="0"/>
                      <w:divBdr>
                        <w:top w:val="none" w:sz="0" w:space="0" w:color="auto"/>
                        <w:left w:val="none" w:sz="0" w:space="0" w:color="auto"/>
                        <w:bottom w:val="none" w:sz="0" w:space="0" w:color="auto"/>
                        <w:right w:val="none" w:sz="0" w:space="0" w:color="auto"/>
                      </w:divBdr>
                    </w:div>
                  </w:divsChild>
                </w:div>
                <w:div w:id="1653409739">
                  <w:marLeft w:val="0"/>
                  <w:marRight w:val="0"/>
                  <w:marTop w:val="0"/>
                  <w:marBottom w:val="0"/>
                  <w:divBdr>
                    <w:top w:val="none" w:sz="0" w:space="0" w:color="auto"/>
                    <w:left w:val="none" w:sz="0" w:space="0" w:color="auto"/>
                    <w:bottom w:val="none" w:sz="0" w:space="0" w:color="auto"/>
                    <w:right w:val="none" w:sz="0" w:space="0" w:color="auto"/>
                  </w:divBdr>
                  <w:divsChild>
                    <w:div w:id="53090408">
                      <w:marLeft w:val="0"/>
                      <w:marRight w:val="0"/>
                      <w:marTop w:val="0"/>
                      <w:marBottom w:val="0"/>
                      <w:divBdr>
                        <w:top w:val="none" w:sz="0" w:space="0" w:color="auto"/>
                        <w:left w:val="none" w:sz="0" w:space="0" w:color="auto"/>
                        <w:bottom w:val="none" w:sz="0" w:space="0" w:color="auto"/>
                        <w:right w:val="none" w:sz="0" w:space="0" w:color="auto"/>
                      </w:divBdr>
                    </w:div>
                  </w:divsChild>
                </w:div>
                <w:div w:id="1660426206">
                  <w:marLeft w:val="0"/>
                  <w:marRight w:val="0"/>
                  <w:marTop w:val="0"/>
                  <w:marBottom w:val="0"/>
                  <w:divBdr>
                    <w:top w:val="none" w:sz="0" w:space="0" w:color="auto"/>
                    <w:left w:val="none" w:sz="0" w:space="0" w:color="auto"/>
                    <w:bottom w:val="none" w:sz="0" w:space="0" w:color="auto"/>
                    <w:right w:val="none" w:sz="0" w:space="0" w:color="auto"/>
                  </w:divBdr>
                  <w:divsChild>
                    <w:div w:id="2094474235">
                      <w:marLeft w:val="0"/>
                      <w:marRight w:val="0"/>
                      <w:marTop w:val="0"/>
                      <w:marBottom w:val="0"/>
                      <w:divBdr>
                        <w:top w:val="none" w:sz="0" w:space="0" w:color="auto"/>
                        <w:left w:val="none" w:sz="0" w:space="0" w:color="auto"/>
                        <w:bottom w:val="none" w:sz="0" w:space="0" w:color="auto"/>
                        <w:right w:val="none" w:sz="0" w:space="0" w:color="auto"/>
                      </w:divBdr>
                    </w:div>
                  </w:divsChild>
                </w:div>
                <w:div w:id="1741168807">
                  <w:marLeft w:val="0"/>
                  <w:marRight w:val="0"/>
                  <w:marTop w:val="0"/>
                  <w:marBottom w:val="0"/>
                  <w:divBdr>
                    <w:top w:val="none" w:sz="0" w:space="0" w:color="auto"/>
                    <w:left w:val="none" w:sz="0" w:space="0" w:color="auto"/>
                    <w:bottom w:val="none" w:sz="0" w:space="0" w:color="auto"/>
                    <w:right w:val="none" w:sz="0" w:space="0" w:color="auto"/>
                  </w:divBdr>
                  <w:divsChild>
                    <w:div w:id="1864784511">
                      <w:marLeft w:val="0"/>
                      <w:marRight w:val="0"/>
                      <w:marTop w:val="0"/>
                      <w:marBottom w:val="0"/>
                      <w:divBdr>
                        <w:top w:val="none" w:sz="0" w:space="0" w:color="auto"/>
                        <w:left w:val="none" w:sz="0" w:space="0" w:color="auto"/>
                        <w:bottom w:val="none" w:sz="0" w:space="0" w:color="auto"/>
                        <w:right w:val="none" w:sz="0" w:space="0" w:color="auto"/>
                      </w:divBdr>
                    </w:div>
                  </w:divsChild>
                </w:div>
                <w:div w:id="1795294582">
                  <w:marLeft w:val="0"/>
                  <w:marRight w:val="0"/>
                  <w:marTop w:val="0"/>
                  <w:marBottom w:val="0"/>
                  <w:divBdr>
                    <w:top w:val="none" w:sz="0" w:space="0" w:color="auto"/>
                    <w:left w:val="none" w:sz="0" w:space="0" w:color="auto"/>
                    <w:bottom w:val="none" w:sz="0" w:space="0" w:color="auto"/>
                    <w:right w:val="none" w:sz="0" w:space="0" w:color="auto"/>
                  </w:divBdr>
                  <w:divsChild>
                    <w:div w:id="1562137061">
                      <w:marLeft w:val="0"/>
                      <w:marRight w:val="0"/>
                      <w:marTop w:val="0"/>
                      <w:marBottom w:val="0"/>
                      <w:divBdr>
                        <w:top w:val="none" w:sz="0" w:space="0" w:color="auto"/>
                        <w:left w:val="none" w:sz="0" w:space="0" w:color="auto"/>
                        <w:bottom w:val="none" w:sz="0" w:space="0" w:color="auto"/>
                        <w:right w:val="none" w:sz="0" w:space="0" w:color="auto"/>
                      </w:divBdr>
                    </w:div>
                  </w:divsChild>
                </w:div>
                <w:div w:id="1801535646">
                  <w:marLeft w:val="0"/>
                  <w:marRight w:val="0"/>
                  <w:marTop w:val="0"/>
                  <w:marBottom w:val="0"/>
                  <w:divBdr>
                    <w:top w:val="none" w:sz="0" w:space="0" w:color="auto"/>
                    <w:left w:val="none" w:sz="0" w:space="0" w:color="auto"/>
                    <w:bottom w:val="none" w:sz="0" w:space="0" w:color="auto"/>
                    <w:right w:val="none" w:sz="0" w:space="0" w:color="auto"/>
                  </w:divBdr>
                  <w:divsChild>
                    <w:div w:id="1399479799">
                      <w:marLeft w:val="0"/>
                      <w:marRight w:val="0"/>
                      <w:marTop w:val="0"/>
                      <w:marBottom w:val="0"/>
                      <w:divBdr>
                        <w:top w:val="none" w:sz="0" w:space="0" w:color="auto"/>
                        <w:left w:val="none" w:sz="0" w:space="0" w:color="auto"/>
                        <w:bottom w:val="none" w:sz="0" w:space="0" w:color="auto"/>
                        <w:right w:val="none" w:sz="0" w:space="0" w:color="auto"/>
                      </w:divBdr>
                    </w:div>
                  </w:divsChild>
                </w:div>
                <w:div w:id="1834951295">
                  <w:marLeft w:val="0"/>
                  <w:marRight w:val="0"/>
                  <w:marTop w:val="0"/>
                  <w:marBottom w:val="0"/>
                  <w:divBdr>
                    <w:top w:val="none" w:sz="0" w:space="0" w:color="auto"/>
                    <w:left w:val="none" w:sz="0" w:space="0" w:color="auto"/>
                    <w:bottom w:val="none" w:sz="0" w:space="0" w:color="auto"/>
                    <w:right w:val="none" w:sz="0" w:space="0" w:color="auto"/>
                  </w:divBdr>
                  <w:divsChild>
                    <w:div w:id="721901337">
                      <w:marLeft w:val="0"/>
                      <w:marRight w:val="0"/>
                      <w:marTop w:val="0"/>
                      <w:marBottom w:val="0"/>
                      <w:divBdr>
                        <w:top w:val="none" w:sz="0" w:space="0" w:color="auto"/>
                        <w:left w:val="none" w:sz="0" w:space="0" w:color="auto"/>
                        <w:bottom w:val="none" w:sz="0" w:space="0" w:color="auto"/>
                        <w:right w:val="none" w:sz="0" w:space="0" w:color="auto"/>
                      </w:divBdr>
                    </w:div>
                  </w:divsChild>
                </w:div>
                <w:div w:id="1937244288">
                  <w:marLeft w:val="0"/>
                  <w:marRight w:val="0"/>
                  <w:marTop w:val="0"/>
                  <w:marBottom w:val="0"/>
                  <w:divBdr>
                    <w:top w:val="none" w:sz="0" w:space="0" w:color="auto"/>
                    <w:left w:val="none" w:sz="0" w:space="0" w:color="auto"/>
                    <w:bottom w:val="none" w:sz="0" w:space="0" w:color="auto"/>
                    <w:right w:val="none" w:sz="0" w:space="0" w:color="auto"/>
                  </w:divBdr>
                  <w:divsChild>
                    <w:div w:id="1104574799">
                      <w:marLeft w:val="0"/>
                      <w:marRight w:val="0"/>
                      <w:marTop w:val="0"/>
                      <w:marBottom w:val="0"/>
                      <w:divBdr>
                        <w:top w:val="none" w:sz="0" w:space="0" w:color="auto"/>
                        <w:left w:val="none" w:sz="0" w:space="0" w:color="auto"/>
                        <w:bottom w:val="none" w:sz="0" w:space="0" w:color="auto"/>
                        <w:right w:val="none" w:sz="0" w:space="0" w:color="auto"/>
                      </w:divBdr>
                    </w:div>
                  </w:divsChild>
                </w:div>
                <w:div w:id="2037539336">
                  <w:marLeft w:val="0"/>
                  <w:marRight w:val="0"/>
                  <w:marTop w:val="0"/>
                  <w:marBottom w:val="0"/>
                  <w:divBdr>
                    <w:top w:val="none" w:sz="0" w:space="0" w:color="auto"/>
                    <w:left w:val="none" w:sz="0" w:space="0" w:color="auto"/>
                    <w:bottom w:val="none" w:sz="0" w:space="0" w:color="auto"/>
                    <w:right w:val="none" w:sz="0" w:space="0" w:color="auto"/>
                  </w:divBdr>
                  <w:divsChild>
                    <w:div w:id="1251935762">
                      <w:marLeft w:val="0"/>
                      <w:marRight w:val="0"/>
                      <w:marTop w:val="0"/>
                      <w:marBottom w:val="0"/>
                      <w:divBdr>
                        <w:top w:val="none" w:sz="0" w:space="0" w:color="auto"/>
                        <w:left w:val="none" w:sz="0" w:space="0" w:color="auto"/>
                        <w:bottom w:val="none" w:sz="0" w:space="0" w:color="auto"/>
                        <w:right w:val="none" w:sz="0" w:space="0" w:color="auto"/>
                      </w:divBdr>
                    </w:div>
                    <w:div w:id="14618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6851">
          <w:marLeft w:val="0"/>
          <w:marRight w:val="0"/>
          <w:marTop w:val="0"/>
          <w:marBottom w:val="0"/>
          <w:divBdr>
            <w:top w:val="none" w:sz="0" w:space="0" w:color="auto"/>
            <w:left w:val="none" w:sz="0" w:space="0" w:color="auto"/>
            <w:bottom w:val="none" w:sz="0" w:space="0" w:color="auto"/>
            <w:right w:val="none" w:sz="0" w:space="0" w:color="auto"/>
          </w:divBdr>
        </w:div>
      </w:divsChild>
    </w:div>
    <w:div w:id="1088580303">
      <w:bodyDiv w:val="1"/>
      <w:marLeft w:val="0"/>
      <w:marRight w:val="0"/>
      <w:marTop w:val="0"/>
      <w:marBottom w:val="0"/>
      <w:divBdr>
        <w:top w:val="none" w:sz="0" w:space="0" w:color="auto"/>
        <w:left w:val="none" w:sz="0" w:space="0" w:color="auto"/>
        <w:bottom w:val="none" w:sz="0" w:space="0" w:color="auto"/>
        <w:right w:val="none" w:sz="0" w:space="0" w:color="auto"/>
      </w:divBdr>
    </w:div>
    <w:div w:id="1102603230">
      <w:bodyDiv w:val="1"/>
      <w:marLeft w:val="0"/>
      <w:marRight w:val="0"/>
      <w:marTop w:val="0"/>
      <w:marBottom w:val="0"/>
      <w:divBdr>
        <w:top w:val="none" w:sz="0" w:space="0" w:color="auto"/>
        <w:left w:val="none" w:sz="0" w:space="0" w:color="auto"/>
        <w:bottom w:val="none" w:sz="0" w:space="0" w:color="auto"/>
        <w:right w:val="none" w:sz="0" w:space="0" w:color="auto"/>
      </w:divBdr>
      <w:divsChild>
        <w:div w:id="121928320">
          <w:marLeft w:val="0"/>
          <w:marRight w:val="0"/>
          <w:marTop w:val="0"/>
          <w:marBottom w:val="0"/>
          <w:divBdr>
            <w:top w:val="none" w:sz="0" w:space="0" w:color="auto"/>
            <w:left w:val="none" w:sz="0" w:space="0" w:color="auto"/>
            <w:bottom w:val="none" w:sz="0" w:space="0" w:color="auto"/>
            <w:right w:val="none" w:sz="0" w:space="0" w:color="auto"/>
          </w:divBdr>
        </w:div>
        <w:div w:id="933822919">
          <w:marLeft w:val="0"/>
          <w:marRight w:val="0"/>
          <w:marTop w:val="0"/>
          <w:marBottom w:val="0"/>
          <w:divBdr>
            <w:top w:val="none" w:sz="0" w:space="0" w:color="auto"/>
            <w:left w:val="none" w:sz="0" w:space="0" w:color="auto"/>
            <w:bottom w:val="none" w:sz="0" w:space="0" w:color="auto"/>
            <w:right w:val="none" w:sz="0" w:space="0" w:color="auto"/>
          </w:divBdr>
          <w:divsChild>
            <w:div w:id="408044280">
              <w:marLeft w:val="0"/>
              <w:marRight w:val="0"/>
              <w:marTop w:val="30"/>
              <w:marBottom w:val="30"/>
              <w:divBdr>
                <w:top w:val="none" w:sz="0" w:space="0" w:color="auto"/>
                <w:left w:val="none" w:sz="0" w:space="0" w:color="auto"/>
                <w:bottom w:val="none" w:sz="0" w:space="0" w:color="auto"/>
                <w:right w:val="none" w:sz="0" w:space="0" w:color="auto"/>
              </w:divBdr>
              <w:divsChild>
                <w:div w:id="34354151">
                  <w:marLeft w:val="0"/>
                  <w:marRight w:val="0"/>
                  <w:marTop w:val="0"/>
                  <w:marBottom w:val="0"/>
                  <w:divBdr>
                    <w:top w:val="none" w:sz="0" w:space="0" w:color="auto"/>
                    <w:left w:val="none" w:sz="0" w:space="0" w:color="auto"/>
                    <w:bottom w:val="none" w:sz="0" w:space="0" w:color="auto"/>
                    <w:right w:val="none" w:sz="0" w:space="0" w:color="auto"/>
                  </w:divBdr>
                  <w:divsChild>
                    <w:div w:id="1362514953">
                      <w:marLeft w:val="0"/>
                      <w:marRight w:val="0"/>
                      <w:marTop w:val="0"/>
                      <w:marBottom w:val="0"/>
                      <w:divBdr>
                        <w:top w:val="none" w:sz="0" w:space="0" w:color="auto"/>
                        <w:left w:val="none" w:sz="0" w:space="0" w:color="auto"/>
                        <w:bottom w:val="none" w:sz="0" w:space="0" w:color="auto"/>
                        <w:right w:val="none" w:sz="0" w:space="0" w:color="auto"/>
                      </w:divBdr>
                    </w:div>
                  </w:divsChild>
                </w:div>
                <w:div w:id="117068545">
                  <w:marLeft w:val="0"/>
                  <w:marRight w:val="0"/>
                  <w:marTop w:val="0"/>
                  <w:marBottom w:val="0"/>
                  <w:divBdr>
                    <w:top w:val="none" w:sz="0" w:space="0" w:color="auto"/>
                    <w:left w:val="none" w:sz="0" w:space="0" w:color="auto"/>
                    <w:bottom w:val="none" w:sz="0" w:space="0" w:color="auto"/>
                    <w:right w:val="none" w:sz="0" w:space="0" w:color="auto"/>
                  </w:divBdr>
                  <w:divsChild>
                    <w:div w:id="596715086">
                      <w:marLeft w:val="0"/>
                      <w:marRight w:val="0"/>
                      <w:marTop w:val="0"/>
                      <w:marBottom w:val="0"/>
                      <w:divBdr>
                        <w:top w:val="none" w:sz="0" w:space="0" w:color="auto"/>
                        <w:left w:val="none" w:sz="0" w:space="0" w:color="auto"/>
                        <w:bottom w:val="none" w:sz="0" w:space="0" w:color="auto"/>
                        <w:right w:val="none" w:sz="0" w:space="0" w:color="auto"/>
                      </w:divBdr>
                    </w:div>
                  </w:divsChild>
                </w:div>
                <w:div w:id="150948028">
                  <w:marLeft w:val="0"/>
                  <w:marRight w:val="0"/>
                  <w:marTop w:val="0"/>
                  <w:marBottom w:val="0"/>
                  <w:divBdr>
                    <w:top w:val="none" w:sz="0" w:space="0" w:color="auto"/>
                    <w:left w:val="none" w:sz="0" w:space="0" w:color="auto"/>
                    <w:bottom w:val="none" w:sz="0" w:space="0" w:color="auto"/>
                    <w:right w:val="none" w:sz="0" w:space="0" w:color="auto"/>
                  </w:divBdr>
                  <w:divsChild>
                    <w:div w:id="1262028053">
                      <w:marLeft w:val="0"/>
                      <w:marRight w:val="0"/>
                      <w:marTop w:val="0"/>
                      <w:marBottom w:val="0"/>
                      <w:divBdr>
                        <w:top w:val="none" w:sz="0" w:space="0" w:color="auto"/>
                        <w:left w:val="none" w:sz="0" w:space="0" w:color="auto"/>
                        <w:bottom w:val="none" w:sz="0" w:space="0" w:color="auto"/>
                        <w:right w:val="none" w:sz="0" w:space="0" w:color="auto"/>
                      </w:divBdr>
                    </w:div>
                  </w:divsChild>
                </w:div>
                <w:div w:id="247619424">
                  <w:marLeft w:val="0"/>
                  <w:marRight w:val="0"/>
                  <w:marTop w:val="0"/>
                  <w:marBottom w:val="0"/>
                  <w:divBdr>
                    <w:top w:val="none" w:sz="0" w:space="0" w:color="auto"/>
                    <w:left w:val="none" w:sz="0" w:space="0" w:color="auto"/>
                    <w:bottom w:val="none" w:sz="0" w:space="0" w:color="auto"/>
                    <w:right w:val="none" w:sz="0" w:space="0" w:color="auto"/>
                  </w:divBdr>
                  <w:divsChild>
                    <w:div w:id="834030127">
                      <w:marLeft w:val="0"/>
                      <w:marRight w:val="0"/>
                      <w:marTop w:val="0"/>
                      <w:marBottom w:val="0"/>
                      <w:divBdr>
                        <w:top w:val="none" w:sz="0" w:space="0" w:color="auto"/>
                        <w:left w:val="none" w:sz="0" w:space="0" w:color="auto"/>
                        <w:bottom w:val="none" w:sz="0" w:space="0" w:color="auto"/>
                        <w:right w:val="none" w:sz="0" w:space="0" w:color="auto"/>
                      </w:divBdr>
                    </w:div>
                  </w:divsChild>
                </w:div>
                <w:div w:id="274600725">
                  <w:marLeft w:val="0"/>
                  <w:marRight w:val="0"/>
                  <w:marTop w:val="0"/>
                  <w:marBottom w:val="0"/>
                  <w:divBdr>
                    <w:top w:val="none" w:sz="0" w:space="0" w:color="auto"/>
                    <w:left w:val="none" w:sz="0" w:space="0" w:color="auto"/>
                    <w:bottom w:val="none" w:sz="0" w:space="0" w:color="auto"/>
                    <w:right w:val="none" w:sz="0" w:space="0" w:color="auto"/>
                  </w:divBdr>
                  <w:divsChild>
                    <w:div w:id="1988513304">
                      <w:marLeft w:val="0"/>
                      <w:marRight w:val="0"/>
                      <w:marTop w:val="0"/>
                      <w:marBottom w:val="0"/>
                      <w:divBdr>
                        <w:top w:val="none" w:sz="0" w:space="0" w:color="auto"/>
                        <w:left w:val="none" w:sz="0" w:space="0" w:color="auto"/>
                        <w:bottom w:val="none" w:sz="0" w:space="0" w:color="auto"/>
                        <w:right w:val="none" w:sz="0" w:space="0" w:color="auto"/>
                      </w:divBdr>
                    </w:div>
                  </w:divsChild>
                </w:div>
                <w:div w:id="330836858">
                  <w:marLeft w:val="0"/>
                  <w:marRight w:val="0"/>
                  <w:marTop w:val="0"/>
                  <w:marBottom w:val="0"/>
                  <w:divBdr>
                    <w:top w:val="none" w:sz="0" w:space="0" w:color="auto"/>
                    <w:left w:val="none" w:sz="0" w:space="0" w:color="auto"/>
                    <w:bottom w:val="none" w:sz="0" w:space="0" w:color="auto"/>
                    <w:right w:val="none" w:sz="0" w:space="0" w:color="auto"/>
                  </w:divBdr>
                  <w:divsChild>
                    <w:div w:id="156309406">
                      <w:marLeft w:val="0"/>
                      <w:marRight w:val="0"/>
                      <w:marTop w:val="0"/>
                      <w:marBottom w:val="0"/>
                      <w:divBdr>
                        <w:top w:val="none" w:sz="0" w:space="0" w:color="auto"/>
                        <w:left w:val="none" w:sz="0" w:space="0" w:color="auto"/>
                        <w:bottom w:val="none" w:sz="0" w:space="0" w:color="auto"/>
                        <w:right w:val="none" w:sz="0" w:space="0" w:color="auto"/>
                      </w:divBdr>
                    </w:div>
                  </w:divsChild>
                </w:div>
                <w:div w:id="336544590">
                  <w:marLeft w:val="0"/>
                  <w:marRight w:val="0"/>
                  <w:marTop w:val="0"/>
                  <w:marBottom w:val="0"/>
                  <w:divBdr>
                    <w:top w:val="none" w:sz="0" w:space="0" w:color="auto"/>
                    <w:left w:val="none" w:sz="0" w:space="0" w:color="auto"/>
                    <w:bottom w:val="none" w:sz="0" w:space="0" w:color="auto"/>
                    <w:right w:val="none" w:sz="0" w:space="0" w:color="auto"/>
                  </w:divBdr>
                  <w:divsChild>
                    <w:div w:id="859204783">
                      <w:marLeft w:val="0"/>
                      <w:marRight w:val="0"/>
                      <w:marTop w:val="0"/>
                      <w:marBottom w:val="0"/>
                      <w:divBdr>
                        <w:top w:val="none" w:sz="0" w:space="0" w:color="auto"/>
                        <w:left w:val="none" w:sz="0" w:space="0" w:color="auto"/>
                        <w:bottom w:val="none" w:sz="0" w:space="0" w:color="auto"/>
                        <w:right w:val="none" w:sz="0" w:space="0" w:color="auto"/>
                      </w:divBdr>
                    </w:div>
                  </w:divsChild>
                </w:div>
                <w:div w:id="336884207">
                  <w:marLeft w:val="0"/>
                  <w:marRight w:val="0"/>
                  <w:marTop w:val="0"/>
                  <w:marBottom w:val="0"/>
                  <w:divBdr>
                    <w:top w:val="none" w:sz="0" w:space="0" w:color="auto"/>
                    <w:left w:val="none" w:sz="0" w:space="0" w:color="auto"/>
                    <w:bottom w:val="none" w:sz="0" w:space="0" w:color="auto"/>
                    <w:right w:val="none" w:sz="0" w:space="0" w:color="auto"/>
                  </w:divBdr>
                  <w:divsChild>
                    <w:div w:id="1492135983">
                      <w:marLeft w:val="0"/>
                      <w:marRight w:val="0"/>
                      <w:marTop w:val="0"/>
                      <w:marBottom w:val="0"/>
                      <w:divBdr>
                        <w:top w:val="none" w:sz="0" w:space="0" w:color="auto"/>
                        <w:left w:val="none" w:sz="0" w:space="0" w:color="auto"/>
                        <w:bottom w:val="none" w:sz="0" w:space="0" w:color="auto"/>
                        <w:right w:val="none" w:sz="0" w:space="0" w:color="auto"/>
                      </w:divBdr>
                    </w:div>
                  </w:divsChild>
                </w:div>
                <w:div w:id="393898926">
                  <w:marLeft w:val="0"/>
                  <w:marRight w:val="0"/>
                  <w:marTop w:val="0"/>
                  <w:marBottom w:val="0"/>
                  <w:divBdr>
                    <w:top w:val="none" w:sz="0" w:space="0" w:color="auto"/>
                    <w:left w:val="none" w:sz="0" w:space="0" w:color="auto"/>
                    <w:bottom w:val="none" w:sz="0" w:space="0" w:color="auto"/>
                    <w:right w:val="none" w:sz="0" w:space="0" w:color="auto"/>
                  </w:divBdr>
                  <w:divsChild>
                    <w:div w:id="1888444016">
                      <w:marLeft w:val="0"/>
                      <w:marRight w:val="0"/>
                      <w:marTop w:val="0"/>
                      <w:marBottom w:val="0"/>
                      <w:divBdr>
                        <w:top w:val="none" w:sz="0" w:space="0" w:color="auto"/>
                        <w:left w:val="none" w:sz="0" w:space="0" w:color="auto"/>
                        <w:bottom w:val="none" w:sz="0" w:space="0" w:color="auto"/>
                        <w:right w:val="none" w:sz="0" w:space="0" w:color="auto"/>
                      </w:divBdr>
                    </w:div>
                  </w:divsChild>
                </w:div>
                <w:div w:id="430979712">
                  <w:marLeft w:val="0"/>
                  <w:marRight w:val="0"/>
                  <w:marTop w:val="0"/>
                  <w:marBottom w:val="0"/>
                  <w:divBdr>
                    <w:top w:val="none" w:sz="0" w:space="0" w:color="auto"/>
                    <w:left w:val="none" w:sz="0" w:space="0" w:color="auto"/>
                    <w:bottom w:val="none" w:sz="0" w:space="0" w:color="auto"/>
                    <w:right w:val="none" w:sz="0" w:space="0" w:color="auto"/>
                  </w:divBdr>
                  <w:divsChild>
                    <w:div w:id="1185751456">
                      <w:marLeft w:val="0"/>
                      <w:marRight w:val="0"/>
                      <w:marTop w:val="0"/>
                      <w:marBottom w:val="0"/>
                      <w:divBdr>
                        <w:top w:val="none" w:sz="0" w:space="0" w:color="auto"/>
                        <w:left w:val="none" w:sz="0" w:space="0" w:color="auto"/>
                        <w:bottom w:val="none" w:sz="0" w:space="0" w:color="auto"/>
                        <w:right w:val="none" w:sz="0" w:space="0" w:color="auto"/>
                      </w:divBdr>
                    </w:div>
                  </w:divsChild>
                </w:div>
                <w:div w:id="543521336">
                  <w:marLeft w:val="0"/>
                  <w:marRight w:val="0"/>
                  <w:marTop w:val="0"/>
                  <w:marBottom w:val="0"/>
                  <w:divBdr>
                    <w:top w:val="none" w:sz="0" w:space="0" w:color="auto"/>
                    <w:left w:val="none" w:sz="0" w:space="0" w:color="auto"/>
                    <w:bottom w:val="none" w:sz="0" w:space="0" w:color="auto"/>
                    <w:right w:val="none" w:sz="0" w:space="0" w:color="auto"/>
                  </w:divBdr>
                  <w:divsChild>
                    <w:div w:id="450247785">
                      <w:marLeft w:val="0"/>
                      <w:marRight w:val="0"/>
                      <w:marTop w:val="0"/>
                      <w:marBottom w:val="0"/>
                      <w:divBdr>
                        <w:top w:val="none" w:sz="0" w:space="0" w:color="auto"/>
                        <w:left w:val="none" w:sz="0" w:space="0" w:color="auto"/>
                        <w:bottom w:val="none" w:sz="0" w:space="0" w:color="auto"/>
                        <w:right w:val="none" w:sz="0" w:space="0" w:color="auto"/>
                      </w:divBdr>
                    </w:div>
                  </w:divsChild>
                </w:div>
                <w:div w:id="704327281">
                  <w:marLeft w:val="0"/>
                  <w:marRight w:val="0"/>
                  <w:marTop w:val="0"/>
                  <w:marBottom w:val="0"/>
                  <w:divBdr>
                    <w:top w:val="none" w:sz="0" w:space="0" w:color="auto"/>
                    <w:left w:val="none" w:sz="0" w:space="0" w:color="auto"/>
                    <w:bottom w:val="none" w:sz="0" w:space="0" w:color="auto"/>
                    <w:right w:val="none" w:sz="0" w:space="0" w:color="auto"/>
                  </w:divBdr>
                  <w:divsChild>
                    <w:div w:id="865679412">
                      <w:marLeft w:val="0"/>
                      <w:marRight w:val="0"/>
                      <w:marTop w:val="0"/>
                      <w:marBottom w:val="0"/>
                      <w:divBdr>
                        <w:top w:val="none" w:sz="0" w:space="0" w:color="auto"/>
                        <w:left w:val="none" w:sz="0" w:space="0" w:color="auto"/>
                        <w:bottom w:val="none" w:sz="0" w:space="0" w:color="auto"/>
                        <w:right w:val="none" w:sz="0" w:space="0" w:color="auto"/>
                      </w:divBdr>
                    </w:div>
                  </w:divsChild>
                </w:div>
                <w:div w:id="919221450">
                  <w:marLeft w:val="0"/>
                  <w:marRight w:val="0"/>
                  <w:marTop w:val="0"/>
                  <w:marBottom w:val="0"/>
                  <w:divBdr>
                    <w:top w:val="none" w:sz="0" w:space="0" w:color="auto"/>
                    <w:left w:val="none" w:sz="0" w:space="0" w:color="auto"/>
                    <w:bottom w:val="none" w:sz="0" w:space="0" w:color="auto"/>
                    <w:right w:val="none" w:sz="0" w:space="0" w:color="auto"/>
                  </w:divBdr>
                  <w:divsChild>
                    <w:div w:id="1883402146">
                      <w:marLeft w:val="0"/>
                      <w:marRight w:val="0"/>
                      <w:marTop w:val="0"/>
                      <w:marBottom w:val="0"/>
                      <w:divBdr>
                        <w:top w:val="none" w:sz="0" w:space="0" w:color="auto"/>
                        <w:left w:val="none" w:sz="0" w:space="0" w:color="auto"/>
                        <w:bottom w:val="none" w:sz="0" w:space="0" w:color="auto"/>
                        <w:right w:val="none" w:sz="0" w:space="0" w:color="auto"/>
                      </w:divBdr>
                    </w:div>
                  </w:divsChild>
                </w:div>
                <w:div w:id="1101873571">
                  <w:marLeft w:val="0"/>
                  <w:marRight w:val="0"/>
                  <w:marTop w:val="0"/>
                  <w:marBottom w:val="0"/>
                  <w:divBdr>
                    <w:top w:val="none" w:sz="0" w:space="0" w:color="auto"/>
                    <w:left w:val="none" w:sz="0" w:space="0" w:color="auto"/>
                    <w:bottom w:val="none" w:sz="0" w:space="0" w:color="auto"/>
                    <w:right w:val="none" w:sz="0" w:space="0" w:color="auto"/>
                  </w:divBdr>
                  <w:divsChild>
                    <w:div w:id="9256546">
                      <w:marLeft w:val="0"/>
                      <w:marRight w:val="0"/>
                      <w:marTop w:val="0"/>
                      <w:marBottom w:val="0"/>
                      <w:divBdr>
                        <w:top w:val="none" w:sz="0" w:space="0" w:color="auto"/>
                        <w:left w:val="none" w:sz="0" w:space="0" w:color="auto"/>
                        <w:bottom w:val="none" w:sz="0" w:space="0" w:color="auto"/>
                        <w:right w:val="none" w:sz="0" w:space="0" w:color="auto"/>
                      </w:divBdr>
                    </w:div>
                  </w:divsChild>
                </w:div>
                <w:div w:id="1128819604">
                  <w:marLeft w:val="0"/>
                  <w:marRight w:val="0"/>
                  <w:marTop w:val="0"/>
                  <w:marBottom w:val="0"/>
                  <w:divBdr>
                    <w:top w:val="none" w:sz="0" w:space="0" w:color="auto"/>
                    <w:left w:val="none" w:sz="0" w:space="0" w:color="auto"/>
                    <w:bottom w:val="none" w:sz="0" w:space="0" w:color="auto"/>
                    <w:right w:val="none" w:sz="0" w:space="0" w:color="auto"/>
                  </w:divBdr>
                  <w:divsChild>
                    <w:div w:id="1900289511">
                      <w:marLeft w:val="0"/>
                      <w:marRight w:val="0"/>
                      <w:marTop w:val="0"/>
                      <w:marBottom w:val="0"/>
                      <w:divBdr>
                        <w:top w:val="none" w:sz="0" w:space="0" w:color="auto"/>
                        <w:left w:val="none" w:sz="0" w:space="0" w:color="auto"/>
                        <w:bottom w:val="none" w:sz="0" w:space="0" w:color="auto"/>
                        <w:right w:val="none" w:sz="0" w:space="0" w:color="auto"/>
                      </w:divBdr>
                    </w:div>
                  </w:divsChild>
                </w:div>
                <w:div w:id="1170490817">
                  <w:marLeft w:val="0"/>
                  <w:marRight w:val="0"/>
                  <w:marTop w:val="0"/>
                  <w:marBottom w:val="0"/>
                  <w:divBdr>
                    <w:top w:val="none" w:sz="0" w:space="0" w:color="auto"/>
                    <w:left w:val="none" w:sz="0" w:space="0" w:color="auto"/>
                    <w:bottom w:val="none" w:sz="0" w:space="0" w:color="auto"/>
                    <w:right w:val="none" w:sz="0" w:space="0" w:color="auto"/>
                  </w:divBdr>
                  <w:divsChild>
                    <w:div w:id="1183204325">
                      <w:marLeft w:val="0"/>
                      <w:marRight w:val="0"/>
                      <w:marTop w:val="0"/>
                      <w:marBottom w:val="0"/>
                      <w:divBdr>
                        <w:top w:val="none" w:sz="0" w:space="0" w:color="auto"/>
                        <w:left w:val="none" w:sz="0" w:space="0" w:color="auto"/>
                        <w:bottom w:val="none" w:sz="0" w:space="0" w:color="auto"/>
                        <w:right w:val="none" w:sz="0" w:space="0" w:color="auto"/>
                      </w:divBdr>
                    </w:div>
                  </w:divsChild>
                </w:div>
                <w:div w:id="1175534788">
                  <w:marLeft w:val="0"/>
                  <w:marRight w:val="0"/>
                  <w:marTop w:val="0"/>
                  <w:marBottom w:val="0"/>
                  <w:divBdr>
                    <w:top w:val="none" w:sz="0" w:space="0" w:color="auto"/>
                    <w:left w:val="none" w:sz="0" w:space="0" w:color="auto"/>
                    <w:bottom w:val="none" w:sz="0" w:space="0" w:color="auto"/>
                    <w:right w:val="none" w:sz="0" w:space="0" w:color="auto"/>
                  </w:divBdr>
                  <w:divsChild>
                    <w:div w:id="855312913">
                      <w:marLeft w:val="0"/>
                      <w:marRight w:val="0"/>
                      <w:marTop w:val="0"/>
                      <w:marBottom w:val="0"/>
                      <w:divBdr>
                        <w:top w:val="none" w:sz="0" w:space="0" w:color="auto"/>
                        <w:left w:val="none" w:sz="0" w:space="0" w:color="auto"/>
                        <w:bottom w:val="none" w:sz="0" w:space="0" w:color="auto"/>
                        <w:right w:val="none" w:sz="0" w:space="0" w:color="auto"/>
                      </w:divBdr>
                    </w:div>
                  </w:divsChild>
                </w:div>
                <w:div w:id="1225023601">
                  <w:marLeft w:val="0"/>
                  <w:marRight w:val="0"/>
                  <w:marTop w:val="0"/>
                  <w:marBottom w:val="0"/>
                  <w:divBdr>
                    <w:top w:val="none" w:sz="0" w:space="0" w:color="auto"/>
                    <w:left w:val="none" w:sz="0" w:space="0" w:color="auto"/>
                    <w:bottom w:val="none" w:sz="0" w:space="0" w:color="auto"/>
                    <w:right w:val="none" w:sz="0" w:space="0" w:color="auto"/>
                  </w:divBdr>
                  <w:divsChild>
                    <w:div w:id="1027021150">
                      <w:marLeft w:val="0"/>
                      <w:marRight w:val="0"/>
                      <w:marTop w:val="0"/>
                      <w:marBottom w:val="0"/>
                      <w:divBdr>
                        <w:top w:val="none" w:sz="0" w:space="0" w:color="auto"/>
                        <w:left w:val="none" w:sz="0" w:space="0" w:color="auto"/>
                        <w:bottom w:val="none" w:sz="0" w:space="0" w:color="auto"/>
                        <w:right w:val="none" w:sz="0" w:space="0" w:color="auto"/>
                      </w:divBdr>
                    </w:div>
                  </w:divsChild>
                </w:div>
                <w:div w:id="1226799568">
                  <w:marLeft w:val="0"/>
                  <w:marRight w:val="0"/>
                  <w:marTop w:val="0"/>
                  <w:marBottom w:val="0"/>
                  <w:divBdr>
                    <w:top w:val="none" w:sz="0" w:space="0" w:color="auto"/>
                    <w:left w:val="none" w:sz="0" w:space="0" w:color="auto"/>
                    <w:bottom w:val="none" w:sz="0" w:space="0" w:color="auto"/>
                    <w:right w:val="none" w:sz="0" w:space="0" w:color="auto"/>
                  </w:divBdr>
                  <w:divsChild>
                    <w:div w:id="139006982">
                      <w:marLeft w:val="0"/>
                      <w:marRight w:val="0"/>
                      <w:marTop w:val="0"/>
                      <w:marBottom w:val="0"/>
                      <w:divBdr>
                        <w:top w:val="none" w:sz="0" w:space="0" w:color="auto"/>
                        <w:left w:val="none" w:sz="0" w:space="0" w:color="auto"/>
                        <w:bottom w:val="none" w:sz="0" w:space="0" w:color="auto"/>
                        <w:right w:val="none" w:sz="0" w:space="0" w:color="auto"/>
                      </w:divBdr>
                    </w:div>
                  </w:divsChild>
                </w:div>
                <w:div w:id="1238246194">
                  <w:marLeft w:val="0"/>
                  <w:marRight w:val="0"/>
                  <w:marTop w:val="0"/>
                  <w:marBottom w:val="0"/>
                  <w:divBdr>
                    <w:top w:val="none" w:sz="0" w:space="0" w:color="auto"/>
                    <w:left w:val="none" w:sz="0" w:space="0" w:color="auto"/>
                    <w:bottom w:val="none" w:sz="0" w:space="0" w:color="auto"/>
                    <w:right w:val="none" w:sz="0" w:space="0" w:color="auto"/>
                  </w:divBdr>
                  <w:divsChild>
                    <w:div w:id="1157234700">
                      <w:marLeft w:val="0"/>
                      <w:marRight w:val="0"/>
                      <w:marTop w:val="0"/>
                      <w:marBottom w:val="0"/>
                      <w:divBdr>
                        <w:top w:val="none" w:sz="0" w:space="0" w:color="auto"/>
                        <w:left w:val="none" w:sz="0" w:space="0" w:color="auto"/>
                        <w:bottom w:val="none" w:sz="0" w:space="0" w:color="auto"/>
                        <w:right w:val="none" w:sz="0" w:space="0" w:color="auto"/>
                      </w:divBdr>
                    </w:div>
                  </w:divsChild>
                </w:div>
                <w:div w:id="1258633722">
                  <w:marLeft w:val="0"/>
                  <w:marRight w:val="0"/>
                  <w:marTop w:val="0"/>
                  <w:marBottom w:val="0"/>
                  <w:divBdr>
                    <w:top w:val="none" w:sz="0" w:space="0" w:color="auto"/>
                    <w:left w:val="none" w:sz="0" w:space="0" w:color="auto"/>
                    <w:bottom w:val="none" w:sz="0" w:space="0" w:color="auto"/>
                    <w:right w:val="none" w:sz="0" w:space="0" w:color="auto"/>
                  </w:divBdr>
                  <w:divsChild>
                    <w:div w:id="1188173971">
                      <w:marLeft w:val="0"/>
                      <w:marRight w:val="0"/>
                      <w:marTop w:val="0"/>
                      <w:marBottom w:val="0"/>
                      <w:divBdr>
                        <w:top w:val="none" w:sz="0" w:space="0" w:color="auto"/>
                        <w:left w:val="none" w:sz="0" w:space="0" w:color="auto"/>
                        <w:bottom w:val="none" w:sz="0" w:space="0" w:color="auto"/>
                        <w:right w:val="none" w:sz="0" w:space="0" w:color="auto"/>
                      </w:divBdr>
                    </w:div>
                  </w:divsChild>
                </w:div>
                <w:div w:id="1310288437">
                  <w:marLeft w:val="0"/>
                  <w:marRight w:val="0"/>
                  <w:marTop w:val="0"/>
                  <w:marBottom w:val="0"/>
                  <w:divBdr>
                    <w:top w:val="none" w:sz="0" w:space="0" w:color="auto"/>
                    <w:left w:val="none" w:sz="0" w:space="0" w:color="auto"/>
                    <w:bottom w:val="none" w:sz="0" w:space="0" w:color="auto"/>
                    <w:right w:val="none" w:sz="0" w:space="0" w:color="auto"/>
                  </w:divBdr>
                  <w:divsChild>
                    <w:div w:id="1203861841">
                      <w:marLeft w:val="0"/>
                      <w:marRight w:val="0"/>
                      <w:marTop w:val="0"/>
                      <w:marBottom w:val="0"/>
                      <w:divBdr>
                        <w:top w:val="none" w:sz="0" w:space="0" w:color="auto"/>
                        <w:left w:val="none" w:sz="0" w:space="0" w:color="auto"/>
                        <w:bottom w:val="none" w:sz="0" w:space="0" w:color="auto"/>
                        <w:right w:val="none" w:sz="0" w:space="0" w:color="auto"/>
                      </w:divBdr>
                    </w:div>
                  </w:divsChild>
                </w:div>
                <w:div w:id="1361660071">
                  <w:marLeft w:val="0"/>
                  <w:marRight w:val="0"/>
                  <w:marTop w:val="0"/>
                  <w:marBottom w:val="0"/>
                  <w:divBdr>
                    <w:top w:val="none" w:sz="0" w:space="0" w:color="auto"/>
                    <w:left w:val="none" w:sz="0" w:space="0" w:color="auto"/>
                    <w:bottom w:val="none" w:sz="0" w:space="0" w:color="auto"/>
                    <w:right w:val="none" w:sz="0" w:space="0" w:color="auto"/>
                  </w:divBdr>
                  <w:divsChild>
                    <w:div w:id="1319963751">
                      <w:marLeft w:val="0"/>
                      <w:marRight w:val="0"/>
                      <w:marTop w:val="0"/>
                      <w:marBottom w:val="0"/>
                      <w:divBdr>
                        <w:top w:val="none" w:sz="0" w:space="0" w:color="auto"/>
                        <w:left w:val="none" w:sz="0" w:space="0" w:color="auto"/>
                        <w:bottom w:val="none" w:sz="0" w:space="0" w:color="auto"/>
                        <w:right w:val="none" w:sz="0" w:space="0" w:color="auto"/>
                      </w:divBdr>
                    </w:div>
                  </w:divsChild>
                </w:div>
                <w:div w:id="1371145516">
                  <w:marLeft w:val="0"/>
                  <w:marRight w:val="0"/>
                  <w:marTop w:val="0"/>
                  <w:marBottom w:val="0"/>
                  <w:divBdr>
                    <w:top w:val="none" w:sz="0" w:space="0" w:color="auto"/>
                    <w:left w:val="none" w:sz="0" w:space="0" w:color="auto"/>
                    <w:bottom w:val="none" w:sz="0" w:space="0" w:color="auto"/>
                    <w:right w:val="none" w:sz="0" w:space="0" w:color="auto"/>
                  </w:divBdr>
                  <w:divsChild>
                    <w:div w:id="334000638">
                      <w:marLeft w:val="0"/>
                      <w:marRight w:val="0"/>
                      <w:marTop w:val="0"/>
                      <w:marBottom w:val="0"/>
                      <w:divBdr>
                        <w:top w:val="none" w:sz="0" w:space="0" w:color="auto"/>
                        <w:left w:val="none" w:sz="0" w:space="0" w:color="auto"/>
                        <w:bottom w:val="none" w:sz="0" w:space="0" w:color="auto"/>
                        <w:right w:val="none" w:sz="0" w:space="0" w:color="auto"/>
                      </w:divBdr>
                    </w:div>
                  </w:divsChild>
                </w:div>
                <w:div w:id="1441102460">
                  <w:marLeft w:val="0"/>
                  <w:marRight w:val="0"/>
                  <w:marTop w:val="0"/>
                  <w:marBottom w:val="0"/>
                  <w:divBdr>
                    <w:top w:val="none" w:sz="0" w:space="0" w:color="auto"/>
                    <w:left w:val="none" w:sz="0" w:space="0" w:color="auto"/>
                    <w:bottom w:val="none" w:sz="0" w:space="0" w:color="auto"/>
                    <w:right w:val="none" w:sz="0" w:space="0" w:color="auto"/>
                  </w:divBdr>
                  <w:divsChild>
                    <w:div w:id="1456947400">
                      <w:marLeft w:val="0"/>
                      <w:marRight w:val="0"/>
                      <w:marTop w:val="0"/>
                      <w:marBottom w:val="0"/>
                      <w:divBdr>
                        <w:top w:val="none" w:sz="0" w:space="0" w:color="auto"/>
                        <w:left w:val="none" w:sz="0" w:space="0" w:color="auto"/>
                        <w:bottom w:val="none" w:sz="0" w:space="0" w:color="auto"/>
                        <w:right w:val="none" w:sz="0" w:space="0" w:color="auto"/>
                      </w:divBdr>
                    </w:div>
                  </w:divsChild>
                </w:div>
                <w:div w:id="1469128698">
                  <w:marLeft w:val="0"/>
                  <w:marRight w:val="0"/>
                  <w:marTop w:val="0"/>
                  <w:marBottom w:val="0"/>
                  <w:divBdr>
                    <w:top w:val="none" w:sz="0" w:space="0" w:color="auto"/>
                    <w:left w:val="none" w:sz="0" w:space="0" w:color="auto"/>
                    <w:bottom w:val="none" w:sz="0" w:space="0" w:color="auto"/>
                    <w:right w:val="none" w:sz="0" w:space="0" w:color="auto"/>
                  </w:divBdr>
                  <w:divsChild>
                    <w:div w:id="701395504">
                      <w:marLeft w:val="0"/>
                      <w:marRight w:val="0"/>
                      <w:marTop w:val="0"/>
                      <w:marBottom w:val="0"/>
                      <w:divBdr>
                        <w:top w:val="none" w:sz="0" w:space="0" w:color="auto"/>
                        <w:left w:val="none" w:sz="0" w:space="0" w:color="auto"/>
                        <w:bottom w:val="none" w:sz="0" w:space="0" w:color="auto"/>
                        <w:right w:val="none" w:sz="0" w:space="0" w:color="auto"/>
                      </w:divBdr>
                    </w:div>
                  </w:divsChild>
                </w:div>
                <w:div w:id="1510295795">
                  <w:marLeft w:val="0"/>
                  <w:marRight w:val="0"/>
                  <w:marTop w:val="0"/>
                  <w:marBottom w:val="0"/>
                  <w:divBdr>
                    <w:top w:val="none" w:sz="0" w:space="0" w:color="auto"/>
                    <w:left w:val="none" w:sz="0" w:space="0" w:color="auto"/>
                    <w:bottom w:val="none" w:sz="0" w:space="0" w:color="auto"/>
                    <w:right w:val="none" w:sz="0" w:space="0" w:color="auto"/>
                  </w:divBdr>
                  <w:divsChild>
                    <w:div w:id="736516068">
                      <w:marLeft w:val="0"/>
                      <w:marRight w:val="0"/>
                      <w:marTop w:val="0"/>
                      <w:marBottom w:val="0"/>
                      <w:divBdr>
                        <w:top w:val="none" w:sz="0" w:space="0" w:color="auto"/>
                        <w:left w:val="none" w:sz="0" w:space="0" w:color="auto"/>
                        <w:bottom w:val="none" w:sz="0" w:space="0" w:color="auto"/>
                        <w:right w:val="none" w:sz="0" w:space="0" w:color="auto"/>
                      </w:divBdr>
                    </w:div>
                  </w:divsChild>
                </w:div>
                <w:div w:id="1591045717">
                  <w:marLeft w:val="0"/>
                  <w:marRight w:val="0"/>
                  <w:marTop w:val="0"/>
                  <w:marBottom w:val="0"/>
                  <w:divBdr>
                    <w:top w:val="none" w:sz="0" w:space="0" w:color="auto"/>
                    <w:left w:val="none" w:sz="0" w:space="0" w:color="auto"/>
                    <w:bottom w:val="none" w:sz="0" w:space="0" w:color="auto"/>
                    <w:right w:val="none" w:sz="0" w:space="0" w:color="auto"/>
                  </w:divBdr>
                  <w:divsChild>
                    <w:div w:id="1100492692">
                      <w:marLeft w:val="0"/>
                      <w:marRight w:val="0"/>
                      <w:marTop w:val="0"/>
                      <w:marBottom w:val="0"/>
                      <w:divBdr>
                        <w:top w:val="none" w:sz="0" w:space="0" w:color="auto"/>
                        <w:left w:val="none" w:sz="0" w:space="0" w:color="auto"/>
                        <w:bottom w:val="none" w:sz="0" w:space="0" w:color="auto"/>
                        <w:right w:val="none" w:sz="0" w:space="0" w:color="auto"/>
                      </w:divBdr>
                    </w:div>
                  </w:divsChild>
                </w:div>
                <w:div w:id="1757941439">
                  <w:marLeft w:val="0"/>
                  <w:marRight w:val="0"/>
                  <w:marTop w:val="0"/>
                  <w:marBottom w:val="0"/>
                  <w:divBdr>
                    <w:top w:val="none" w:sz="0" w:space="0" w:color="auto"/>
                    <w:left w:val="none" w:sz="0" w:space="0" w:color="auto"/>
                    <w:bottom w:val="none" w:sz="0" w:space="0" w:color="auto"/>
                    <w:right w:val="none" w:sz="0" w:space="0" w:color="auto"/>
                  </w:divBdr>
                  <w:divsChild>
                    <w:div w:id="765271855">
                      <w:marLeft w:val="0"/>
                      <w:marRight w:val="0"/>
                      <w:marTop w:val="0"/>
                      <w:marBottom w:val="0"/>
                      <w:divBdr>
                        <w:top w:val="none" w:sz="0" w:space="0" w:color="auto"/>
                        <w:left w:val="none" w:sz="0" w:space="0" w:color="auto"/>
                        <w:bottom w:val="none" w:sz="0" w:space="0" w:color="auto"/>
                        <w:right w:val="none" w:sz="0" w:space="0" w:color="auto"/>
                      </w:divBdr>
                    </w:div>
                  </w:divsChild>
                </w:div>
                <w:div w:id="1767338306">
                  <w:marLeft w:val="0"/>
                  <w:marRight w:val="0"/>
                  <w:marTop w:val="0"/>
                  <w:marBottom w:val="0"/>
                  <w:divBdr>
                    <w:top w:val="none" w:sz="0" w:space="0" w:color="auto"/>
                    <w:left w:val="none" w:sz="0" w:space="0" w:color="auto"/>
                    <w:bottom w:val="none" w:sz="0" w:space="0" w:color="auto"/>
                    <w:right w:val="none" w:sz="0" w:space="0" w:color="auto"/>
                  </w:divBdr>
                  <w:divsChild>
                    <w:div w:id="731466820">
                      <w:marLeft w:val="0"/>
                      <w:marRight w:val="0"/>
                      <w:marTop w:val="0"/>
                      <w:marBottom w:val="0"/>
                      <w:divBdr>
                        <w:top w:val="none" w:sz="0" w:space="0" w:color="auto"/>
                        <w:left w:val="none" w:sz="0" w:space="0" w:color="auto"/>
                        <w:bottom w:val="none" w:sz="0" w:space="0" w:color="auto"/>
                        <w:right w:val="none" w:sz="0" w:space="0" w:color="auto"/>
                      </w:divBdr>
                    </w:div>
                  </w:divsChild>
                </w:div>
                <w:div w:id="1814105180">
                  <w:marLeft w:val="0"/>
                  <w:marRight w:val="0"/>
                  <w:marTop w:val="0"/>
                  <w:marBottom w:val="0"/>
                  <w:divBdr>
                    <w:top w:val="none" w:sz="0" w:space="0" w:color="auto"/>
                    <w:left w:val="none" w:sz="0" w:space="0" w:color="auto"/>
                    <w:bottom w:val="none" w:sz="0" w:space="0" w:color="auto"/>
                    <w:right w:val="none" w:sz="0" w:space="0" w:color="auto"/>
                  </w:divBdr>
                  <w:divsChild>
                    <w:div w:id="236089678">
                      <w:marLeft w:val="0"/>
                      <w:marRight w:val="0"/>
                      <w:marTop w:val="0"/>
                      <w:marBottom w:val="0"/>
                      <w:divBdr>
                        <w:top w:val="none" w:sz="0" w:space="0" w:color="auto"/>
                        <w:left w:val="none" w:sz="0" w:space="0" w:color="auto"/>
                        <w:bottom w:val="none" w:sz="0" w:space="0" w:color="auto"/>
                        <w:right w:val="none" w:sz="0" w:space="0" w:color="auto"/>
                      </w:divBdr>
                    </w:div>
                  </w:divsChild>
                </w:div>
                <w:div w:id="1863131591">
                  <w:marLeft w:val="0"/>
                  <w:marRight w:val="0"/>
                  <w:marTop w:val="0"/>
                  <w:marBottom w:val="0"/>
                  <w:divBdr>
                    <w:top w:val="none" w:sz="0" w:space="0" w:color="auto"/>
                    <w:left w:val="none" w:sz="0" w:space="0" w:color="auto"/>
                    <w:bottom w:val="none" w:sz="0" w:space="0" w:color="auto"/>
                    <w:right w:val="none" w:sz="0" w:space="0" w:color="auto"/>
                  </w:divBdr>
                  <w:divsChild>
                    <w:div w:id="1892226659">
                      <w:marLeft w:val="0"/>
                      <w:marRight w:val="0"/>
                      <w:marTop w:val="0"/>
                      <w:marBottom w:val="0"/>
                      <w:divBdr>
                        <w:top w:val="none" w:sz="0" w:space="0" w:color="auto"/>
                        <w:left w:val="none" w:sz="0" w:space="0" w:color="auto"/>
                        <w:bottom w:val="none" w:sz="0" w:space="0" w:color="auto"/>
                        <w:right w:val="none" w:sz="0" w:space="0" w:color="auto"/>
                      </w:divBdr>
                    </w:div>
                  </w:divsChild>
                </w:div>
                <w:div w:id="1971746447">
                  <w:marLeft w:val="0"/>
                  <w:marRight w:val="0"/>
                  <w:marTop w:val="0"/>
                  <w:marBottom w:val="0"/>
                  <w:divBdr>
                    <w:top w:val="none" w:sz="0" w:space="0" w:color="auto"/>
                    <w:left w:val="none" w:sz="0" w:space="0" w:color="auto"/>
                    <w:bottom w:val="none" w:sz="0" w:space="0" w:color="auto"/>
                    <w:right w:val="none" w:sz="0" w:space="0" w:color="auto"/>
                  </w:divBdr>
                  <w:divsChild>
                    <w:div w:id="1768383371">
                      <w:marLeft w:val="0"/>
                      <w:marRight w:val="0"/>
                      <w:marTop w:val="0"/>
                      <w:marBottom w:val="0"/>
                      <w:divBdr>
                        <w:top w:val="none" w:sz="0" w:space="0" w:color="auto"/>
                        <w:left w:val="none" w:sz="0" w:space="0" w:color="auto"/>
                        <w:bottom w:val="none" w:sz="0" w:space="0" w:color="auto"/>
                        <w:right w:val="none" w:sz="0" w:space="0" w:color="auto"/>
                      </w:divBdr>
                    </w:div>
                  </w:divsChild>
                </w:div>
                <w:div w:id="2011519868">
                  <w:marLeft w:val="0"/>
                  <w:marRight w:val="0"/>
                  <w:marTop w:val="0"/>
                  <w:marBottom w:val="0"/>
                  <w:divBdr>
                    <w:top w:val="none" w:sz="0" w:space="0" w:color="auto"/>
                    <w:left w:val="none" w:sz="0" w:space="0" w:color="auto"/>
                    <w:bottom w:val="none" w:sz="0" w:space="0" w:color="auto"/>
                    <w:right w:val="none" w:sz="0" w:space="0" w:color="auto"/>
                  </w:divBdr>
                  <w:divsChild>
                    <w:div w:id="382606801">
                      <w:marLeft w:val="0"/>
                      <w:marRight w:val="0"/>
                      <w:marTop w:val="0"/>
                      <w:marBottom w:val="0"/>
                      <w:divBdr>
                        <w:top w:val="none" w:sz="0" w:space="0" w:color="auto"/>
                        <w:left w:val="none" w:sz="0" w:space="0" w:color="auto"/>
                        <w:bottom w:val="none" w:sz="0" w:space="0" w:color="auto"/>
                        <w:right w:val="none" w:sz="0" w:space="0" w:color="auto"/>
                      </w:divBdr>
                    </w:div>
                  </w:divsChild>
                </w:div>
                <w:div w:id="2052416270">
                  <w:marLeft w:val="0"/>
                  <w:marRight w:val="0"/>
                  <w:marTop w:val="0"/>
                  <w:marBottom w:val="0"/>
                  <w:divBdr>
                    <w:top w:val="none" w:sz="0" w:space="0" w:color="auto"/>
                    <w:left w:val="none" w:sz="0" w:space="0" w:color="auto"/>
                    <w:bottom w:val="none" w:sz="0" w:space="0" w:color="auto"/>
                    <w:right w:val="none" w:sz="0" w:space="0" w:color="auto"/>
                  </w:divBdr>
                  <w:divsChild>
                    <w:div w:id="618224609">
                      <w:marLeft w:val="0"/>
                      <w:marRight w:val="0"/>
                      <w:marTop w:val="0"/>
                      <w:marBottom w:val="0"/>
                      <w:divBdr>
                        <w:top w:val="none" w:sz="0" w:space="0" w:color="auto"/>
                        <w:left w:val="none" w:sz="0" w:space="0" w:color="auto"/>
                        <w:bottom w:val="none" w:sz="0" w:space="0" w:color="auto"/>
                        <w:right w:val="none" w:sz="0" w:space="0" w:color="auto"/>
                      </w:divBdr>
                    </w:div>
                    <w:div w:id="649599414">
                      <w:marLeft w:val="0"/>
                      <w:marRight w:val="0"/>
                      <w:marTop w:val="0"/>
                      <w:marBottom w:val="0"/>
                      <w:divBdr>
                        <w:top w:val="none" w:sz="0" w:space="0" w:color="auto"/>
                        <w:left w:val="none" w:sz="0" w:space="0" w:color="auto"/>
                        <w:bottom w:val="none" w:sz="0" w:space="0" w:color="auto"/>
                        <w:right w:val="none" w:sz="0" w:space="0" w:color="auto"/>
                      </w:divBdr>
                    </w:div>
                    <w:div w:id="1677339582">
                      <w:marLeft w:val="0"/>
                      <w:marRight w:val="0"/>
                      <w:marTop w:val="0"/>
                      <w:marBottom w:val="0"/>
                      <w:divBdr>
                        <w:top w:val="none" w:sz="0" w:space="0" w:color="auto"/>
                        <w:left w:val="none" w:sz="0" w:space="0" w:color="auto"/>
                        <w:bottom w:val="none" w:sz="0" w:space="0" w:color="auto"/>
                        <w:right w:val="none" w:sz="0" w:space="0" w:color="auto"/>
                      </w:divBdr>
                    </w:div>
                    <w:div w:id="18100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52142">
      <w:bodyDiv w:val="1"/>
      <w:marLeft w:val="0"/>
      <w:marRight w:val="0"/>
      <w:marTop w:val="0"/>
      <w:marBottom w:val="0"/>
      <w:divBdr>
        <w:top w:val="none" w:sz="0" w:space="0" w:color="auto"/>
        <w:left w:val="none" w:sz="0" w:space="0" w:color="auto"/>
        <w:bottom w:val="none" w:sz="0" w:space="0" w:color="auto"/>
        <w:right w:val="none" w:sz="0" w:space="0" w:color="auto"/>
      </w:divBdr>
    </w:div>
    <w:div w:id="1190338340">
      <w:bodyDiv w:val="1"/>
      <w:marLeft w:val="0"/>
      <w:marRight w:val="0"/>
      <w:marTop w:val="0"/>
      <w:marBottom w:val="0"/>
      <w:divBdr>
        <w:top w:val="none" w:sz="0" w:space="0" w:color="auto"/>
        <w:left w:val="none" w:sz="0" w:space="0" w:color="auto"/>
        <w:bottom w:val="none" w:sz="0" w:space="0" w:color="auto"/>
        <w:right w:val="none" w:sz="0" w:space="0" w:color="auto"/>
      </w:divBdr>
    </w:div>
    <w:div w:id="1191991546">
      <w:bodyDiv w:val="1"/>
      <w:marLeft w:val="0"/>
      <w:marRight w:val="0"/>
      <w:marTop w:val="0"/>
      <w:marBottom w:val="0"/>
      <w:divBdr>
        <w:top w:val="none" w:sz="0" w:space="0" w:color="auto"/>
        <w:left w:val="none" w:sz="0" w:space="0" w:color="auto"/>
        <w:bottom w:val="none" w:sz="0" w:space="0" w:color="auto"/>
        <w:right w:val="none" w:sz="0" w:space="0" w:color="auto"/>
      </w:divBdr>
      <w:divsChild>
        <w:div w:id="604463640">
          <w:marLeft w:val="0"/>
          <w:marRight w:val="0"/>
          <w:marTop w:val="0"/>
          <w:marBottom w:val="0"/>
          <w:divBdr>
            <w:top w:val="none" w:sz="0" w:space="0" w:color="auto"/>
            <w:left w:val="none" w:sz="0" w:space="0" w:color="auto"/>
            <w:bottom w:val="none" w:sz="0" w:space="0" w:color="auto"/>
            <w:right w:val="none" w:sz="0" w:space="0" w:color="auto"/>
          </w:divBdr>
          <w:divsChild>
            <w:div w:id="498236129">
              <w:marLeft w:val="0"/>
              <w:marRight w:val="0"/>
              <w:marTop w:val="30"/>
              <w:marBottom w:val="30"/>
              <w:divBdr>
                <w:top w:val="none" w:sz="0" w:space="0" w:color="auto"/>
                <w:left w:val="none" w:sz="0" w:space="0" w:color="auto"/>
                <w:bottom w:val="none" w:sz="0" w:space="0" w:color="auto"/>
                <w:right w:val="none" w:sz="0" w:space="0" w:color="auto"/>
              </w:divBdr>
              <w:divsChild>
                <w:div w:id="1128063">
                  <w:marLeft w:val="0"/>
                  <w:marRight w:val="0"/>
                  <w:marTop w:val="0"/>
                  <w:marBottom w:val="0"/>
                  <w:divBdr>
                    <w:top w:val="none" w:sz="0" w:space="0" w:color="auto"/>
                    <w:left w:val="none" w:sz="0" w:space="0" w:color="auto"/>
                    <w:bottom w:val="none" w:sz="0" w:space="0" w:color="auto"/>
                    <w:right w:val="none" w:sz="0" w:space="0" w:color="auto"/>
                  </w:divBdr>
                  <w:divsChild>
                    <w:div w:id="490484015">
                      <w:marLeft w:val="0"/>
                      <w:marRight w:val="0"/>
                      <w:marTop w:val="0"/>
                      <w:marBottom w:val="0"/>
                      <w:divBdr>
                        <w:top w:val="none" w:sz="0" w:space="0" w:color="auto"/>
                        <w:left w:val="none" w:sz="0" w:space="0" w:color="auto"/>
                        <w:bottom w:val="none" w:sz="0" w:space="0" w:color="auto"/>
                        <w:right w:val="none" w:sz="0" w:space="0" w:color="auto"/>
                      </w:divBdr>
                    </w:div>
                  </w:divsChild>
                </w:div>
                <w:div w:id="23866292">
                  <w:marLeft w:val="0"/>
                  <w:marRight w:val="0"/>
                  <w:marTop w:val="0"/>
                  <w:marBottom w:val="0"/>
                  <w:divBdr>
                    <w:top w:val="none" w:sz="0" w:space="0" w:color="auto"/>
                    <w:left w:val="none" w:sz="0" w:space="0" w:color="auto"/>
                    <w:bottom w:val="none" w:sz="0" w:space="0" w:color="auto"/>
                    <w:right w:val="none" w:sz="0" w:space="0" w:color="auto"/>
                  </w:divBdr>
                  <w:divsChild>
                    <w:div w:id="1638104930">
                      <w:marLeft w:val="0"/>
                      <w:marRight w:val="0"/>
                      <w:marTop w:val="0"/>
                      <w:marBottom w:val="0"/>
                      <w:divBdr>
                        <w:top w:val="none" w:sz="0" w:space="0" w:color="auto"/>
                        <w:left w:val="none" w:sz="0" w:space="0" w:color="auto"/>
                        <w:bottom w:val="none" w:sz="0" w:space="0" w:color="auto"/>
                        <w:right w:val="none" w:sz="0" w:space="0" w:color="auto"/>
                      </w:divBdr>
                    </w:div>
                  </w:divsChild>
                </w:div>
                <w:div w:id="32730462">
                  <w:marLeft w:val="0"/>
                  <w:marRight w:val="0"/>
                  <w:marTop w:val="0"/>
                  <w:marBottom w:val="0"/>
                  <w:divBdr>
                    <w:top w:val="none" w:sz="0" w:space="0" w:color="auto"/>
                    <w:left w:val="none" w:sz="0" w:space="0" w:color="auto"/>
                    <w:bottom w:val="none" w:sz="0" w:space="0" w:color="auto"/>
                    <w:right w:val="none" w:sz="0" w:space="0" w:color="auto"/>
                  </w:divBdr>
                  <w:divsChild>
                    <w:div w:id="1194687957">
                      <w:marLeft w:val="0"/>
                      <w:marRight w:val="0"/>
                      <w:marTop w:val="0"/>
                      <w:marBottom w:val="0"/>
                      <w:divBdr>
                        <w:top w:val="none" w:sz="0" w:space="0" w:color="auto"/>
                        <w:left w:val="none" w:sz="0" w:space="0" w:color="auto"/>
                        <w:bottom w:val="none" w:sz="0" w:space="0" w:color="auto"/>
                        <w:right w:val="none" w:sz="0" w:space="0" w:color="auto"/>
                      </w:divBdr>
                    </w:div>
                  </w:divsChild>
                </w:div>
                <w:div w:id="50737974">
                  <w:marLeft w:val="0"/>
                  <w:marRight w:val="0"/>
                  <w:marTop w:val="0"/>
                  <w:marBottom w:val="0"/>
                  <w:divBdr>
                    <w:top w:val="none" w:sz="0" w:space="0" w:color="auto"/>
                    <w:left w:val="none" w:sz="0" w:space="0" w:color="auto"/>
                    <w:bottom w:val="none" w:sz="0" w:space="0" w:color="auto"/>
                    <w:right w:val="none" w:sz="0" w:space="0" w:color="auto"/>
                  </w:divBdr>
                  <w:divsChild>
                    <w:div w:id="1342197956">
                      <w:marLeft w:val="0"/>
                      <w:marRight w:val="0"/>
                      <w:marTop w:val="0"/>
                      <w:marBottom w:val="0"/>
                      <w:divBdr>
                        <w:top w:val="none" w:sz="0" w:space="0" w:color="auto"/>
                        <w:left w:val="none" w:sz="0" w:space="0" w:color="auto"/>
                        <w:bottom w:val="none" w:sz="0" w:space="0" w:color="auto"/>
                        <w:right w:val="none" w:sz="0" w:space="0" w:color="auto"/>
                      </w:divBdr>
                    </w:div>
                  </w:divsChild>
                </w:div>
                <w:div w:id="115485801">
                  <w:marLeft w:val="0"/>
                  <w:marRight w:val="0"/>
                  <w:marTop w:val="0"/>
                  <w:marBottom w:val="0"/>
                  <w:divBdr>
                    <w:top w:val="none" w:sz="0" w:space="0" w:color="auto"/>
                    <w:left w:val="none" w:sz="0" w:space="0" w:color="auto"/>
                    <w:bottom w:val="none" w:sz="0" w:space="0" w:color="auto"/>
                    <w:right w:val="none" w:sz="0" w:space="0" w:color="auto"/>
                  </w:divBdr>
                  <w:divsChild>
                    <w:div w:id="224687679">
                      <w:marLeft w:val="0"/>
                      <w:marRight w:val="0"/>
                      <w:marTop w:val="0"/>
                      <w:marBottom w:val="0"/>
                      <w:divBdr>
                        <w:top w:val="none" w:sz="0" w:space="0" w:color="auto"/>
                        <w:left w:val="none" w:sz="0" w:space="0" w:color="auto"/>
                        <w:bottom w:val="none" w:sz="0" w:space="0" w:color="auto"/>
                        <w:right w:val="none" w:sz="0" w:space="0" w:color="auto"/>
                      </w:divBdr>
                    </w:div>
                  </w:divsChild>
                </w:div>
                <w:div w:id="251934130">
                  <w:marLeft w:val="0"/>
                  <w:marRight w:val="0"/>
                  <w:marTop w:val="0"/>
                  <w:marBottom w:val="0"/>
                  <w:divBdr>
                    <w:top w:val="none" w:sz="0" w:space="0" w:color="auto"/>
                    <w:left w:val="none" w:sz="0" w:space="0" w:color="auto"/>
                    <w:bottom w:val="none" w:sz="0" w:space="0" w:color="auto"/>
                    <w:right w:val="none" w:sz="0" w:space="0" w:color="auto"/>
                  </w:divBdr>
                  <w:divsChild>
                    <w:div w:id="638000657">
                      <w:marLeft w:val="0"/>
                      <w:marRight w:val="0"/>
                      <w:marTop w:val="0"/>
                      <w:marBottom w:val="0"/>
                      <w:divBdr>
                        <w:top w:val="none" w:sz="0" w:space="0" w:color="auto"/>
                        <w:left w:val="none" w:sz="0" w:space="0" w:color="auto"/>
                        <w:bottom w:val="none" w:sz="0" w:space="0" w:color="auto"/>
                        <w:right w:val="none" w:sz="0" w:space="0" w:color="auto"/>
                      </w:divBdr>
                    </w:div>
                  </w:divsChild>
                </w:div>
                <w:div w:id="306056587">
                  <w:marLeft w:val="0"/>
                  <w:marRight w:val="0"/>
                  <w:marTop w:val="0"/>
                  <w:marBottom w:val="0"/>
                  <w:divBdr>
                    <w:top w:val="none" w:sz="0" w:space="0" w:color="auto"/>
                    <w:left w:val="none" w:sz="0" w:space="0" w:color="auto"/>
                    <w:bottom w:val="none" w:sz="0" w:space="0" w:color="auto"/>
                    <w:right w:val="none" w:sz="0" w:space="0" w:color="auto"/>
                  </w:divBdr>
                  <w:divsChild>
                    <w:div w:id="1001275941">
                      <w:marLeft w:val="0"/>
                      <w:marRight w:val="0"/>
                      <w:marTop w:val="0"/>
                      <w:marBottom w:val="0"/>
                      <w:divBdr>
                        <w:top w:val="none" w:sz="0" w:space="0" w:color="auto"/>
                        <w:left w:val="none" w:sz="0" w:space="0" w:color="auto"/>
                        <w:bottom w:val="none" w:sz="0" w:space="0" w:color="auto"/>
                        <w:right w:val="none" w:sz="0" w:space="0" w:color="auto"/>
                      </w:divBdr>
                    </w:div>
                  </w:divsChild>
                </w:div>
                <w:div w:id="309140247">
                  <w:marLeft w:val="0"/>
                  <w:marRight w:val="0"/>
                  <w:marTop w:val="0"/>
                  <w:marBottom w:val="0"/>
                  <w:divBdr>
                    <w:top w:val="none" w:sz="0" w:space="0" w:color="auto"/>
                    <w:left w:val="none" w:sz="0" w:space="0" w:color="auto"/>
                    <w:bottom w:val="none" w:sz="0" w:space="0" w:color="auto"/>
                    <w:right w:val="none" w:sz="0" w:space="0" w:color="auto"/>
                  </w:divBdr>
                  <w:divsChild>
                    <w:div w:id="1994525100">
                      <w:marLeft w:val="0"/>
                      <w:marRight w:val="0"/>
                      <w:marTop w:val="0"/>
                      <w:marBottom w:val="0"/>
                      <w:divBdr>
                        <w:top w:val="none" w:sz="0" w:space="0" w:color="auto"/>
                        <w:left w:val="none" w:sz="0" w:space="0" w:color="auto"/>
                        <w:bottom w:val="none" w:sz="0" w:space="0" w:color="auto"/>
                        <w:right w:val="none" w:sz="0" w:space="0" w:color="auto"/>
                      </w:divBdr>
                    </w:div>
                  </w:divsChild>
                </w:div>
                <w:div w:id="389547221">
                  <w:marLeft w:val="0"/>
                  <w:marRight w:val="0"/>
                  <w:marTop w:val="0"/>
                  <w:marBottom w:val="0"/>
                  <w:divBdr>
                    <w:top w:val="none" w:sz="0" w:space="0" w:color="auto"/>
                    <w:left w:val="none" w:sz="0" w:space="0" w:color="auto"/>
                    <w:bottom w:val="none" w:sz="0" w:space="0" w:color="auto"/>
                    <w:right w:val="none" w:sz="0" w:space="0" w:color="auto"/>
                  </w:divBdr>
                  <w:divsChild>
                    <w:div w:id="762920621">
                      <w:marLeft w:val="0"/>
                      <w:marRight w:val="0"/>
                      <w:marTop w:val="0"/>
                      <w:marBottom w:val="0"/>
                      <w:divBdr>
                        <w:top w:val="none" w:sz="0" w:space="0" w:color="auto"/>
                        <w:left w:val="none" w:sz="0" w:space="0" w:color="auto"/>
                        <w:bottom w:val="none" w:sz="0" w:space="0" w:color="auto"/>
                        <w:right w:val="none" w:sz="0" w:space="0" w:color="auto"/>
                      </w:divBdr>
                    </w:div>
                  </w:divsChild>
                </w:div>
                <w:div w:id="494877966">
                  <w:marLeft w:val="0"/>
                  <w:marRight w:val="0"/>
                  <w:marTop w:val="0"/>
                  <w:marBottom w:val="0"/>
                  <w:divBdr>
                    <w:top w:val="none" w:sz="0" w:space="0" w:color="auto"/>
                    <w:left w:val="none" w:sz="0" w:space="0" w:color="auto"/>
                    <w:bottom w:val="none" w:sz="0" w:space="0" w:color="auto"/>
                    <w:right w:val="none" w:sz="0" w:space="0" w:color="auto"/>
                  </w:divBdr>
                  <w:divsChild>
                    <w:div w:id="2132627542">
                      <w:marLeft w:val="0"/>
                      <w:marRight w:val="0"/>
                      <w:marTop w:val="0"/>
                      <w:marBottom w:val="0"/>
                      <w:divBdr>
                        <w:top w:val="none" w:sz="0" w:space="0" w:color="auto"/>
                        <w:left w:val="none" w:sz="0" w:space="0" w:color="auto"/>
                        <w:bottom w:val="none" w:sz="0" w:space="0" w:color="auto"/>
                        <w:right w:val="none" w:sz="0" w:space="0" w:color="auto"/>
                      </w:divBdr>
                    </w:div>
                  </w:divsChild>
                </w:div>
                <w:div w:id="572858994">
                  <w:marLeft w:val="0"/>
                  <w:marRight w:val="0"/>
                  <w:marTop w:val="0"/>
                  <w:marBottom w:val="0"/>
                  <w:divBdr>
                    <w:top w:val="none" w:sz="0" w:space="0" w:color="auto"/>
                    <w:left w:val="none" w:sz="0" w:space="0" w:color="auto"/>
                    <w:bottom w:val="none" w:sz="0" w:space="0" w:color="auto"/>
                    <w:right w:val="none" w:sz="0" w:space="0" w:color="auto"/>
                  </w:divBdr>
                  <w:divsChild>
                    <w:div w:id="1026251840">
                      <w:marLeft w:val="0"/>
                      <w:marRight w:val="0"/>
                      <w:marTop w:val="0"/>
                      <w:marBottom w:val="0"/>
                      <w:divBdr>
                        <w:top w:val="none" w:sz="0" w:space="0" w:color="auto"/>
                        <w:left w:val="none" w:sz="0" w:space="0" w:color="auto"/>
                        <w:bottom w:val="none" w:sz="0" w:space="0" w:color="auto"/>
                        <w:right w:val="none" w:sz="0" w:space="0" w:color="auto"/>
                      </w:divBdr>
                    </w:div>
                  </w:divsChild>
                </w:div>
                <w:div w:id="659890993">
                  <w:marLeft w:val="0"/>
                  <w:marRight w:val="0"/>
                  <w:marTop w:val="0"/>
                  <w:marBottom w:val="0"/>
                  <w:divBdr>
                    <w:top w:val="none" w:sz="0" w:space="0" w:color="auto"/>
                    <w:left w:val="none" w:sz="0" w:space="0" w:color="auto"/>
                    <w:bottom w:val="none" w:sz="0" w:space="0" w:color="auto"/>
                    <w:right w:val="none" w:sz="0" w:space="0" w:color="auto"/>
                  </w:divBdr>
                  <w:divsChild>
                    <w:div w:id="1642616702">
                      <w:marLeft w:val="0"/>
                      <w:marRight w:val="0"/>
                      <w:marTop w:val="0"/>
                      <w:marBottom w:val="0"/>
                      <w:divBdr>
                        <w:top w:val="none" w:sz="0" w:space="0" w:color="auto"/>
                        <w:left w:val="none" w:sz="0" w:space="0" w:color="auto"/>
                        <w:bottom w:val="none" w:sz="0" w:space="0" w:color="auto"/>
                        <w:right w:val="none" w:sz="0" w:space="0" w:color="auto"/>
                      </w:divBdr>
                    </w:div>
                  </w:divsChild>
                </w:div>
                <w:div w:id="733814487">
                  <w:marLeft w:val="0"/>
                  <w:marRight w:val="0"/>
                  <w:marTop w:val="0"/>
                  <w:marBottom w:val="0"/>
                  <w:divBdr>
                    <w:top w:val="none" w:sz="0" w:space="0" w:color="auto"/>
                    <w:left w:val="none" w:sz="0" w:space="0" w:color="auto"/>
                    <w:bottom w:val="none" w:sz="0" w:space="0" w:color="auto"/>
                    <w:right w:val="none" w:sz="0" w:space="0" w:color="auto"/>
                  </w:divBdr>
                  <w:divsChild>
                    <w:div w:id="333144242">
                      <w:marLeft w:val="0"/>
                      <w:marRight w:val="0"/>
                      <w:marTop w:val="0"/>
                      <w:marBottom w:val="0"/>
                      <w:divBdr>
                        <w:top w:val="none" w:sz="0" w:space="0" w:color="auto"/>
                        <w:left w:val="none" w:sz="0" w:space="0" w:color="auto"/>
                        <w:bottom w:val="none" w:sz="0" w:space="0" w:color="auto"/>
                        <w:right w:val="none" w:sz="0" w:space="0" w:color="auto"/>
                      </w:divBdr>
                    </w:div>
                  </w:divsChild>
                </w:div>
                <w:div w:id="874662416">
                  <w:marLeft w:val="0"/>
                  <w:marRight w:val="0"/>
                  <w:marTop w:val="0"/>
                  <w:marBottom w:val="0"/>
                  <w:divBdr>
                    <w:top w:val="none" w:sz="0" w:space="0" w:color="auto"/>
                    <w:left w:val="none" w:sz="0" w:space="0" w:color="auto"/>
                    <w:bottom w:val="none" w:sz="0" w:space="0" w:color="auto"/>
                    <w:right w:val="none" w:sz="0" w:space="0" w:color="auto"/>
                  </w:divBdr>
                  <w:divsChild>
                    <w:div w:id="1143278227">
                      <w:marLeft w:val="0"/>
                      <w:marRight w:val="0"/>
                      <w:marTop w:val="0"/>
                      <w:marBottom w:val="0"/>
                      <w:divBdr>
                        <w:top w:val="none" w:sz="0" w:space="0" w:color="auto"/>
                        <w:left w:val="none" w:sz="0" w:space="0" w:color="auto"/>
                        <w:bottom w:val="none" w:sz="0" w:space="0" w:color="auto"/>
                        <w:right w:val="none" w:sz="0" w:space="0" w:color="auto"/>
                      </w:divBdr>
                    </w:div>
                  </w:divsChild>
                </w:div>
                <w:div w:id="980622492">
                  <w:marLeft w:val="0"/>
                  <w:marRight w:val="0"/>
                  <w:marTop w:val="0"/>
                  <w:marBottom w:val="0"/>
                  <w:divBdr>
                    <w:top w:val="none" w:sz="0" w:space="0" w:color="auto"/>
                    <w:left w:val="none" w:sz="0" w:space="0" w:color="auto"/>
                    <w:bottom w:val="none" w:sz="0" w:space="0" w:color="auto"/>
                    <w:right w:val="none" w:sz="0" w:space="0" w:color="auto"/>
                  </w:divBdr>
                  <w:divsChild>
                    <w:div w:id="1074887603">
                      <w:marLeft w:val="0"/>
                      <w:marRight w:val="0"/>
                      <w:marTop w:val="0"/>
                      <w:marBottom w:val="0"/>
                      <w:divBdr>
                        <w:top w:val="none" w:sz="0" w:space="0" w:color="auto"/>
                        <w:left w:val="none" w:sz="0" w:space="0" w:color="auto"/>
                        <w:bottom w:val="none" w:sz="0" w:space="0" w:color="auto"/>
                        <w:right w:val="none" w:sz="0" w:space="0" w:color="auto"/>
                      </w:divBdr>
                    </w:div>
                  </w:divsChild>
                </w:div>
                <w:div w:id="1158035051">
                  <w:marLeft w:val="0"/>
                  <w:marRight w:val="0"/>
                  <w:marTop w:val="0"/>
                  <w:marBottom w:val="0"/>
                  <w:divBdr>
                    <w:top w:val="none" w:sz="0" w:space="0" w:color="auto"/>
                    <w:left w:val="none" w:sz="0" w:space="0" w:color="auto"/>
                    <w:bottom w:val="none" w:sz="0" w:space="0" w:color="auto"/>
                    <w:right w:val="none" w:sz="0" w:space="0" w:color="auto"/>
                  </w:divBdr>
                  <w:divsChild>
                    <w:div w:id="1546261200">
                      <w:marLeft w:val="0"/>
                      <w:marRight w:val="0"/>
                      <w:marTop w:val="0"/>
                      <w:marBottom w:val="0"/>
                      <w:divBdr>
                        <w:top w:val="none" w:sz="0" w:space="0" w:color="auto"/>
                        <w:left w:val="none" w:sz="0" w:space="0" w:color="auto"/>
                        <w:bottom w:val="none" w:sz="0" w:space="0" w:color="auto"/>
                        <w:right w:val="none" w:sz="0" w:space="0" w:color="auto"/>
                      </w:divBdr>
                    </w:div>
                  </w:divsChild>
                </w:div>
                <w:div w:id="1258441203">
                  <w:marLeft w:val="0"/>
                  <w:marRight w:val="0"/>
                  <w:marTop w:val="0"/>
                  <w:marBottom w:val="0"/>
                  <w:divBdr>
                    <w:top w:val="none" w:sz="0" w:space="0" w:color="auto"/>
                    <w:left w:val="none" w:sz="0" w:space="0" w:color="auto"/>
                    <w:bottom w:val="none" w:sz="0" w:space="0" w:color="auto"/>
                    <w:right w:val="none" w:sz="0" w:space="0" w:color="auto"/>
                  </w:divBdr>
                  <w:divsChild>
                    <w:div w:id="1926958750">
                      <w:marLeft w:val="0"/>
                      <w:marRight w:val="0"/>
                      <w:marTop w:val="0"/>
                      <w:marBottom w:val="0"/>
                      <w:divBdr>
                        <w:top w:val="none" w:sz="0" w:space="0" w:color="auto"/>
                        <w:left w:val="none" w:sz="0" w:space="0" w:color="auto"/>
                        <w:bottom w:val="none" w:sz="0" w:space="0" w:color="auto"/>
                        <w:right w:val="none" w:sz="0" w:space="0" w:color="auto"/>
                      </w:divBdr>
                    </w:div>
                  </w:divsChild>
                </w:div>
                <w:div w:id="1281759638">
                  <w:marLeft w:val="0"/>
                  <w:marRight w:val="0"/>
                  <w:marTop w:val="0"/>
                  <w:marBottom w:val="0"/>
                  <w:divBdr>
                    <w:top w:val="none" w:sz="0" w:space="0" w:color="auto"/>
                    <w:left w:val="none" w:sz="0" w:space="0" w:color="auto"/>
                    <w:bottom w:val="none" w:sz="0" w:space="0" w:color="auto"/>
                    <w:right w:val="none" w:sz="0" w:space="0" w:color="auto"/>
                  </w:divBdr>
                  <w:divsChild>
                    <w:div w:id="909926989">
                      <w:marLeft w:val="0"/>
                      <w:marRight w:val="0"/>
                      <w:marTop w:val="0"/>
                      <w:marBottom w:val="0"/>
                      <w:divBdr>
                        <w:top w:val="none" w:sz="0" w:space="0" w:color="auto"/>
                        <w:left w:val="none" w:sz="0" w:space="0" w:color="auto"/>
                        <w:bottom w:val="none" w:sz="0" w:space="0" w:color="auto"/>
                        <w:right w:val="none" w:sz="0" w:space="0" w:color="auto"/>
                      </w:divBdr>
                    </w:div>
                  </w:divsChild>
                </w:div>
                <w:div w:id="1386414242">
                  <w:marLeft w:val="0"/>
                  <w:marRight w:val="0"/>
                  <w:marTop w:val="0"/>
                  <w:marBottom w:val="0"/>
                  <w:divBdr>
                    <w:top w:val="none" w:sz="0" w:space="0" w:color="auto"/>
                    <w:left w:val="none" w:sz="0" w:space="0" w:color="auto"/>
                    <w:bottom w:val="none" w:sz="0" w:space="0" w:color="auto"/>
                    <w:right w:val="none" w:sz="0" w:space="0" w:color="auto"/>
                  </w:divBdr>
                  <w:divsChild>
                    <w:div w:id="558517946">
                      <w:marLeft w:val="0"/>
                      <w:marRight w:val="0"/>
                      <w:marTop w:val="0"/>
                      <w:marBottom w:val="0"/>
                      <w:divBdr>
                        <w:top w:val="none" w:sz="0" w:space="0" w:color="auto"/>
                        <w:left w:val="none" w:sz="0" w:space="0" w:color="auto"/>
                        <w:bottom w:val="none" w:sz="0" w:space="0" w:color="auto"/>
                        <w:right w:val="none" w:sz="0" w:space="0" w:color="auto"/>
                      </w:divBdr>
                    </w:div>
                  </w:divsChild>
                </w:div>
                <w:div w:id="1517113260">
                  <w:marLeft w:val="0"/>
                  <w:marRight w:val="0"/>
                  <w:marTop w:val="0"/>
                  <w:marBottom w:val="0"/>
                  <w:divBdr>
                    <w:top w:val="none" w:sz="0" w:space="0" w:color="auto"/>
                    <w:left w:val="none" w:sz="0" w:space="0" w:color="auto"/>
                    <w:bottom w:val="none" w:sz="0" w:space="0" w:color="auto"/>
                    <w:right w:val="none" w:sz="0" w:space="0" w:color="auto"/>
                  </w:divBdr>
                  <w:divsChild>
                    <w:div w:id="255209658">
                      <w:marLeft w:val="0"/>
                      <w:marRight w:val="0"/>
                      <w:marTop w:val="0"/>
                      <w:marBottom w:val="0"/>
                      <w:divBdr>
                        <w:top w:val="none" w:sz="0" w:space="0" w:color="auto"/>
                        <w:left w:val="none" w:sz="0" w:space="0" w:color="auto"/>
                        <w:bottom w:val="none" w:sz="0" w:space="0" w:color="auto"/>
                        <w:right w:val="none" w:sz="0" w:space="0" w:color="auto"/>
                      </w:divBdr>
                    </w:div>
                  </w:divsChild>
                </w:div>
                <w:div w:id="1529295079">
                  <w:marLeft w:val="0"/>
                  <w:marRight w:val="0"/>
                  <w:marTop w:val="0"/>
                  <w:marBottom w:val="0"/>
                  <w:divBdr>
                    <w:top w:val="none" w:sz="0" w:space="0" w:color="auto"/>
                    <w:left w:val="none" w:sz="0" w:space="0" w:color="auto"/>
                    <w:bottom w:val="none" w:sz="0" w:space="0" w:color="auto"/>
                    <w:right w:val="none" w:sz="0" w:space="0" w:color="auto"/>
                  </w:divBdr>
                  <w:divsChild>
                    <w:div w:id="116066891">
                      <w:marLeft w:val="0"/>
                      <w:marRight w:val="0"/>
                      <w:marTop w:val="0"/>
                      <w:marBottom w:val="0"/>
                      <w:divBdr>
                        <w:top w:val="none" w:sz="0" w:space="0" w:color="auto"/>
                        <w:left w:val="none" w:sz="0" w:space="0" w:color="auto"/>
                        <w:bottom w:val="none" w:sz="0" w:space="0" w:color="auto"/>
                        <w:right w:val="none" w:sz="0" w:space="0" w:color="auto"/>
                      </w:divBdr>
                    </w:div>
                    <w:div w:id="314993642">
                      <w:marLeft w:val="0"/>
                      <w:marRight w:val="0"/>
                      <w:marTop w:val="0"/>
                      <w:marBottom w:val="0"/>
                      <w:divBdr>
                        <w:top w:val="none" w:sz="0" w:space="0" w:color="auto"/>
                        <w:left w:val="none" w:sz="0" w:space="0" w:color="auto"/>
                        <w:bottom w:val="none" w:sz="0" w:space="0" w:color="auto"/>
                        <w:right w:val="none" w:sz="0" w:space="0" w:color="auto"/>
                      </w:divBdr>
                    </w:div>
                    <w:div w:id="607350814">
                      <w:marLeft w:val="0"/>
                      <w:marRight w:val="0"/>
                      <w:marTop w:val="0"/>
                      <w:marBottom w:val="0"/>
                      <w:divBdr>
                        <w:top w:val="none" w:sz="0" w:space="0" w:color="auto"/>
                        <w:left w:val="none" w:sz="0" w:space="0" w:color="auto"/>
                        <w:bottom w:val="none" w:sz="0" w:space="0" w:color="auto"/>
                        <w:right w:val="none" w:sz="0" w:space="0" w:color="auto"/>
                      </w:divBdr>
                    </w:div>
                    <w:div w:id="1737048639">
                      <w:marLeft w:val="0"/>
                      <w:marRight w:val="0"/>
                      <w:marTop w:val="0"/>
                      <w:marBottom w:val="0"/>
                      <w:divBdr>
                        <w:top w:val="none" w:sz="0" w:space="0" w:color="auto"/>
                        <w:left w:val="none" w:sz="0" w:space="0" w:color="auto"/>
                        <w:bottom w:val="none" w:sz="0" w:space="0" w:color="auto"/>
                        <w:right w:val="none" w:sz="0" w:space="0" w:color="auto"/>
                      </w:divBdr>
                    </w:div>
                  </w:divsChild>
                </w:div>
                <w:div w:id="1562208672">
                  <w:marLeft w:val="0"/>
                  <w:marRight w:val="0"/>
                  <w:marTop w:val="0"/>
                  <w:marBottom w:val="0"/>
                  <w:divBdr>
                    <w:top w:val="none" w:sz="0" w:space="0" w:color="auto"/>
                    <w:left w:val="none" w:sz="0" w:space="0" w:color="auto"/>
                    <w:bottom w:val="none" w:sz="0" w:space="0" w:color="auto"/>
                    <w:right w:val="none" w:sz="0" w:space="0" w:color="auto"/>
                  </w:divBdr>
                  <w:divsChild>
                    <w:div w:id="1812281971">
                      <w:marLeft w:val="0"/>
                      <w:marRight w:val="0"/>
                      <w:marTop w:val="0"/>
                      <w:marBottom w:val="0"/>
                      <w:divBdr>
                        <w:top w:val="none" w:sz="0" w:space="0" w:color="auto"/>
                        <w:left w:val="none" w:sz="0" w:space="0" w:color="auto"/>
                        <w:bottom w:val="none" w:sz="0" w:space="0" w:color="auto"/>
                        <w:right w:val="none" w:sz="0" w:space="0" w:color="auto"/>
                      </w:divBdr>
                    </w:div>
                  </w:divsChild>
                </w:div>
                <w:div w:id="1578317439">
                  <w:marLeft w:val="0"/>
                  <w:marRight w:val="0"/>
                  <w:marTop w:val="0"/>
                  <w:marBottom w:val="0"/>
                  <w:divBdr>
                    <w:top w:val="none" w:sz="0" w:space="0" w:color="auto"/>
                    <w:left w:val="none" w:sz="0" w:space="0" w:color="auto"/>
                    <w:bottom w:val="none" w:sz="0" w:space="0" w:color="auto"/>
                    <w:right w:val="none" w:sz="0" w:space="0" w:color="auto"/>
                  </w:divBdr>
                  <w:divsChild>
                    <w:div w:id="938103179">
                      <w:marLeft w:val="0"/>
                      <w:marRight w:val="0"/>
                      <w:marTop w:val="0"/>
                      <w:marBottom w:val="0"/>
                      <w:divBdr>
                        <w:top w:val="none" w:sz="0" w:space="0" w:color="auto"/>
                        <w:left w:val="none" w:sz="0" w:space="0" w:color="auto"/>
                        <w:bottom w:val="none" w:sz="0" w:space="0" w:color="auto"/>
                        <w:right w:val="none" w:sz="0" w:space="0" w:color="auto"/>
                      </w:divBdr>
                    </w:div>
                  </w:divsChild>
                </w:div>
                <w:div w:id="1618413030">
                  <w:marLeft w:val="0"/>
                  <w:marRight w:val="0"/>
                  <w:marTop w:val="0"/>
                  <w:marBottom w:val="0"/>
                  <w:divBdr>
                    <w:top w:val="none" w:sz="0" w:space="0" w:color="auto"/>
                    <w:left w:val="none" w:sz="0" w:space="0" w:color="auto"/>
                    <w:bottom w:val="none" w:sz="0" w:space="0" w:color="auto"/>
                    <w:right w:val="none" w:sz="0" w:space="0" w:color="auto"/>
                  </w:divBdr>
                  <w:divsChild>
                    <w:div w:id="915626149">
                      <w:marLeft w:val="0"/>
                      <w:marRight w:val="0"/>
                      <w:marTop w:val="0"/>
                      <w:marBottom w:val="0"/>
                      <w:divBdr>
                        <w:top w:val="none" w:sz="0" w:space="0" w:color="auto"/>
                        <w:left w:val="none" w:sz="0" w:space="0" w:color="auto"/>
                        <w:bottom w:val="none" w:sz="0" w:space="0" w:color="auto"/>
                        <w:right w:val="none" w:sz="0" w:space="0" w:color="auto"/>
                      </w:divBdr>
                    </w:div>
                  </w:divsChild>
                </w:div>
                <w:div w:id="1622764045">
                  <w:marLeft w:val="0"/>
                  <w:marRight w:val="0"/>
                  <w:marTop w:val="0"/>
                  <w:marBottom w:val="0"/>
                  <w:divBdr>
                    <w:top w:val="none" w:sz="0" w:space="0" w:color="auto"/>
                    <w:left w:val="none" w:sz="0" w:space="0" w:color="auto"/>
                    <w:bottom w:val="none" w:sz="0" w:space="0" w:color="auto"/>
                    <w:right w:val="none" w:sz="0" w:space="0" w:color="auto"/>
                  </w:divBdr>
                  <w:divsChild>
                    <w:div w:id="741876314">
                      <w:marLeft w:val="0"/>
                      <w:marRight w:val="0"/>
                      <w:marTop w:val="0"/>
                      <w:marBottom w:val="0"/>
                      <w:divBdr>
                        <w:top w:val="none" w:sz="0" w:space="0" w:color="auto"/>
                        <w:left w:val="none" w:sz="0" w:space="0" w:color="auto"/>
                        <w:bottom w:val="none" w:sz="0" w:space="0" w:color="auto"/>
                        <w:right w:val="none" w:sz="0" w:space="0" w:color="auto"/>
                      </w:divBdr>
                    </w:div>
                  </w:divsChild>
                </w:div>
                <w:div w:id="1651592435">
                  <w:marLeft w:val="0"/>
                  <w:marRight w:val="0"/>
                  <w:marTop w:val="0"/>
                  <w:marBottom w:val="0"/>
                  <w:divBdr>
                    <w:top w:val="none" w:sz="0" w:space="0" w:color="auto"/>
                    <w:left w:val="none" w:sz="0" w:space="0" w:color="auto"/>
                    <w:bottom w:val="none" w:sz="0" w:space="0" w:color="auto"/>
                    <w:right w:val="none" w:sz="0" w:space="0" w:color="auto"/>
                  </w:divBdr>
                  <w:divsChild>
                    <w:div w:id="1421101347">
                      <w:marLeft w:val="0"/>
                      <w:marRight w:val="0"/>
                      <w:marTop w:val="0"/>
                      <w:marBottom w:val="0"/>
                      <w:divBdr>
                        <w:top w:val="none" w:sz="0" w:space="0" w:color="auto"/>
                        <w:left w:val="none" w:sz="0" w:space="0" w:color="auto"/>
                        <w:bottom w:val="none" w:sz="0" w:space="0" w:color="auto"/>
                        <w:right w:val="none" w:sz="0" w:space="0" w:color="auto"/>
                      </w:divBdr>
                    </w:div>
                  </w:divsChild>
                </w:div>
                <w:div w:id="1673803004">
                  <w:marLeft w:val="0"/>
                  <w:marRight w:val="0"/>
                  <w:marTop w:val="0"/>
                  <w:marBottom w:val="0"/>
                  <w:divBdr>
                    <w:top w:val="none" w:sz="0" w:space="0" w:color="auto"/>
                    <w:left w:val="none" w:sz="0" w:space="0" w:color="auto"/>
                    <w:bottom w:val="none" w:sz="0" w:space="0" w:color="auto"/>
                    <w:right w:val="none" w:sz="0" w:space="0" w:color="auto"/>
                  </w:divBdr>
                  <w:divsChild>
                    <w:div w:id="1951624479">
                      <w:marLeft w:val="0"/>
                      <w:marRight w:val="0"/>
                      <w:marTop w:val="0"/>
                      <w:marBottom w:val="0"/>
                      <w:divBdr>
                        <w:top w:val="none" w:sz="0" w:space="0" w:color="auto"/>
                        <w:left w:val="none" w:sz="0" w:space="0" w:color="auto"/>
                        <w:bottom w:val="none" w:sz="0" w:space="0" w:color="auto"/>
                        <w:right w:val="none" w:sz="0" w:space="0" w:color="auto"/>
                      </w:divBdr>
                    </w:div>
                  </w:divsChild>
                </w:div>
                <w:div w:id="1697923999">
                  <w:marLeft w:val="0"/>
                  <w:marRight w:val="0"/>
                  <w:marTop w:val="0"/>
                  <w:marBottom w:val="0"/>
                  <w:divBdr>
                    <w:top w:val="none" w:sz="0" w:space="0" w:color="auto"/>
                    <w:left w:val="none" w:sz="0" w:space="0" w:color="auto"/>
                    <w:bottom w:val="none" w:sz="0" w:space="0" w:color="auto"/>
                    <w:right w:val="none" w:sz="0" w:space="0" w:color="auto"/>
                  </w:divBdr>
                  <w:divsChild>
                    <w:div w:id="1758358284">
                      <w:marLeft w:val="0"/>
                      <w:marRight w:val="0"/>
                      <w:marTop w:val="0"/>
                      <w:marBottom w:val="0"/>
                      <w:divBdr>
                        <w:top w:val="none" w:sz="0" w:space="0" w:color="auto"/>
                        <w:left w:val="none" w:sz="0" w:space="0" w:color="auto"/>
                        <w:bottom w:val="none" w:sz="0" w:space="0" w:color="auto"/>
                        <w:right w:val="none" w:sz="0" w:space="0" w:color="auto"/>
                      </w:divBdr>
                    </w:div>
                  </w:divsChild>
                </w:div>
                <w:div w:id="1728071982">
                  <w:marLeft w:val="0"/>
                  <w:marRight w:val="0"/>
                  <w:marTop w:val="0"/>
                  <w:marBottom w:val="0"/>
                  <w:divBdr>
                    <w:top w:val="none" w:sz="0" w:space="0" w:color="auto"/>
                    <w:left w:val="none" w:sz="0" w:space="0" w:color="auto"/>
                    <w:bottom w:val="none" w:sz="0" w:space="0" w:color="auto"/>
                    <w:right w:val="none" w:sz="0" w:space="0" w:color="auto"/>
                  </w:divBdr>
                  <w:divsChild>
                    <w:div w:id="837235028">
                      <w:marLeft w:val="0"/>
                      <w:marRight w:val="0"/>
                      <w:marTop w:val="0"/>
                      <w:marBottom w:val="0"/>
                      <w:divBdr>
                        <w:top w:val="none" w:sz="0" w:space="0" w:color="auto"/>
                        <w:left w:val="none" w:sz="0" w:space="0" w:color="auto"/>
                        <w:bottom w:val="none" w:sz="0" w:space="0" w:color="auto"/>
                        <w:right w:val="none" w:sz="0" w:space="0" w:color="auto"/>
                      </w:divBdr>
                    </w:div>
                  </w:divsChild>
                </w:div>
                <w:div w:id="1789398308">
                  <w:marLeft w:val="0"/>
                  <w:marRight w:val="0"/>
                  <w:marTop w:val="0"/>
                  <w:marBottom w:val="0"/>
                  <w:divBdr>
                    <w:top w:val="none" w:sz="0" w:space="0" w:color="auto"/>
                    <w:left w:val="none" w:sz="0" w:space="0" w:color="auto"/>
                    <w:bottom w:val="none" w:sz="0" w:space="0" w:color="auto"/>
                    <w:right w:val="none" w:sz="0" w:space="0" w:color="auto"/>
                  </w:divBdr>
                  <w:divsChild>
                    <w:div w:id="1599945828">
                      <w:marLeft w:val="0"/>
                      <w:marRight w:val="0"/>
                      <w:marTop w:val="0"/>
                      <w:marBottom w:val="0"/>
                      <w:divBdr>
                        <w:top w:val="none" w:sz="0" w:space="0" w:color="auto"/>
                        <w:left w:val="none" w:sz="0" w:space="0" w:color="auto"/>
                        <w:bottom w:val="none" w:sz="0" w:space="0" w:color="auto"/>
                        <w:right w:val="none" w:sz="0" w:space="0" w:color="auto"/>
                      </w:divBdr>
                    </w:div>
                  </w:divsChild>
                </w:div>
                <w:div w:id="1819102750">
                  <w:marLeft w:val="0"/>
                  <w:marRight w:val="0"/>
                  <w:marTop w:val="0"/>
                  <w:marBottom w:val="0"/>
                  <w:divBdr>
                    <w:top w:val="none" w:sz="0" w:space="0" w:color="auto"/>
                    <w:left w:val="none" w:sz="0" w:space="0" w:color="auto"/>
                    <w:bottom w:val="none" w:sz="0" w:space="0" w:color="auto"/>
                    <w:right w:val="none" w:sz="0" w:space="0" w:color="auto"/>
                  </w:divBdr>
                  <w:divsChild>
                    <w:div w:id="308024841">
                      <w:marLeft w:val="0"/>
                      <w:marRight w:val="0"/>
                      <w:marTop w:val="0"/>
                      <w:marBottom w:val="0"/>
                      <w:divBdr>
                        <w:top w:val="none" w:sz="0" w:space="0" w:color="auto"/>
                        <w:left w:val="none" w:sz="0" w:space="0" w:color="auto"/>
                        <w:bottom w:val="none" w:sz="0" w:space="0" w:color="auto"/>
                        <w:right w:val="none" w:sz="0" w:space="0" w:color="auto"/>
                      </w:divBdr>
                    </w:div>
                  </w:divsChild>
                </w:div>
                <w:div w:id="1958877565">
                  <w:marLeft w:val="0"/>
                  <w:marRight w:val="0"/>
                  <w:marTop w:val="0"/>
                  <w:marBottom w:val="0"/>
                  <w:divBdr>
                    <w:top w:val="none" w:sz="0" w:space="0" w:color="auto"/>
                    <w:left w:val="none" w:sz="0" w:space="0" w:color="auto"/>
                    <w:bottom w:val="none" w:sz="0" w:space="0" w:color="auto"/>
                    <w:right w:val="none" w:sz="0" w:space="0" w:color="auto"/>
                  </w:divBdr>
                  <w:divsChild>
                    <w:div w:id="162548511">
                      <w:marLeft w:val="0"/>
                      <w:marRight w:val="0"/>
                      <w:marTop w:val="0"/>
                      <w:marBottom w:val="0"/>
                      <w:divBdr>
                        <w:top w:val="none" w:sz="0" w:space="0" w:color="auto"/>
                        <w:left w:val="none" w:sz="0" w:space="0" w:color="auto"/>
                        <w:bottom w:val="none" w:sz="0" w:space="0" w:color="auto"/>
                        <w:right w:val="none" w:sz="0" w:space="0" w:color="auto"/>
                      </w:divBdr>
                    </w:div>
                  </w:divsChild>
                </w:div>
                <w:div w:id="2018195333">
                  <w:marLeft w:val="0"/>
                  <w:marRight w:val="0"/>
                  <w:marTop w:val="0"/>
                  <w:marBottom w:val="0"/>
                  <w:divBdr>
                    <w:top w:val="none" w:sz="0" w:space="0" w:color="auto"/>
                    <w:left w:val="none" w:sz="0" w:space="0" w:color="auto"/>
                    <w:bottom w:val="none" w:sz="0" w:space="0" w:color="auto"/>
                    <w:right w:val="none" w:sz="0" w:space="0" w:color="auto"/>
                  </w:divBdr>
                  <w:divsChild>
                    <w:div w:id="310444162">
                      <w:marLeft w:val="0"/>
                      <w:marRight w:val="0"/>
                      <w:marTop w:val="0"/>
                      <w:marBottom w:val="0"/>
                      <w:divBdr>
                        <w:top w:val="none" w:sz="0" w:space="0" w:color="auto"/>
                        <w:left w:val="none" w:sz="0" w:space="0" w:color="auto"/>
                        <w:bottom w:val="none" w:sz="0" w:space="0" w:color="auto"/>
                        <w:right w:val="none" w:sz="0" w:space="0" w:color="auto"/>
                      </w:divBdr>
                    </w:div>
                  </w:divsChild>
                </w:div>
                <w:div w:id="2023556206">
                  <w:marLeft w:val="0"/>
                  <w:marRight w:val="0"/>
                  <w:marTop w:val="0"/>
                  <w:marBottom w:val="0"/>
                  <w:divBdr>
                    <w:top w:val="none" w:sz="0" w:space="0" w:color="auto"/>
                    <w:left w:val="none" w:sz="0" w:space="0" w:color="auto"/>
                    <w:bottom w:val="none" w:sz="0" w:space="0" w:color="auto"/>
                    <w:right w:val="none" w:sz="0" w:space="0" w:color="auto"/>
                  </w:divBdr>
                  <w:divsChild>
                    <w:div w:id="1311905743">
                      <w:marLeft w:val="0"/>
                      <w:marRight w:val="0"/>
                      <w:marTop w:val="0"/>
                      <w:marBottom w:val="0"/>
                      <w:divBdr>
                        <w:top w:val="none" w:sz="0" w:space="0" w:color="auto"/>
                        <w:left w:val="none" w:sz="0" w:space="0" w:color="auto"/>
                        <w:bottom w:val="none" w:sz="0" w:space="0" w:color="auto"/>
                        <w:right w:val="none" w:sz="0" w:space="0" w:color="auto"/>
                      </w:divBdr>
                    </w:div>
                  </w:divsChild>
                </w:div>
                <w:div w:id="2025209094">
                  <w:marLeft w:val="0"/>
                  <w:marRight w:val="0"/>
                  <w:marTop w:val="0"/>
                  <w:marBottom w:val="0"/>
                  <w:divBdr>
                    <w:top w:val="none" w:sz="0" w:space="0" w:color="auto"/>
                    <w:left w:val="none" w:sz="0" w:space="0" w:color="auto"/>
                    <w:bottom w:val="none" w:sz="0" w:space="0" w:color="auto"/>
                    <w:right w:val="none" w:sz="0" w:space="0" w:color="auto"/>
                  </w:divBdr>
                  <w:divsChild>
                    <w:div w:id="5330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0399">
          <w:marLeft w:val="0"/>
          <w:marRight w:val="0"/>
          <w:marTop w:val="0"/>
          <w:marBottom w:val="0"/>
          <w:divBdr>
            <w:top w:val="none" w:sz="0" w:space="0" w:color="auto"/>
            <w:left w:val="none" w:sz="0" w:space="0" w:color="auto"/>
            <w:bottom w:val="none" w:sz="0" w:space="0" w:color="auto"/>
            <w:right w:val="none" w:sz="0" w:space="0" w:color="auto"/>
          </w:divBdr>
        </w:div>
      </w:divsChild>
    </w:div>
    <w:div w:id="1338537112">
      <w:bodyDiv w:val="1"/>
      <w:marLeft w:val="0"/>
      <w:marRight w:val="0"/>
      <w:marTop w:val="0"/>
      <w:marBottom w:val="0"/>
      <w:divBdr>
        <w:top w:val="none" w:sz="0" w:space="0" w:color="auto"/>
        <w:left w:val="none" w:sz="0" w:space="0" w:color="auto"/>
        <w:bottom w:val="none" w:sz="0" w:space="0" w:color="auto"/>
        <w:right w:val="none" w:sz="0" w:space="0" w:color="auto"/>
      </w:divBdr>
    </w:div>
    <w:div w:id="1347097546">
      <w:bodyDiv w:val="1"/>
      <w:marLeft w:val="0"/>
      <w:marRight w:val="0"/>
      <w:marTop w:val="0"/>
      <w:marBottom w:val="0"/>
      <w:divBdr>
        <w:top w:val="none" w:sz="0" w:space="0" w:color="auto"/>
        <w:left w:val="none" w:sz="0" w:space="0" w:color="auto"/>
        <w:bottom w:val="none" w:sz="0" w:space="0" w:color="auto"/>
        <w:right w:val="none" w:sz="0" w:space="0" w:color="auto"/>
      </w:divBdr>
    </w:div>
    <w:div w:id="1470705248">
      <w:bodyDiv w:val="1"/>
      <w:marLeft w:val="0"/>
      <w:marRight w:val="0"/>
      <w:marTop w:val="0"/>
      <w:marBottom w:val="0"/>
      <w:divBdr>
        <w:top w:val="none" w:sz="0" w:space="0" w:color="auto"/>
        <w:left w:val="none" w:sz="0" w:space="0" w:color="auto"/>
        <w:bottom w:val="none" w:sz="0" w:space="0" w:color="auto"/>
        <w:right w:val="none" w:sz="0" w:space="0" w:color="auto"/>
      </w:divBdr>
    </w:div>
    <w:div w:id="1659263044">
      <w:bodyDiv w:val="1"/>
      <w:marLeft w:val="0"/>
      <w:marRight w:val="0"/>
      <w:marTop w:val="0"/>
      <w:marBottom w:val="0"/>
      <w:divBdr>
        <w:top w:val="none" w:sz="0" w:space="0" w:color="auto"/>
        <w:left w:val="none" w:sz="0" w:space="0" w:color="auto"/>
        <w:bottom w:val="none" w:sz="0" w:space="0" w:color="auto"/>
        <w:right w:val="none" w:sz="0" w:space="0" w:color="auto"/>
      </w:divBdr>
    </w:div>
    <w:div w:id="1792280439">
      <w:bodyDiv w:val="1"/>
      <w:marLeft w:val="0"/>
      <w:marRight w:val="0"/>
      <w:marTop w:val="0"/>
      <w:marBottom w:val="0"/>
      <w:divBdr>
        <w:top w:val="none" w:sz="0" w:space="0" w:color="auto"/>
        <w:left w:val="none" w:sz="0" w:space="0" w:color="auto"/>
        <w:bottom w:val="none" w:sz="0" w:space="0" w:color="auto"/>
        <w:right w:val="none" w:sz="0" w:space="0" w:color="auto"/>
      </w:divBdr>
    </w:div>
    <w:div w:id="1796094647">
      <w:bodyDiv w:val="1"/>
      <w:marLeft w:val="0"/>
      <w:marRight w:val="0"/>
      <w:marTop w:val="0"/>
      <w:marBottom w:val="0"/>
      <w:divBdr>
        <w:top w:val="none" w:sz="0" w:space="0" w:color="auto"/>
        <w:left w:val="none" w:sz="0" w:space="0" w:color="auto"/>
        <w:bottom w:val="none" w:sz="0" w:space="0" w:color="auto"/>
        <w:right w:val="none" w:sz="0" w:space="0" w:color="auto"/>
      </w:divBdr>
    </w:div>
    <w:div w:id="1830973567">
      <w:bodyDiv w:val="1"/>
      <w:marLeft w:val="0"/>
      <w:marRight w:val="0"/>
      <w:marTop w:val="0"/>
      <w:marBottom w:val="0"/>
      <w:divBdr>
        <w:top w:val="none" w:sz="0" w:space="0" w:color="auto"/>
        <w:left w:val="none" w:sz="0" w:space="0" w:color="auto"/>
        <w:bottom w:val="none" w:sz="0" w:space="0" w:color="auto"/>
        <w:right w:val="none" w:sz="0" w:space="0" w:color="auto"/>
      </w:divBdr>
    </w:div>
    <w:div w:id="198049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deed.com/career-advice/career-development/how-to-use-social-media-for-recruitment" TargetMode="External"/><Relationship Id="rId26" Type="http://schemas.openxmlformats.org/officeDocument/2006/relationships/hyperlink" Target="https://www.surveymonkey.com/mp/writing-survey-questions/" TargetMode="External"/><Relationship Id="rId39" Type="http://schemas.openxmlformats.org/officeDocument/2006/relationships/footer" Target="footer3.xml"/><Relationship Id="rId21" Type="http://schemas.openxmlformats.org/officeDocument/2006/relationships/hyperlink" Target="http://wrtwc.org/news/2017/idaho-transportation-departments-horizontal-career-paths-produce-impressive-results/" TargetMode="External"/><Relationship Id="rId34" Type="http://schemas.openxmlformats.org/officeDocument/2006/relationships/hyperlink" Target="https://www.salary.com/research/salar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ichmondcc.edu/sites/default/files/employer_guide_to_internship_program.pdf" TargetMode="External"/><Relationship Id="rId20" Type="http://schemas.openxmlformats.org/officeDocument/2006/relationships/hyperlink" Target="http://www.dot.state.mn.us/careers/tss-career-paths.html" TargetMode="External"/><Relationship Id="rId29" Type="http://schemas.openxmlformats.org/officeDocument/2006/relationships/hyperlink" Target="https://asana.com/resources/cross-functional-tea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dx.org/course/remote-work" TargetMode="External"/><Relationship Id="rId32" Type="http://schemas.openxmlformats.org/officeDocument/2006/relationships/hyperlink" Target="https://www.bls.gov/oes/data-overview.htm" TargetMode="External"/><Relationship Id="rId37" Type="http://schemas.openxmlformats.org/officeDocument/2006/relationships/hyperlink" Target="https://www.forbes.com/sites/financialfinesse/2018/09/24/how-much-are-your-benefits-really-worth/?sh=68c7c6d77879"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artnell.edu/academics-affairs/academics/cte/internship_guide_mini.pdf" TargetMode="External"/><Relationship Id="rId23" Type="http://schemas.openxmlformats.org/officeDocument/2006/relationships/hyperlink" Target="https://www.telework.gov/guidance-legislation/telework-guidance/telework-guide/guide-to-telework-in-the-federal-government.pdf" TargetMode="External"/><Relationship Id="rId28" Type="http://schemas.openxmlformats.org/officeDocument/2006/relationships/hyperlink" Target="https://www.opm.gov/wiki/uploads/docs/wiki/opm/training/leadership_toolkit.pdf" TargetMode="External"/><Relationship Id="rId36" Type="http://schemas.openxmlformats.org/officeDocument/2006/relationships/hyperlink" Target="https://www.oregon.gov/odot/RPTD/RPTD%20Document%20Library/2020-AASHTO-Salary-Survey.pdf" TargetMode="External"/><Relationship Id="rId10" Type="http://schemas.openxmlformats.org/officeDocument/2006/relationships/endnotes" Target="endnotes.xml"/><Relationship Id="rId19" Type="http://schemas.openxmlformats.org/officeDocument/2006/relationships/hyperlink" Target="https://www.shrm.org/resourcesandtools/tools-and-samples/toolkits/pages/developingemployeecareerpathsandladders.aspx" TargetMode="External"/><Relationship Id="rId31" Type="http://schemas.openxmlformats.org/officeDocument/2006/relationships/hyperlink" Target="https://mntransportationresearch.org/2020/07/16/knowledge-books-preserve-expertise-of-retiring-work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orbes.com/sites/joyburnford/2019/05/28/flexible-working-the-way-of-the-future/?sh=1b0290b48745" TargetMode="External"/><Relationship Id="rId27" Type="http://schemas.openxmlformats.org/officeDocument/2006/relationships/hyperlink" Target="https://www.forbes.com/sites/forbeshumanresourcescouncil/2019/02/21/14-smart-strategies-for-supporting-leadership-development-at-every-level/?sh=1d8d8eed3d2d" TargetMode="External"/><Relationship Id="rId30" Type="http://schemas.openxmlformats.org/officeDocument/2006/relationships/hyperlink" Target="https://onlinepubs.trb.org/onlinepubs/trnews/trnews305.pdf" TargetMode="External"/><Relationship Id="rId35" Type="http://schemas.openxmlformats.org/officeDocument/2006/relationships/hyperlink" Target="https://www.indeed.com/career/salaries?from=gnav-homepag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forbes.com/sites/forbesbusinesscouncil/2021/04/15/why-employment-marketing-is-beneficial-to-your-hiring-process-and-how-to-get-started/?sh=e1c8e6a38f06" TargetMode="External"/><Relationship Id="rId25" Type="http://schemas.openxmlformats.org/officeDocument/2006/relationships/hyperlink" Target="https://www.qualtrics.com/experience-management/employee/what-is-employee-pulse-survey/" TargetMode="External"/><Relationship Id="rId33" Type="http://schemas.openxmlformats.org/officeDocument/2006/relationships/hyperlink" Target="https://www.onetonline.org/" TargetMode="External"/><Relationship Id="rId38" Type="http://schemas.openxmlformats.org/officeDocument/2006/relationships/hyperlink" Target="https://hr-guide.com/Compensation/SalarySurveys.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0B94FCC89BB5449DEF1A96CA8469D0" ma:contentTypeVersion="9" ma:contentTypeDescription="Create a new document." ma:contentTypeScope="" ma:versionID="4ea80aab81cc92466041b2791245007a">
  <xsd:schema xmlns:xsd="http://www.w3.org/2001/XMLSchema" xmlns:xs="http://www.w3.org/2001/XMLSchema" xmlns:p="http://schemas.microsoft.com/office/2006/metadata/properties" xmlns:ns2="774a405a-44b0-4488-a78c-405fca41fd26" targetNamespace="http://schemas.microsoft.com/office/2006/metadata/properties" ma:root="true" ma:fieldsID="7c6e647babfce85921b942d7089560ef" ns2:_="">
    <xsd:import namespace="774a405a-44b0-4488-a78c-405fca41fd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405a-44b0-4488-a78c-405fca41f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B2739-3E83-466D-AA8A-8F08D004AFC7}">
  <ds:schemaRefs>
    <ds:schemaRef ds:uri="http://schemas.microsoft.com/sharepoint/v3/contenttype/forms"/>
  </ds:schemaRefs>
</ds:datastoreItem>
</file>

<file path=customXml/itemProps2.xml><?xml version="1.0" encoding="utf-8"?>
<ds:datastoreItem xmlns:ds="http://schemas.openxmlformats.org/officeDocument/2006/customXml" ds:itemID="{92331823-632A-42A8-9151-152D9446C6E6}">
  <ds:schemaRefs>
    <ds:schemaRef ds:uri="http://schemas.openxmlformats.org/officeDocument/2006/bibliography"/>
  </ds:schemaRefs>
</ds:datastoreItem>
</file>

<file path=customXml/itemProps3.xml><?xml version="1.0" encoding="utf-8"?>
<ds:datastoreItem xmlns:ds="http://schemas.openxmlformats.org/officeDocument/2006/customXml" ds:itemID="{BC6E7389-16AB-417F-979C-6A0B730E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a405a-44b0-4488-a78c-405fca41f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9D585-5524-40D7-9401-3A98F2F5320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44</Pages>
  <Words>16288</Words>
  <Characters>92846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2023-07-18T18:24:00Z</dcterms:created>
  <dcterms:modified xsi:type="dcterms:W3CDTF">2023-07-18T18:24:00Z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0x010100010B94FCC89BB5449DEF1A96CA8469D0</vt:lpwstr>
  </property>
</Properties>
</file>