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0" w:rsidRPr="00F643FD" w:rsidRDefault="000C0530" w:rsidP="000C0530">
      <w:pPr>
        <w:pStyle w:val="Heading1"/>
      </w:pPr>
      <w:r w:rsidRPr="00F643FD">
        <w:t>2.6 Meeting Agenda</w:t>
      </w:r>
    </w:p>
    <w:p w:rsidR="0023076F" w:rsidRPr="000C0530" w:rsidRDefault="0023076F" w:rsidP="000C0530">
      <w:pPr>
        <w:pStyle w:val="Bodytext"/>
      </w:pPr>
      <w:r w:rsidRPr="000C0530">
        <w:rPr>
          <w:b/>
        </w:rPr>
        <w:t xml:space="preserve">Purpose: </w:t>
      </w:r>
      <w:r w:rsidRPr="000C0530">
        <w:t xml:space="preserve">The Meeting Agenda template can help organize the first and subsequent meetings. </w:t>
      </w:r>
    </w:p>
    <w:p w:rsidR="0023076F" w:rsidRPr="000C0530" w:rsidRDefault="0023076F" w:rsidP="000C0530">
      <w:pPr>
        <w:pStyle w:val="Bodytext"/>
      </w:pPr>
      <w:r w:rsidRPr="000C0530">
        <w:rPr>
          <w:b/>
        </w:rPr>
        <w:t xml:space="preserve">Directions: </w:t>
      </w:r>
      <w:r w:rsidRPr="000C0530">
        <w:t>Fill in the top part of the agenda and distribute to all participants. Complete the last third as a group at the end of the meeting.</w:t>
      </w:r>
    </w:p>
    <w:tbl>
      <w:tblPr>
        <w:tblStyle w:val="TableGrid"/>
        <w:tblW w:w="0" w:type="auto"/>
        <w:tblLook w:val="04A0"/>
      </w:tblPr>
      <w:tblGrid>
        <w:gridCol w:w="4686"/>
        <w:gridCol w:w="4686"/>
      </w:tblGrid>
      <w:tr w:rsidR="009B694C" w:rsidTr="00CE2988">
        <w:trPr>
          <w:trHeight w:val="408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B694C" w:rsidRPr="00D2034F" w:rsidRDefault="009B694C" w:rsidP="009B694C">
            <w:pPr>
              <w:pStyle w:val="Bodytext"/>
            </w:pPr>
            <w:r w:rsidRPr="00D2034F">
              <w:t>[Agency Logo Here]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9B694C" w:rsidRPr="00D2034F" w:rsidRDefault="009B694C" w:rsidP="009B694C">
            <w:pPr>
              <w:pStyle w:val="Bodytext"/>
            </w:pPr>
            <w:r w:rsidRPr="00D2034F">
              <w:t>[Partner Logo Here if needed]</w:t>
            </w:r>
          </w:p>
        </w:tc>
      </w:tr>
    </w:tbl>
    <w:p w:rsidR="00F643FD" w:rsidRPr="00F643FD" w:rsidRDefault="0023076F" w:rsidP="00F643FD">
      <w:pPr>
        <w:pStyle w:val="BasicParagraph"/>
        <w:spacing w:after="120" w:line="240" w:lineRule="auto"/>
        <w:jc w:val="center"/>
        <w:rPr>
          <w:rFonts w:ascii="Arial" w:hAnsi="Arial" w:cs="FrutigerLTStd-Black"/>
          <w:b/>
          <w:color w:val="auto"/>
          <w:sz w:val="28"/>
          <w:szCs w:val="36"/>
        </w:rPr>
      </w:pPr>
      <w:r w:rsidRPr="00F643FD">
        <w:rPr>
          <w:rFonts w:ascii="Arial" w:hAnsi="Arial" w:cs="FrutigerLTStd-Black"/>
          <w:b/>
          <w:color w:val="auto"/>
          <w:sz w:val="28"/>
          <w:szCs w:val="36"/>
        </w:rPr>
        <w:t>Agenda</w:t>
      </w:r>
    </w:p>
    <w:tbl>
      <w:tblPr>
        <w:tblW w:w="93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05"/>
      </w:tblGrid>
      <w:tr w:rsidR="0023076F" w:rsidRPr="00F643FD" w:rsidTr="007547E3">
        <w:trPr>
          <w:trHeight w:val="57"/>
        </w:trPr>
        <w:tc>
          <w:tcPr>
            <w:tcW w:w="9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Organizing Agency:</w:t>
            </w:r>
          </w:p>
        </w:tc>
      </w:tr>
      <w:tr w:rsidR="007547E3" w:rsidRPr="00F643FD" w:rsidTr="00AC1F05">
        <w:trPr>
          <w:trHeight w:val="57"/>
        </w:trPr>
        <w:tc>
          <w:tcPr>
            <w:tcW w:w="9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E3" w:rsidRPr="00F643FD" w:rsidRDefault="007547E3" w:rsidP="007547E3">
            <w:pPr>
              <w:pStyle w:val="Bodytext"/>
            </w:pPr>
            <w:r w:rsidRPr="00F643FD">
              <w:t>Date</w:t>
            </w:r>
            <w:r>
              <w:t xml:space="preserve"> and Time</w:t>
            </w:r>
            <w:r w:rsidRPr="00F643FD">
              <w:t>:</w:t>
            </w:r>
          </w:p>
        </w:tc>
      </w:tr>
      <w:tr w:rsidR="007547E3" w:rsidRPr="00F643FD" w:rsidTr="00406C29">
        <w:trPr>
          <w:trHeight w:val="57"/>
        </w:trPr>
        <w:tc>
          <w:tcPr>
            <w:tcW w:w="9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E3" w:rsidRPr="00F643FD" w:rsidRDefault="007547E3" w:rsidP="007547E3">
            <w:pPr>
              <w:pStyle w:val="Bodytext"/>
            </w:pPr>
            <w:r w:rsidRPr="00F643FD">
              <w:t>Facilitator:</w:t>
            </w:r>
          </w:p>
        </w:tc>
      </w:tr>
      <w:tr w:rsidR="007547E3" w:rsidRPr="00F643FD" w:rsidTr="007547E3">
        <w:trPr>
          <w:trHeight w:val="57"/>
        </w:trPr>
        <w:tc>
          <w:tcPr>
            <w:tcW w:w="9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E3" w:rsidRPr="00F643FD" w:rsidRDefault="007547E3" w:rsidP="007547E3">
            <w:pPr>
              <w:pStyle w:val="Bodytext"/>
            </w:pPr>
            <w:r>
              <w:t>Facilitator Phone Number:</w:t>
            </w:r>
          </w:p>
        </w:tc>
      </w:tr>
      <w:tr w:rsidR="0023076F" w:rsidRPr="00F643FD" w:rsidTr="007547E3">
        <w:trPr>
          <w:trHeight w:val="57"/>
        </w:trPr>
        <w:tc>
          <w:tcPr>
            <w:tcW w:w="9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Location:</w:t>
            </w:r>
          </w:p>
        </w:tc>
      </w:tr>
    </w:tbl>
    <w:p w:rsidR="007547E3" w:rsidRDefault="007547E3"/>
    <w:tbl>
      <w:tblPr>
        <w:tblW w:w="93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5679"/>
      </w:tblGrid>
      <w:tr w:rsidR="0023076F" w:rsidRPr="00F643FD" w:rsidTr="007547E3">
        <w:trPr>
          <w:trHeight w:val="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CE2988" w:rsidRDefault="0023076F" w:rsidP="007547E3">
            <w:pPr>
              <w:pStyle w:val="Bodytext"/>
              <w:rPr>
                <w:b/>
              </w:rPr>
            </w:pPr>
            <w:r w:rsidRPr="00CE2988">
              <w:rPr>
                <w:b/>
              </w:rPr>
              <w:t>Meeting Attendees – Name</w:t>
            </w: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CE2988" w:rsidRDefault="0023076F" w:rsidP="007547E3">
            <w:pPr>
              <w:pStyle w:val="Bodytext"/>
              <w:rPr>
                <w:b/>
              </w:rPr>
            </w:pPr>
            <w:r w:rsidRPr="00CE2988">
              <w:rPr>
                <w:b/>
              </w:rPr>
              <w:t>Agency/Organization Represented</w:t>
            </w:r>
          </w:p>
        </w:tc>
      </w:tr>
      <w:tr w:rsidR="0023076F" w:rsidRPr="00F643FD" w:rsidTr="007547E3">
        <w:trPr>
          <w:trHeight w:val="1258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</w:tr>
    </w:tbl>
    <w:p w:rsidR="007547E3" w:rsidRDefault="007547E3"/>
    <w:tbl>
      <w:tblPr>
        <w:tblW w:w="93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245"/>
        <w:gridCol w:w="3434"/>
      </w:tblGrid>
      <w:tr w:rsidR="0023076F" w:rsidRPr="00F643FD" w:rsidTr="007547E3">
        <w:trPr>
          <w:trHeight w:val="57"/>
          <w:tblHeader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CE2988" w:rsidRDefault="0023076F" w:rsidP="007547E3">
            <w:pPr>
              <w:pStyle w:val="Bodytext"/>
              <w:rPr>
                <w:b/>
              </w:rPr>
            </w:pPr>
            <w:r w:rsidRPr="00CE2988">
              <w:rPr>
                <w:b/>
              </w:rPr>
              <w:t>Agenda Items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CE2988" w:rsidRDefault="0023076F" w:rsidP="007547E3">
            <w:pPr>
              <w:pStyle w:val="Bodytext"/>
              <w:rPr>
                <w:b/>
              </w:rPr>
            </w:pPr>
            <w:r w:rsidRPr="00CE2988">
              <w:rPr>
                <w:b/>
              </w:rPr>
              <w:t>Time &amp; Lead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CE2988" w:rsidRDefault="0023076F" w:rsidP="007547E3">
            <w:pPr>
              <w:pStyle w:val="Bodytext"/>
              <w:rPr>
                <w:b/>
              </w:rPr>
            </w:pPr>
            <w:r w:rsidRPr="00CE2988">
              <w:rPr>
                <w:b/>
              </w:rPr>
              <w:t>Notes/Decisions/Next Steps</w:t>
            </w:r>
          </w:p>
        </w:tc>
      </w:tr>
      <w:tr w:rsidR="0023076F" w:rsidRPr="00F643FD" w:rsidTr="000C0530">
        <w:trPr>
          <w:trHeight w:val="645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Review purpose of the meeting and introductions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</w:tr>
      <w:tr w:rsidR="0023076F" w:rsidRPr="00F643FD" w:rsidTr="000C0530">
        <w:trPr>
          <w:trHeight w:val="60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Discussion questions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</w:tr>
      <w:tr w:rsidR="0023076F" w:rsidRPr="00F643FD" w:rsidTr="000C0530">
        <w:trPr>
          <w:trHeight w:val="588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Discuss and approve action items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F643FD">
            <w:pPr>
              <w:pStyle w:val="NoParagraphStyle"/>
              <w:spacing w:line="240" w:lineRule="auto"/>
              <w:textAlignment w:val="auto"/>
              <w:rPr>
                <w:rFonts w:ascii="Arial" w:hAnsi="Arial" w:cs="Times New Roman"/>
                <w:color w:val="auto"/>
                <w:sz w:val="20"/>
              </w:rPr>
            </w:pPr>
          </w:p>
        </w:tc>
      </w:tr>
      <w:tr w:rsidR="0023076F" w:rsidRPr="00F643FD" w:rsidTr="000C0530">
        <w:trPr>
          <w:trHeight w:val="588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lastRenderedPageBreak/>
              <w:t>Wrap-up/Next Steps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  <w:rPr>
                <w:rFonts w:cs="Times New Roman"/>
              </w:rPr>
            </w:pP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  <w:rPr>
                <w:rFonts w:cs="Times New Roman"/>
              </w:rPr>
            </w:pPr>
          </w:p>
        </w:tc>
      </w:tr>
      <w:tr w:rsidR="0023076F" w:rsidRPr="00F643FD" w:rsidTr="000C0530">
        <w:trPr>
          <w:trHeight w:val="2203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Evaluate this meeting: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Y/N  We stayed on track.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Y/N  Everyone participated.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Y/N  We achieved the meeting purpose.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Y/N  We clarified our next steps.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Y/N  Meeting time was time well spent.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rPr>
                <w:spacing w:val="-4"/>
              </w:rPr>
              <w:t>One action to be improved for the next meeting: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F" w:rsidRPr="00F643FD" w:rsidRDefault="0023076F" w:rsidP="007547E3">
            <w:pPr>
              <w:pStyle w:val="Bodytext"/>
            </w:pPr>
            <w:r w:rsidRPr="00F643FD">
              <w:t>Plan the next meeting: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Purpose: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Date: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Facilitator: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Notetaker:</w:t>
            </w:r>
          </w:p>
          <w:p w:rsidR="0023076F" w:rsidRPr="00F643FD" w:rsidRDefault="0023076F" w:rsidP="007547E3">
            <w:pPr>
              <w:pStyle w:val="Bodytext"/>
            </w:pPr>
            <w:r w:rsidRPr="00F643FD">
              <w:t>Timekeeper:</w:t>
            </w:r>
          </w:p>
        </w:tc>
      </w:tr>
    </w:tbl>
    <w:p w:rsidR="00D53447" w:rsidRPr="00F643FD" w:rsidRDefault="00D53447" w:rsidP="000C0530">
      <w:pPr>
        <w:spacing w:after="0"/>
        <w:rPr>
          <w:rFonts w:ascii="Arial" w:hAnsi="Arial"/>
        </w:rPr>
      </w:pPr>
      <w:bookmarkStart w:id="0" w:name="_GoBack"/>
      <w:bookmarkEnd w:id="0"/>
    </w:p>
    <w:sectPr w:rsidR="00D53447" w:rsidRPr="00F643FD" w:rsidSect="0087606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79" w:rsidRDefault="00C25979" w:rsidP="00202D6E">
      <w:pPr>
        <w:spacing w:after="0"/>
      </w:pPr>
      <w:r>
        <w:separator/>
      </w:r>
    </w:p>
  </w:endnote>
  <w:endnote w:type="continuationSeparator" w:id="0">
    <w:p w:rsidR="00C25979" w:rsidRDefault="00C25979" w:rsidP="00202D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9F" w:rsidRDefault="00242261" w:rsidP="00FB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5A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A9F" w:rsidRDefault="00D35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9F" w:rsidRPr="00D35A9F" w:rsidRDefault="00242261" w:rsidP="00FB2FAD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D35A9F">
      <w:rPr>
        <w:rStyle w:val="PageNumber"/>
        <w:rFonts w:ascii="Arial" w:hAnsi="Arial"/>
        <w:sz w:val="20"/>
      </w:rPr>
      <w:fldChar w:fldCharType="begin"/>
    </w:r>
    <w:r w:rsidR="00D35A9F" w:rsidRPr="00D35A9F">
      <w:rPr>
        <w:rStyle w:val="PageNumber"/>
        <w:rFonts w:ascii="Arial" w:hAnsi="Arial"/>
        <w:sz w:val="20"/>
      </w:rPr>
      <w:instrText xml:space="preserve">PAGE  </w:instrText>
    </w:r>
    <w:r w:rsidRPr="00D35A9F">
      <w:rPr>
        <w:rStyle w:val="PageNumber"/>
        <w:rFonts w:ascii="Arial" w:hAnsi="Arial"/>
        <w:sz w:val="20"/>
      </w:rPr>
      <w:fldChar w:fldCharType="separate"/>
    </w:r>
    <w:r w:rsidR="00CE2988">
      <w:rPr>
        <w:rStyle w:val="PageNumber"/>
        <w:rFonts w:ascii="Arial" w:hAnsi="Arial"/>
        <w:noProof/>
        <w:sz w:val="20"/>
      </w:rPr>
      <w:t>1</w:t>
    </w:r>
    <w:r w:rsidRPr="00D35A9F">
      <w:rPr>
        <w:rStyle w:val="PageNumber"/>
        <w:rFonts w:ascii="Arial" w:hAnsi="Arial"/>
        <w:sz w:val="20"/>
      </w:rPr>
      <w:fldChar w:fldCharType="end"/>
    </w:r>
  </w:p>
  <w:p w:rsidR="00D35A9F" w:rsidRDefault="00D35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79" w:rsidRDefault="00C25979" w:rsidP="00202D6E">
      <w:pPr>
        <w:spacing w:after="0"/>
      </w:pPr>
      <w:r>
        <w:separator/>
      </w:r>
    </w:p>
  </w:footnote>
  <w:footnote w:type="continuationSeparator" w:id="0">
    <w:p w:rsidR="00C25979" w:rsidRDefault="00C25979" w:rsidP="00202D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76F"/>
    <w:rsid w:val="000C0530"/>
    <w:rsid w:val="00162350"/>
    <w:rsid w:val="00202D6E"/>
    <w:rsid w:val="002239AC"/>
    <w:rsid w:val="0023076F"/>
    <w:rsid w:val="00242261"/>
    <w:rsid w:val="00405B17"/>
    <w:rsid w:val="004770BA"/>
    <w:rsid w:val="004F5E14"/>
    <w:rsid w:val="0064172D"/>
    <w:rsid w:val="006C5071"/>
    <w:rsid w:val="007136F4"/>
    <w:rsid w:val="007547E3"/>
    <w:rsid w:val="008669FB"/>
    <w:rsid w:val="0087606B"/>
    <w:rsid w:val="009B694C"/>
    <w:rsid w:val="00A965E9"/>
    <w:rsid w:val="00B6698F"/>
    <w:rsid w:val="00C25979"/>
    <w:rsid w:val="00CE2988"/>
    <w:rsid w:val="00D2034F"/>
    <w:rsid w:val="00D35A9F"/>
    <w:rsid w:val="00D53447"/>
    <w:rsid w:val="00EF056E"/>
    <w:rsid w:val="00F643FD"/>
    <w:rsid w:val="00F82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643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3F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43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3F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5A9F"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0C0530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table" w:styleId="TableGrid">
    <w:name w:val="Table Grid"/>
    <w:basedOn w:val="TableNormal"/>
    <w:uiPriority w:val="59"/>
    <w:rsid w:val="009B69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>Strandesign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2.6 Meeting Agenda</dc:subject>
  <dc:creator>LBG-JMA Team</dc:creator>
  <cp:keywords>Sample Agenda</cp:keywords>
  <dc:description/>
  <cp:lastModifiedBy>Mandell, Deborah</cp:lastModifiedBy>
  <cp:revision>10</cp:revision>
  <dcterms:created xsi:type="dcterms:W3CDTF">2011-02-18T21:06:00Z</dcterms:created>
  <dcterms:modified xsi:type="dcterms:W3CDTF">2011-02-25T19:32:00Z</dcterms:modified>
  <cp:category>Template</cp:category>
  <cp:contentStatus>Final</cp:contentStatus>
</cp:coreProperties>
</file>