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75" w:rsidRPr="00E02575" w:rsidRDefault="00E02575" w:rsidP="00E02575">
      <w:pPr>
        <w:pStyle w:val="Heading1"/>
      </w:pPr>
      <w:r w:rsidRPr="00424C21">
        <w:t>4.2 Contact Information Update</w:t>
      </w:r>
    </w:p>
    <w:p w:rsidR="006259D0" w:rsidRPr="00E02575" w:rsidRDefault="006259D0" w:rsidP="00E02575">
      <w:pPr>
        <w:pStyle w:val="Bodytext"/>
      </w:pPr>
      <w:r w:rsidRPr="00E02575">
        <w:rPr>
          <w:b/>
        </w:rPr>
        <w:t>Purpose</w:t>
      </w:r>
      <w:r w:rsidRPr="00E02575">
        <w:t>:</w:t>
      </w:r>
      <w:r w:rsidRPr="00A41C97">
        <w:t xml:space="preserve"> </w:t>
      </w:r>
      <w:r w:rsidRPr="00E02575">
        <w:t>The purpose of this tool is to establish a routine, disciplined approach to keeping network contact information current.</w:t>
      </w:r>
    </w:p>
    <w:p w:rsidR="006259D0" w:rsidRPr="00E02575" w:rsidRDefault="006259D0" w:rsidP="00E02575">
      <w:pPr>
        <w:pStyle w:val="Bodytext"/>
      </w:pPr>
      <w:r w:rsidRPr="00E02575">
        <w:rPr>
          <w:b/>
        </w:rPr>
        <w:t>Directions</w:t>
      </w:r>
      <w:r w:rsidRPr="00E02575">
        <w:t>:</w:t>
      </w:r>
      <w:r w:rsidRPr="00A41C97">
        <w:t xml:space="preserve"> </w:t>
      </w:r>
      <w:r w:rsidRPr="00E02575">
        <w:t>These steps can be followed when updating a contact list or database. See the template below for an example of an update request.</w:t>
      </w:r>
    </w:p>
    <w:p w:rsidR="006259D0" w:rsidRPr="00A41C97" w:rsidRDefault="006259D0" w:rsidP="00E02575">
      <w:pPr>
        <w:pStyle w:val="NumberedList"/>
        <w:numPr>
          <w:ilvl w:val="0"/>
          <w:numId w:val="2"/>
        </w:numPr>
      </w:pPr>
      <w:r w:rsidRPr="00A41C97">
        <w:t>Request contact information for each network member and for a backup contact. For e-mail requests, put members’ e-mail addresses in the “Bcc” line to protect confidentiality.</w:t>
      </w:r>
    </w:p>
    <w:p w:rsidR="006259D0" w:rsidRPr="00A41C97" w:rsidRDefault="006259D0" w:rsidP="00E02575">
      <w:pPr>
        <w:pStyle w:val="NumberedList"/>
        <w:numPr>
          <w:ilvl w:val="0"/>
          <w:numId w:val="2"/>
        </w:numPr>
      </w:pPr>
      <w:r w:rsidRPr="00A41C97">
        <w:t xml:space="preserve">Send follow-up requests as needed. Remove members who are unresponsive from the contact list/database. </w:t>
      </w:r>
    </w:p>
    <w:p w:rsidR="006259D0" w:rsidRPr="00A41C97" w:rsidRDefault="006259D0" w:rsidP="00E02575">
      <w:pPr>
        <w:pStyle w:val="NumberedList"/>
        <w:numPr>
          <w:ilvl w:val="0"/>
          <w:numId w:val="2"/>
        </w:numPr>
      </w:pPr>
      <w:r w:rsidRPr="00A41C97">
        <w:t>Track responses by recording the date of the last update.</w:t>
      </w:r>
    </w:p>
    <w:p w:rsidR="006259D0" w:rsidRPr="00A41C97" w:rsidRDefault="006259D0" w:rsidP="00E02575">
      <w:pPr>
        <w:pStyle w:val="NumberedList"/>
        <w:numPr>
          <w:ilvl w:val="0"/>
          <w:numId w:val="2"/>
        </w:numPr>
      </w:pPr>
      <w:r w:rsidRPr="00A41C97">
        <w:t>Make note of people who ask to be replaced. If they do not provide a replacement contact, ask for one. Contact the replacement to confirm participation in the communication network.</w:t>
      </w:r>
    </w:p>
    <w:p w:rsidR="006259D0" w:rsidRPr="00A41C97" w:rsidRDefault="006259D0" w:rsidP="00E02575">
      <w:pPr>
        <w:pStyle w:val="NumberedList"/>
        <w:numPr>
          <w:ilvl w:val="0"/>
          <w:numId w:val="2"/>
        </w:numPr>
      </w:pPr>
      <w:r w:rsidRPr="00A41C97">
        <w:t>Include backup contacts for as many people as possible. Make sure the backup contact knows he/she will be included in the contact list/database.</w:t>
      </w:r>
    </w:p>
    <w:p w:rsidR="006259D0" w:rsidRPr="00A41C97" w:rsidRDefault="006259D0" w:rsidP="00A41C97">
      <w:pPr>
        <w:pStyle w:val="NoParagraphStyle"/>
        <w:suppressAutoHyphens/>
        <w:spacing w:line="240" w:lineRule="auto"/>
        <w:jc w:val="center"/>
        <w:rPr>
          <w:rFonts w:ascii="Arial" w:hAnsi="Arial" w:cs="FrutigerLTStd-Black"/>
          <w:color w:val="auto"/>
          <w:sz w:val="22"/>
          <w:szCs w:val="22"/>
        </w:rPr>
      </w:pPr>
    </w:p>
    <w:p w:rsidR="006259D0" w:rsidRPr="00E02575" w:rsidRDefault="006259D0" w:rsidP="00E02575">
      <w:pPr>
        <w:pStyle w:val="Heading2"/>
      </w:pPr>
      <w:r w:rsidRPr="00424C21">
        <w:t>Update Request Template</w:t>
      </w:r>
    </w:p>
    <w:p w:rsidR="006259D0" w:rsidRPr="00A41C97" w:rsidRDefault="006259D0" w:rsidP="00A41C97">
      <w:pPr>
        <w:pStyle w:val="NoParagraphStyle"/>
        <w:suppressAutoHyphens/>
        <w:spacing w:line="240" w:lineRule="auto"/>
        <w:rPr>
          <w:rFonts w:ascii="Arial" w:hAnsi="Arial" w:cs="FrutigerLTStd-Roman"/>
          <w:color w:val="auto"/>
          <w:sz w:val="22"/>
          <w:szCs w:val="22"/>
        </w:rPr>
      </w:pPr>
    </w:p>
    <w:p w:rsidR="006259D0" w:rsidRPr="00A41C97" w:rsidRDefault="006259D0" w:rsidP="00C037BE">
      <w:pPr>
        <w:pStyle w:val="Bodytext"/>
      </w:pPr>
      <w:r w:rsidRPr="00A41C97">
        <w:t>Dear Network Member,</w:t>
      </w:r>
    </w:p>
    <w:p w:rsidR="006259D0" w:rsidRPr="00A41C97" w:rsidRDefault="006259D0" w:rsidP="00C037BE">
      <w:pPr>
        <w:pStyle w:val="Bodytext"/>
      </w:pPr>
      <w:r w:rsidRPr="00A41C97">
        <w:t xml:space="preserve">Thank you for your participation </w:t>
      </w:r>
      <w:r w:rsidRPr="00424C21">
        <w:rPr>
          <w:b/>
        </w:rPr>
        <w:t>in [name of network]</w:t>
      </w:r>
      <w:r w:rsidRPr="00A41C97">
        <w:t xml:space="preserve">. To ensure accurate and effective network communication, the </w:t>
      </w:r>
      <w:r w:rsidRPr="00424C21">
        <w:rPr>
          <w:b/>
        </w:rPr>
        <w:t>[lead agency]</w:t>
      </w:r>
      <w:r w:rsidRPr="00A41C97">
        <w:t xml:space="preserve"> is updating contact information for all network members. Please respond to the following statements and provide updated contact information for yourself and a backup contact by </w:t>
      </w:r>
      <w:r w:rsidRPr="00424C21">
        <w:rPr>
          <w:b/>
        </w:rPr>
        <w:t>[date]</w:t>
      </w:r>
      <w:r w:rsidRPr="00A41C97">
        <w:t>. Responses can be received by e-mail, phone, or fax (see the contact information below).</w:t>
      </w:r>
    </w:p>
    <w:p w:rsidR="006259D0" w:rsidRPr="00A41C97" w:rsidRDefault="006259D0" w:rsidP="00C037BE">
      <w:pPr>
        <w:pStyle w:val="Bodytext"/>
        <w:numPr>
          <w:ilvl w:val="0"/>
          <w:numId w:val="6"/>
        </w:numPr>
      </w:pPr>
      <w:r w:rsidRPr="00A41C97">
        <w:t xml:space="preserve">I am willing to continue serving as a </w:t>
      </w:r>
      <w:r w:rsidRPr="00424C21">
        <w:rPr>
          <w:b/>
        </w:rPr>
        <w:t xml:space="preserve">[name of network] </w:t>
      </w:r>
      <w:r w:rsidRPr="00A41C97">
        <w:t>member. (Please mark your answer with an “X”)</w:t>
      </w:r>
    </w:p>
    <w:p w:rsidR="006259D0" w:rsidRPr="00A41C97" w:rsidRDefault="006259D0" w:rsidP="00424C21">
      <w:pPr>
        <w:pStyle w:val="NoParagraphStyle"/>
        <w:numPr>
          <w:ilvl w:val="0"/>
          <w:numId w:val="3"/>
        </w:numPr>
        <w:tabs>
          <w:tab w:val="left" w:pos="720"/>
          <w:tab w:val="left" w:pos="1100"/>
        </w:tabs>
        <w:suppressAutoHyphens/>
        <w:spacing w:line="240" w:lineRule="auto"/>
        <w:ind w:left="1080"/>
        <w:rPr>
          <w:rFonts w:ascii="Arial" w:hAnsi="Arial" w:cs="FrutigerLTStd-Roman"/>
          <w:color w:val="auto"/>
          <w:sz w:val="22"/>
          <w:szCs w:val="22"/>
        </w:rPr>
      </w:pPr>
      <w:r w:rsidRPr="00A41C97">
        <w:rPr>
          <w:rFonts w:ascii="Arial" w:hAnsi="Arial" w:cs="FrutigerLTStd-Roman"/>
          <w:color w:val="auto"/>
          <w:sz w:val="22"/>
          <w:szCs w:val="22"/>
        </w:rPr>
        <w:t>Yes (Move to #3)</w:t>
      </w:r>
    </w:p>
    <w:p w:rsidR="006259D0" w:rsidRPr="00A41C97" w:rsidRDefault="006259D0" w:rsidP="00424C21">
      <w:pPr>
        <w:pStyle w:val="NoParagraphStyle"/>
        <w:numPr>
          <w:ilvl w:val="0"/>
          <w:numId w:val="3"/>
        </w:numPr>
        <w:tabs>
          <w:tab w:val="left" w:pos="720"/>
          <w:tab w:val="left" w:pos="1100"/>
        </w:tabs>
        <w:suppressAutoHyphens/>
        <w:spacing w:line="240" w:lineRule="auto"/>
        <w:ind w:left="1080"/>
        <w:rPr>
          <w:rFonts w:ascii="Arial" w:hAnsi="Arial" w:cs="FrutigerLTStd-Roman"/>
          <w:color w:val="auto"/>
          <w:sz w:val="22"/>
          <w:szCs w:val="22"/>
        </w:rPr>
      </w:pPr>
      <w:r w:rsidRPr="00A41C97">
        <w:rPr>
          <w:rFonts w:ascii="Arial" w:hAnsi="Arial" w:cs="FrutigerLTStd-Roman"/>
          <w:color w:val="auto"/>
          <w:sz w:val="22"/>
          <w:szCs w:val="22"/>
        </w:rPr>
        <w:t>No (Move to #2)</w:t>
      </w:r>
    </w:p>
    <w:p w:rsidR="006259D0" w:rsidRPr="00A41C97" w:rsidRDefault="006259D0" w:rsidP="00A41C97">
      <w:pPr>
        <w:pStyle w:val="NoParagraphStyle"/>
        <w:suppressAutoHyphens/>
        <w:spacing w:line="240" w:lineRule="auto"/>
        <w:rPr>
          <w:rFonts w:ascii="Arial" w:hAnsi="Arial" w:cs="FrutigerLTStd-Roman"/>
          <w:color w:val="auto"/>
          <w:sz w:val="22"/>
          <w:szCs w:val="22"/>
        </w:rPr>
      </w:pPr>
    </w:p>
    <w:p w:rsidR="006259D0" w:rsidRPr="00A41C97" w:rsidRDefault="006259D0" w:rsidP="00C037BE">
      <w:pPr>
        <w:pStyle w:val="Bodytext"/>
        <w:numPr>
          <w:ilvl w:val="0"/>
          <w:numId w:val="6"/>
        </w:numPr>
      </w:pPr>
      <w:r w:rsidRPr="00A41C97">
        <w:t>I am not the appropriate person from my organization. Instead,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Name:</w:t>
            </w:r>
          </w:p>
        </w:tc>
      </w:tr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Title:</w:t>
            </w:r>
          </w:p>
        </w:tc>
      </w:tr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Phone:</w:t>
            </w:r>
          </w:p>
        </w:tc>
      </w:tr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E-mail:</w:t>
            </w:r>
          </w:p>
        </w:tc>
      </w:tr>
    </w:tbl>
    <w:p w:rsidR="000502C7" w:rsidRDefault="000502C7" w:rsidP="000502C7">
      <w:pPr>
        <w:pStyle w:val="Bodytext"/>
        <w:ind w:left="720"/>
      </w:pPr>
    </w:p>
    <w:p w:rsidR="006259D0" w:rsidRPr="00A41C97" w:rsidRDefault="006259D0" w:rsidP="00C037BE">
      <w:pPr>
        <w:pStyle w:val="Bodytext"/>
        <w:numPr>
          <w:ilvl w:val="0"/>
          <w:numId w:val="6"/>
        </w:numPr>
      </w:pPr>
      <w:r w:rsidRPr="00A41C97">
        <w:lastRenderedPageBreak/>
        <w:t xml:space="preserve">I am willing to continue serving as a </w:t>
      </w:r>
      <w:r w:rsidRPr="00E84B97">
        <w:rPr>
          <w:b/>
        </w:rPr>
        <w:t xml:space="preserve">[name of network] </w:t>
      </w:r>
      <w:r w:rsidRPr="00A41C97">
        <w:t>member. My current contact information is (please complete all fields):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Name:</w:t>
            </w:r>
          </w:p>
        </w:tc>
      </w:tr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Organization:</w:t>
            </w:r>
          </w:p>
        </w:tc>
      </w:tr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Title:</w:t>
            </w:r>
          </w:p>
        </w:tc>
      </w:tr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Street Address:</w:t>
            </w:r>
          </w:p>
        </w:tc>
      </w:tr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City/State/Zip:</w:t>
            </w:r>
          </w:p>
        </w:tc>
      </w:tr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Phone:</w:t>
            </w:r>
          </w:p>
        </w:tc>
      </w:tr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Fax:</w:t>
            </w:r>
          </w:p>
        </w:tc>
      </w:tr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E-mail:</w:t>
            </w:r>
          </w:p>
        </w:tc>
      </w:tr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Cell phone:</w:t>
            </w:r>
          </w:p>
        </w:tc>
      </w:tr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Alternate e-mail address:</w:t>
            </w:r>
          </w:p>
        </w:tc>
      </w:tr>
    </w:tbl>
    <w:p w:rsidR="006259D0" w:rsidRPr="00A41C97" w:rsidRDefault="006259D0" w:rsidP="00C037BE">
      <w:pPr>
        <w:pStyle w:val="Bodytext"/>
      </w:pPr>
      <w:r w:rsidRPr="00A41C97">
        <w:t>Backup contact for your organization in the event that you are unavailable/unreachable during an emergency: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Name:</w:t>
            </w:r>
          </w:p>
        </w:tc>
      </w:tr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E-Mail:</w:t>
            </w:r>
          </w:p>
        </w:tc>
      </w:tr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Phone:</w:t>
            </w:r>
          </w:p>
        </w:tc>
      </w:tr>
      <w:tr w:rsidR="00C037BE" w:rsidTr="00C037BE">
        <w:tc>
          <w:tcPr>
            <w:tcW w:w="9576" w:type="dxa"/>
          </w:tcPr>
          <w:p w:rsidR="00C037BE" w:rsidRDefault="00C037BE" w:rsidP="00C037BE">
            <w:pPr>
              <w:pStyle w:val="Bodytext"/>
            </w:pPr>
            <w:r>
              <w:t>Other:</w:t>
            </w:r>
          </w:p>
        </w:tc>
      </w:tr>
    </w:tbl>
    <w:p w:rsidR="00C037BE" w:rsidRDefault="00C037BE" w:rsidP="00A41C97">
      <w:pPr>
        <w:pStyle w:val="Body"/>
        <w:tabs>
          <w:tab w:val="right" w:leader="underscore" w:pos="9480"/>
        </w:tabs>
        <w:spacing w:line="240" w:lineRule="auto"/>
        <w:ind w:left="360" w:hanging="360"/>
        <w:rPr>
          <w:rFonts w:ascii="Arial" w:hAnsi="Arial"/>
          <w:color w:val="auto"/>
          <w:sz w:val="22"/>
          <w:szCs w:val="22"/>
        </w:rPr>
      </w:pPr>
    </w:p>
    <w:p w:rsidR="00C037BE" w:rsidRPr="00C037BE" w:rsidRDefault="006259D0" w:rsidP="000502C7">
      <w:pPr>
        <w:pStyle w:val="Bodytext"/>
        <w:numPr>
          <w:ilvl w:val="0"/>
          <w:numId w:val="6"/>
        </w:numPr>
      </w:pPr>
      <w:r w:rsidRPr="00A41C97">
        <w:t>Vulnerable populations my organization serves:</w:t>
      </w:r>
      <w:r w:rsidR="00C037BE">
        <w:fldChar w:fldCharType="begin"/>
      </w:r>
      <w:r w:rsidR="00C037BE">
        <w:instrText xml:space="preserve"> AUTOTEXT  " Blank"  \* MERGEFORMAT </w:instrText>
      </w:r>
      <w:r w:rsidR="00C037BE">
        <w:fldChar w:fldCharType="separate"/>
      </w:r>
      <w:sdt>
        <w:sdtPr>
          <w:id w:val="969169713"/>
          <w:placeholder>
            <w:docPart w:val="10BA9FC2332C41F589D5A1F6DE481D26"/>
          </w:placeholder>
          <w:temporary/>
          <w:showingPlcHdr/>
        </w:sdtPr>
        <w:sdtContent>
          <w:r w:rsidR="00C037BE" w:rsidRPr="00C037BE">
            <w:t>[Type text]</w:t>
          </w:r>
        </w:sdtContent>
      </w:sdt>
    </w:p>
    <w:p w:rsidR="006259D0" w:rsidRPr="00A41C97" w:rsidRDefault="00C037BE" w:rsidP="00C037BE">
      <w:pPr>
        <w:pStyle w:val="Bodytext"/>
      </w:pPr>
      <w:r w:rsidRPr="00C037BE">
        <w:fldChar w:fldCharType="end"/>
      </w:r>
      <w:r w:rsidR="006259D0" w:rsidRPr="00A41C97">
        <w:t xml:space="preserve">Thank you again for your participation in the </w:t>
      </w:r>
      <w:r w:rsidR="006259D0" w:rsidRPr="00424C21">
        <w:rPr>
          <w:b/>
        </w:rPr>
        <w:t>[name of network]</w:t>
      </w:r>
      <w:r w:rsidR="006259D0" w:rsidRPr="00A41C97">
        <w:t xml:space="preserve">. You are a vital link between </w:t>
      </w:r>
      <w:r w:rsidR="006259D0" w:rsidRPr="00424C21">
        <w:rPr>
          <w:b/>
        </w:rPr>
        <w:t>[lead agency]</w:t>
      </w:r>
      <w:r w:rsidR="006259D0" w:rsidRPr="00A41C97">
        <w:t xml:space="preserve"> and the vulnerable populations in </w:t>
      </w:r>
      <w:r w:rsidR="006259D0" w:rsidRPr="00424C21">
        <w:rPr>
          <w:b/>
        </w:rPr>
        <w:t>[name of community, region, or state]</w:t>
      </w:r>
      <w:r w:rsidR="006259D0" w:rsidRPr="00A41C97">
        <w:t xml:space="preserve">.  </w:t>
      </w:r>
    </w:p>
    <w:p w:rsidR="006259D0" w:rsidRPr="00A41C97" w:rsidRDefault="006259D0" w:rsidP="00A41C97">
      <w:pPr>
        <w:pStyle w:val="NoParagraphStyle"/>
        <w:suppressAutoHyphens/>
        <w:spacing w:line="240" w:lineRule="auto"/>
        <w:rPr>
          <w:rFonts w:ascii="Arial" w:hAnsi="Arial" w:cs="FrutigerLTStd-Roman"/>
          <w:color w:val="auto"/>
          <w:sz w:val="22"/>
          <w:szCs w:val="22"/>
        </w:rPr>
      </w:pPr>
    </w:p>
    <w:p w:rsidR="006259D0" w:rsidRPr="00A41C97" w:rsidRDefault="006259D0" w:rsidP="00A41C97">
      <w:pPr>
        <w:pStyle w:val="NoParagraphStyle"/>
        <w:tabs>
          <w:tab w:val="left" w:pos="360"/>
        </w:tabs>
        <w:suppressAutoHyphens/>
        <w:spacing w:line="240" w:lineRule="auto"/>
        <w:rPr>
          <w:rFonts w:ascii="Arial" w:hAnsi="Arial" w:cs="FrutigerLTStd-Roman"/>
          <w:color w:val="auto"/>
          <w:sz w:val="22"/>
          <w:szCs w:val="22"/>
        </w:rPr>
      </w:pPr>
      <w:r w:rsidRPr="00A41C97">
        <w:rPr>
          <w:rFonts w:ascii="Arial" w:hAnsi="Arial" w:cs="FrutigerLTStd-Roman"/>
          <w:color w:val="auto"/>
          <w:sz w:val="22"/>
          <w:szCs w:val="22"/>
        </w:rPr>
        <w:tab/>
        <w:t>Sincerely,</w:t>
      </w:r>
    </w:p>
    <w:p w:rsidR="006259D0" w:rsidRPr="00424C21" w:rsidRDefault="006259D0" w:rsidP="00A41C97">
      <w:pPr>
        <w:pStyle w:val="NoParagraphStyle"/>
        <w:suppressAutoHyphens/>
        <w:spacing w:line="240" w:lineRule="auto"/>
        <w:ind w:left="360"/>
        <w:rPr>
          <w:rFonts w:ascii="Arial" w:hAnsi="Arial" w:cs="FrutigerLTStd-Black"/>
          <w:b/>
          <w:color w:val="auto"/>
          <w:sz w:val="22"/>
          <w:szCs w:val="22"/>
        </w:rPr>
      </w:pPr>
      <w:r w:rsidRPr="00424C21">
        <w:rPr>
          <w:rFonts w:ascii="Arial" w:hAnsi="Arial" w:cs="FrutigerLTStd-Black"/>
          <w:b/>
          <w:color w:val="auto"/>
          <w:sz w:val="22"/>
          <w:szCs w:val="22"/>
        </w:rPr>
        <w:t>[Name]</w:t>
      </w:r>
    </w:p>
    <w:p w:rsidR="006259D0" w:rsidRPr="00424C21" w:rsidRDefault="006259D0" w:rsidP="00A41C97">
      <w:pPr>
        <w:pStyle w:val="NoParagraphStyle"/>
        <w:suppressAutoHyphens/>
        <w:spacing w:line="240" w:lineRule="auto"/>
        <w:ind w:left="360"/>
        <w:rPr>
          <w:rFonts w:ascii="Arial" w:hAnsi="Arial" w:cs="FrutigerLTStd-Black"/>
          <w:b/>
          <w:color w:val="auto"/>
          <w:sz w:val="22"/>
          <w:szCs w:val="22"/>
        </w:rPr>
      </w:pPr>
      <w:r w:rsidRPr="00424C21">
        <w:rPr>
          <w:rFonts w:ascii="Arial" w:hAnsi="Arial" w:cs="FrutigerLTStd-Black"/>
          <w:b/>
          <w:color w:val="auto"/>
          <w:sz w:val="22"/>
          <w:szCs w:val="22"/>
        </w:rPr>
        <w:t>[Title]</w:t>
      </w:r>
    </w:p>
    <w:p w:rsidR="006259D0" w:rsidRPr="00424C21" w:rsidRDefault="006259D0" w:rsidP="00A41C97">
      <w:pPr>
        <w:pStyle w:val="NoParagraphStyle"/>
        <w:suppressAutoHyphens/>
        <w:spacing w:line="240" w:lineRule="auto"/>
        <w:ind w:left="360"/>
        <w:rPr>
          <w:rFonts w:ascii="Arial" w:hAnsi="Arial" w:cs="FrutigerLTStd-Black"/>
          <w:b/>
          <w:color w:val="auto"/>
          <w:sz w:val="22"/>
          <w:szCs w:val="22"/>
        </w:rPr>
      </w:pPr>
      <w:r w:rsidRPr="00424C21">
        <w:rPr>
          <w:rFonts w:ascii="Arial" w:hAnsi="Arial" w:cs="FrutigerLTStd-Black"/>
          <w:b/>
          <w:color w:val="auto"/>
          <w:sz w:val="22"/>
          <w:szCs w:val="22"/>
        </w:rPr>
        <w:t>[Organization]</w:t>
      </w:r>
    </w:p>
    <w:p w:rsidR="006259D0" w:rsidRPr="00424C21" w:rsidRDefault="006259D0" w:rsidP="00A41C97">
      <w:pPr>
        <w:pStyle w:val="NoParagraphStyle"/>
        <w:suppressAutoHyphens/>
        <w:spacing w:line="240" w:lineRule="auto"/>
        <w:ind w:left="360"/>
        <w:rPr>
          <w:rFonts w:ascii="Arial" w:hAnsi="Arial" w:cs="FrutigerLTStd-Black"/>
          <w:b/>
          <w:color w:val="auto"/>
          <w:sz w:val="22"/>
          <w:szCs w:val="22"/>
        </w:rPr>
      </w:pPr>
      <w:r w:rsidRPr="00424C21">
        <w:rPr>
          <w:rFonts w:ascii="Arial" w:hAnsi="Arial" w:cs="FrutigerLTStd-Black"/>
          <w:b/>
          <w:color w:val="auto"/>
          <w:sz w:val="22"/>
          <w:szCs w:val="22"/>
        </w:rPr>
        <w:t>[Phone]</w:t>
      </w:r>
    </w:p>
    <w:p w:rsidR="006259D0" w:rsidRPr="00424C21" w:rsidRDefault="006259D0" w:rsidP="00A41C97">
      <w:pPr>
        <w:pStyle w:val="NoParagraphStyle"/>
        <w:suppressAutoHyphens/>
        <w:spacing w:line="240" w:lineRule="auto"/>
        <w:ind w:left="360"/>
        <w:rPr>
          <w:rFonts w:ascii="Arial" w:hAnsi="Arial" w:cs="FrutigerLTStd-Black"/>
          <w:b/>
          <w:color w:val="auto"/>
          <w:sz w:val="22"/>
          <w:szCs w:val="22"/>
        </w:rPr>
      </w:pPr>
      <w:r w:rsidRPr="00424C21">
        <w:rPr>
          <w:rFonts w:ascii="Arial" w:hAnsi="Arial" w:cs="FrutigerLTStd-Black"/>
          <w:b/>
          <w:color w:val="auto"/>
          <w:sz w:val="22"/>
          <w:szCs w:val="22"/>
        </w:rPr>
        <w:t>[Fax]</w:t>
      </w:r>
    </w:p>
    <w:p w:rsidR="003010AD" w:rsidRPr="00424C21" w:rsidRDefault="00424C21" w:rsidP="00A41C97">
      <w:pPr>
        <w:pStyle w:val="NoParagraphStyle"/>
        <w:suppressAutoHyphens/>
        <w:spacing w:line="240" w:lineRule="auto"/>
        <w:ind w:left="360"/>
        <w:rPr>
          <w:rFonts w:ascii="Arial" w:hAnsi="Arial" w:cs="FrutigerLTStd-Black"/>
          <w:b/>
          <w:color w:val="auto"/>
          <w:sz w:val="22"/>
          <w:szCs w:val="22"/>
        </w:rPr>
      </w:pPr>
      <w:r>
        <w:rPr>
          <w:rFonts w:ascii="Arial" w:hAnsi="Arial" w:cs="FrutigerLTStd-Black"/>
          <w:b/>
          <w:color w:val="auto"/>
          <w:sz w:val="22"/>
          <w:szCs w:val="22"/>
        </w:rPr>
        <w:t>[E-mail]</w:t>
      </w:r>
    </w:p>
    <w:sectPr w:rsidR="003010AD" w:rsidRPr="00424C21" w:rsidSect="00A41C9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BE" w:rsidRPr="002B5CF0" w:rsidRDefault="00C037BE" w:rsidP="009754DA">
      <w:pPr>
        <w:spacing w:after="0"/>
      </w:pPr>
      <w:r>
        <w:separator/>
      </w:r>
    </w:p>
  </w:endnote>
  <w:endnote w:type="continuationSeparator" w:id="0">
    <w:p w:rsidR="00C037BE" w:rsidRPr="002B5CF0" w:rsidRDefault="00C037BE" w:rsidP="009754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TL Elzevir T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BE" w:rsidRDefault="00C037BE" w:rsidP="00C037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37BE" w:rsidRDefault="00C037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BE" w:rsidRPr="00A41C97" w:rsidRDefault="00C037BE" w:rsidP="00C037BE">
    <w:pPr>
      <w:pStyle w:val="Footer"/>
      <w:framePr w:wrap="around" w:vAnchor="text" w:hAnchor="margin" w:xAlign="center" w:y="1"/>
      <w:rPr>
        <w:rStyle w:val="PageNumber"/>
      </w:rPr>
    </w:pPr>
    <w:r w:rsidRPr="00A41C97">
      <w:rPr>
        <w:rStyle w:val="PageNumber"/>
        <w:rFonts w:ascii="Arial" w:hAnsi="Arial"/>
        <w:sz w:val="20"/>
      </w:rPr>
      <w:fldChar w:fldCharType="begin"/>
    </w:r>
    <w:r w:rsidRPr="00A41C97">
      <w:rPr>
        <w:rStyle w:val="PageNumber"/>
        <w:rFonts w:ascii="Arial" w:hAnsi="Arial"/>
        <w:sz w:val="20"/>
      </w:rPr>
      <w:instrText xml:space="preserve">PAGE  </w:instrText>
    </w:r>
    <w:r w:rsidRPr="00A41C97">
      <w:rPr>
        <w:rStyle w:val="PageNumber"/>
        <w:rFonts w:ascii="Arial" w:hAnsi="Arial"/>
        <w:sz w:val="20"/>
      </w:rPr>
      <w:fldChar w:fldCharType="separate"/>
    </w:r>
    <w:r w:rsidR="000502C7">
      <w:rPr>
        <w:rStyle w:val="PageNumber"/>
        <w:rFonts w:ascii="Arial" w:hAnsi="Arial"/>
        <w:noProof/>
        <w:sz w:val="20"/>
      </w:rPr>
      <w:t>1</w:t>
    </w:r>
    <w:r w:rsidRPr="00A41C97">
      <w:rPr>
        <w:rStyle w:val="PageNumber"/>
        <w:rFonts w:ascii="Arial" w:hAnsi="Arial"/>
        <w:sz w:val="20"/>
      </w:rPr>
      <w:fldChar w:fldCharType="end"/>
    </w:r>
  </w:p>
  <w:p w:rsidR="00C037BE" w:rsidRDefault="00C03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BE" w:rsidRPr="002B5CF0" w:rsidRDefault="00C037BE" w:rsidP="009754DA">
      <w:pPr>
        <w:spacing w:after="0"/>
      </w:pPr>
      <w:r>
        <w:separator/>
      </w:r>
    </w:p>
  </w:footnote>
  <w:footnote w:type="continuationSeparator" w:id="0">
    <w:p w:rsidR="00C037BE" w:rsidRPr="002B5CF0" w:rsidRDefault="00C037BE" w:rsidP="009754D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A1A"/>
    <w:multiLevelType w:val="hybridMultilevel"/>
    <w:tmpl w:val="A146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05562"/>
    <w:multiLevelType w:val="hybridMultilevel"/>
    <w:tmpl w:val="D03AB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84ED1"/>
    <w:multiLevelType w:val="hybridMultilevel"/>
    <w:tmpl w:val="F91EBCBE"/>
    <w:lvl w:ilvl="0" w:tplc="535EB75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E32A7"/>
    <w:multiLevelType w:val="hybridMultilevel"/>
    <w:tmpl w:val="DD56B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E7AA2"/>
    <w:multiLevelType w:val="hybridMultilevel"/>
    <w:tmpl w:val="C23628B8"/>
    <w:lvl w:ilvl="0" w:tplc="A31A8B5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9D0"/>
    <w:rsid w:val="000502C7"/>
    <w:rsid w:val="0018617F"/>
    <w:rsid w:val="00270283"/>
    <w:rsid w:val="003010AD"/>
    <w:rsid w:val="00405B17"/>
    <w:rsid w:val="00424C21"/>
    <w:rsid w:val="004770BA"/>
    <w:rsid w:val="004F5E14"/>
    <w:rsid w:val="0055163F"/>
    <w:rsid w:val="005E1211"/>
    <w:rsid w:val="006259D0"/>
    <w:rsid w:val="00737014"/>
    <w:rsid w:val="007D4D66"/>
    <w:rsid w:val="009754DA"/>
    <w:rsid w:val="00A41C97"/>
    <w:rsid w:val="00A72FE7"/>
    <w:rsid w:val="00A965E9"/>
    <w:rsid w:val="00C037BE"/>
    <w:rsid w:val="00D16421"/>
    <w:rsid w:val="00E02575"/>
    <w:rsid w:val="00E84B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575"/>
    <w:pPr>
      <w:widowControl w:val="0"/>
      <w:autoSpaceDE w:val="0"/>
      <w:autoSpaceDN w:val="0"/>
      <w:adjustRightInd w:val="0"/>
      <w:spacing w:after="0"/>
      <w:outlineLvl w:val="0"/>
    </w:pPr>
    <w:rPr>
      <w:rFonts w:ascii="Arial" w:hAnsi="Arial" w:cs="FrutigerLTStd-Black"/>
      <w:b/>
      <w:sz w:val="36"/>
      <w:szCs w:val="36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E02575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olkitHead">
    <w:name w:val="ToolkitHead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216" w:line="400" w:lineRule="atLeast"/>
      <w:textAlignment w:val="center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ToolkitSubhead">
    <w:name w:val="Toolkit Subhead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108" w:line="300" w:lineRule="atLeast"/>
      <w:textAlignment w:val="center"/>
    </w:pPr>
    <w:rPr>
      <w:rFonts w:ascii="FrutigerLTStd-Black" w:hAnsi="FrutigerLTStd-Black" w:cs="FrutigerLTStd-Black"/>
      <w:color w:val="003A76"/>
      <w:sz w:val="28"/>
      <w:szCs w:val="28"/>
    </w:rPr>
  </w:style>
  <w:style w:type="paragraph" w:customStyle="1" w:styleId="SidebarBody">
    <w:name w:val="Sidebar Body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FrutigerLTStd-Roman" w:hAnsi="FrutigerLTStd-Roman" w:cs="FrutigerLTStd-Roman"/>
      <w:color w:val="000000"/>
      <w:spacing w:val="-5"/>
      <w:sz w:val="22"/>
      <w:szCs w:val="22"/>
    </w:rPr>
  </w:style>
  <w:style w:type="paragraph" w:customStyle="1" w:styleId="SidebarBullets">
    <w:name w:val="Sidebar Bullets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108" w:line="280" w:lineRule="atLeast"/>
      <w:ind w:left="216" w:hanging="216"/>
      <w:textAlignment w:val="center"/>
    </w:pPr>
    <w:rPr>
      <w:rFonts w:ascii="FrutigerLTStd-Roman" w:hAnsi="FrutigerLTStd-Roman" w:cs="FrutigerLTStd-Roman"/>
      <w:color w:val="000000"/>
      <w:spacing w:val="-5"/>
      <w:sz w:val="22"/>
      <w:szCs w:val="22"/>
    </w:rPr>
  </w:style>
  <w:style w:type="character" w:styleId="Hyperlink">
    <w:name w:val="Hyperlink"/>
    <w:basedOn w:val="DefaultParagraphFont"/>
    <w:uiPriority w:val="99"/>
    <w:rsid w:val="006259D0"/>
    <w:rPr>
      <w:outline/>
      <w:w w:val="100"/>
      <w:u w:val="thick"/>
    </w:rPr>
  </w:style>
  <w:style w:type="paragraph" w:customStyle="1" w:styleId="NoParagraphStyle">
    <w:name w:val="[No Paragraph Style]"/>
    <w:rsid w:val="006259D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ody">
    <w:name w:val="Body"/>
    <w:basedOn w:val="NoParagraphStyle"/>
    <w:uiPriority w:val="99"/>
    <w:rsid w:val="006259D0"/>
    <w:pPr>
      <w:suppressAutoHyphens/>
      <w:spacing w:line="360" w:lineRule="atLeast"/>
    </w:pPr>
    <w:rPr>
      <w:rFonts w:ascii="FrutigerLTStd-Roman" w:hAnsi="FrutigerLTStd-Roman" w:cs="FrutigerLTStd-Roman"/>
      <w:spacing w:val="-6"/>
    </w:rPr>
  </w:style>
  <w:style w:type="character" w:customStyle="1" w:styleId="A8">
    <w:name w:val="A8"/>
    <w:uiPriority w:val="99"/>
    <w:rsid w:val="003010AD"/>
    <w:rPr>
      <w:rFonts w:ascii="DTL Elzevir TBook" w:hAnsi="DTL Elzevir TBook" w:cs="DTL Elzevir TBook"/>
      <w:color w:val="000000"/>
      <w:w w:val="1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41C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C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C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1C9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1C97"/>
  </w:style>
  <w:style w:type="character" w:customStyle="1" w:styleId="Heading1Char">
    <w:name w:val="Heading 1 Char"/>
    <w:basedOn w:val="DefaultParagraphFont"/>
    <w:link w:val="Heading1"/>
    <w:uiPriority w:val="9"/>
    <w:rsid w:val="00E02575"/>
    <w:rPr>
      <w:rFonts w:ascii="Arial" w:hAnsi="Arial" w:cs="FrutigerLTStd-Black"/>
      <w:b/>
      <w:sz w:val="36"/>
      <w:szCs w:val="36"/>
    </w:rPr>
  </w:style>
  <w:style w:type="paragraph" w:customStyle="1" w:styleId="Bodytext">
    <w:name w:val="Body text"/>
    <w:qFormat/>
    <w:rsid w:val="00E02575"/>
    <w:pPr>
      <w:autoSpaceDE w:val="0"/>
      <w:autoSpaceDN w:val="0"/>
      <w:adjustRightInd w:val="0"/>
      <w:spacing w:before="120"/>
    </w:pPr>
    <w:rPr>
      <w:rFonts w:ascii="Arial" w:hAnsi="Arial" w:cs="FrutigerLTStd-Black"/>
      <w:sz w:val="22"/>
      <w:szCs w:val="22"/>
    </w:rPr>
  </w:style>
  <w:style w:type="paragraph" w:customStyle="1" w:styleId="NumberedList">
    <w:name w:val="Numbered List"/>
    <w:basedOn w:val="Bodytext"/>
    <w:qFormat/>
    <w:rsid w:val="00E02575"/>
    <w:pPr>
      <w:widowControl w:val="0"/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02575"/>
    <w:rPr>
      <w:rFonts w:ascii="Arial" w:hAnsi="Arial" w:cs="FrutigerLTStd-Black"/>
      <w:b/>
      <w:sz w:val="28"/>
      <w:szCs w:val="28"/>
    </w:rPr>
  </w:style>
  <w:style w:type="table" w:styleId="TableGrid">
    <w:name w:val="Table Grid"/>
    <w:basedOn w:val="TableNormal"/>
    <w:uiPriority w:val="59"/>
    <w:rsid w:val="00C037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7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olkitHead">
    <w:name w:val="ToolkitHead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216" w:line="400" w:lineRule="atLeast"/>
      <w:textAlignment w:val="center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ToolkitSubhead">
    <w:name w:val="Toolkit Subhead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108" w:line="300" w:lineRule="atLeast"/>
      <w:textAlignment w:val="center"/>
    </w:pPr>
    <w:rPr>
      <w:rFonts w:ascii="FrutigerLTStd-Black" w:hAnsi="FrutigerLTStd-Black" w:cs="FrutigerLTStd-Black"/>
      <w:color w:val="003A76"/>
      <w:sz w:val="28"/>
      <w:szCs w:val="28"/>
    </w:rPr>
  </w:style>
  <w:style w:type="paragraph" w:customStyle="1" w:styleId="SidebarBody">
    <w:name w:val="Sidebar Body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FrutigerLTStd-Roman" w:hAnsi="FrutigerLTStd-Roman" w:cs="FrutigerLTStd-Roman"/>
      <w:color w:val="000000"/>
      <w:spacing w:val="-5"/>
      <w:sz w:val="22"/>
      <w:szCs w:val="22"/>
    </w:rPr>
  </w:style>
  <w:style w:type="paragraph" w:customStyle="1" w:styleId="SidebarBullets">
    <w:name w:val="Sidebar Bullets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108" w:line="280" w:lineRule="atLeast"/>
      <w:ind w:left="216" w:hanging="216"/>
      <w:textAlignment w:val="center"/>
    </w:pPr>
    <w:rPr>
      <w:rFonts w:ascii="FrutigerLTStd-Roman" w:hAnsi="FrutigerLTStd-Roman" w:cs="FrutigerLTStd-Roman"/>
      <w:color w:val="000000"/>
      <w:spacing w:val="-5"/>
      <w:sz w:val="22"/>
      <w:szCs w:val="22"/>
    </w:rPr>
  </w:style>
  <w:style w:type="character" w:styleId="Hyperlink">
    <w:name w:val="Hyperlink"/>
    <w:basedOn w:val="DefaultParagraphFont"/>
    <w:uiPriority w:val="99"/>
    <w:rsid w:val="006259D0"/>
    <w:rPr>
      <w:outline/>
      <w:w w:val="100"/>
      <w:u w:val="thick"/>
    </w:rPr>
  </w:style>
  <w:style w:type="paragraph" w:customStyle="1" w:styleId="NoParagraphStyle">
    <w:name w:val="[No Paragraph Style]"/>
    <w:rsid w:val="006259D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ody">
    <w:name w:val="Body"/>
    <w:basedOn w:val="NoParagraphStyle"/>
    <w:uiPriority w:val="99"/>
    <w:rsid w:val="006259D0"/>
    <w:pPr>
      <w:suppressAutoHyphens/>
      <w:spacing w:line="360" w:lineRule="atLeast"/>
    </w:pPr>
    <w:rPr>
      <w:rFonts w:ascii="FrutigerLTStd-Roman" w:hAnsi="FrutigerLTStd-Roman" w:cs="FrutigerLTStd-Roman"/>
      <w:spacing w:val="-6"/>
    </w:rPr>
  </w:style>
  <w:style w:type="character" w:customStyle="1" w:styleId="A8">
    <w:name w:val="A8"/>
    <w:uiPriority w:val="99"/>
    <w:rsid w:val="003010AD"/>
    <w:rPr>
      <w:rFonts w:ascii="DTL Elzevir TBook" w:hAnsi="DTL Elzevir TBook" w:cs="DTL Elzevir TBook"/>
      <w:color w:val="00000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BA9FC2332C41F589D5A1F6DE48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CCCC9-D6E7-4F95-AF86-BCE6C0A737AC}"/>
      </w:docPartPr>
      <w:docPartBody>
        <w:p w:rsidR="0074606A" w:rsidRDefault="0074606A" w:rsidP="0074606A">
          <w:pPr>
            <w:pStyle w:val="10BA9FC2332C41F589D5A1F6DE481D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TL Elzevir T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74606A"/>
    <w:rsid w:val="0074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A9FC2332C41F589D5A1F6DE481D26">
    <w:name w:val="10BA9FC2332C41F589D5A1F6DE481D26"/>
    <w:rsid w:val="007460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TCRP A-33</vt:lpstr>
      <vt:lpstr>4.2 Contact Information Update</vt:lpstr>
      <vt:lpstr>    Update Request Template</vt:lpstr>
    </vt:vector>
  </TitlesOfParts>
  <Company>Strandesign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TCRP A-33</dc:title>
  <dc:subject>4.2 Contact Information Update</dc:subject>
  <dc:creator>LBG-JMA Team</dc:creator>
  <cp:keywords>Contact information</cp:keywords>
  <dc:description/>
  <cp:lastModifiedBy>Mandell, Deborah</cp:lastModifiedBy>
  <cp:revision>8</cp:revision>
  <dcterms:created xsi:type="dcterms:W3CDTF">2011-02-21T17:00:00Z</dcterms:created>
  <dcterms:modified xsi:type="dcterms:W3CDTF">2011-02-25T19:12:00Z</dcterms:modified>
  <cp:category>Document and template</cp:category>
  <cp:contentStatus>Final</cp:contentStatus>
</cp:coreProperties>
</file>