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78E" w:rsidRPr="00EA678E" w:rsidRDefault="00EA678E" w:rsidP="00EA678E">
      <w:pPr>
        <w:pStyle w:val="Heading1"/>
      </w:pPr>
      <w:r w:rsidRPr="00EA678E">
        <w:t>4.4 Network-Building Checklist</w:t>
      </w:r>
    </w:p>
    <w:p w:rsidR="003010AD" w:rsidRPr="00A41C97" w:rsidRDefault="003010AD" w:rsidP="00EA678E">
      <w:pPr>
        <w:pStyle w:val="Bodytext"/>
      </w:pPr>
      <w:r w:rsidRPr="00EA678E">
        <w:rPr>
          <w:b/>
        </w:rPr>
        <w:t>Purpose</w:t>
      </w:r>
      <w:r w:rsidRPr="00EA678E">
        <w:t>:</w:t>
      </w:r>
      <w:r w:rsidRPr="00A41C97">
        <w:t xml:space="preserve"> This tool provides a summary checklist for evaluating the progress in establishing, communicating through, and sustaining a local network.</w:t>
      </w:r>
    </w:p>
    <w:p w:rsidR="003010AD" w:rsidRDefault="003010AD" w:rsidP="00EA678E">
      <w:pPr>
        <w:pStyle w:val="Bodytext"/>
      </w:pPr>
      <w:r w:rsidRPr="00EA678E">
        <w:rPr>
          <w:b/>
        </w:rPr>
        <w:t>Directions</w:t>
      </w:r>
      <w:r w:rsidRPr="00EA678E">
        <w:t>:</w:t>
      </w:r>
      <w:r w:rsidRPr="00A41C97">
        <w:t xml:space="preserve"> Tasks are organized by chapters. Network members can use this checklist as a self-test to assess progress in creating and sustaining the network through its different phases.  </w:t>
      </w:r>
    </w:p>
    <w:p w:rsidR="00EA678E" w:rsidRPr="00A41C97" w:rsidRDefault="00EA678E" w:rsidP="00EA678E">
      <w:pPr>
        <w:pStyle w:val="Bodytext"/>
        <w:jc w:val="center"/>
      </w:pPr>
      <w:r w:rsidRPr="0066392A">
        <w:rPr>
          <w:b/>
          <w:sz w:val="28"/>
          <w:szCs w:val="20"/>
        </w:rPr>
        <w:t>Chapter 1: Gather Information</w:t>
      </w:r>
    </w:p>
    <w:tbl>
      <w:tblPr>
        <w:tblW w:w="9710" w:type="dxa"/>
        <w:jc w:val="center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8"/>
        <w:gridCol w:w="2160"/>
        <w:gridCol w:w="2582"/>
      </w:tblGrid>
      <w:tr w:rsidR="003010AD" w:rsidRPr="00A41C97" w:rsidTr="00EA678E">
        <w:trPr>
          <w:trHeight w:val="60"/>
          <w:jc w:val="center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010AD" w:rsidRPr="0066392A" w:rsidRDefault="003010AD" w:rsidP="00A41C97">
            <w:pPr>
              <w:pStyle w:val="Body"/>
              <w:spacing w:line="240" w:lineRule="auto"/>
              <w:jc w:val="center"/>
              <w:rPr>
                <w:rFonts w:ascii="Arial" w:hAnsi="Arial"/>
                <w:b/>
                <w:color w:val="auto"/>
              </w:rPr>
            </w:pPr>
            <w:r w:rsidRPr="0066392A">
              <w:rPr>
                <w:rFonts w:ascii="Arial" w:hAnsi="Arial" w:cs="FrutigerLTStd-Black"/>
                <w:b/>
                <w:color w:val="auto"/>
                <w:sz w:val="20"/>
                <w:szCs w:val="20"/>
              </w:rPr>
              <w:t>Task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010AD" w:rsidRPr="0066392A" w:rsidRDefault="003010AD" w:rsidP="00A41C97">
            <w:pPr>
              <w:pStyle w:val="Body"/>
              <w:spacing w:line="240" w:lineRule="auto"/>
              <w:jc w:val="center"/>
              <w:rPr>
                <w:rFonts w:ascii="Arial" w:hAnsi="Arial"/>
                <w:b/>
                <w:color w:val="auto"/>
              </w:rPr>
            </w:pPr>
            <w:r w:rsidRPr="0066392A">
              <w:rPr>
                <w:rFonts w:ascii="Arial" w:hAnsi="Arial" w:cs="FrutigerLTStd-Black"/>
                <w:b/>
                <w:color w:val="auto"/>
                <w:sz w:val="20"/>
                <w:szCs w:val="20"/>
              </w:rPr>
              <w:t>Date Completed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010AD" w:rsidRPr="0066392A" w:rsidRDefault="003010AD" w:rsidP="00A41C97">
            <w:pPr>
              <w:pStyle w:val="Body"/>
              <w:spacing w:line="240" w:lineRule="auto"/>
              <w:jc w:val="center"/>
              <w:rPr>
                <w:rFonts w:ascii="Arial" w:hAnsi="Arial"/>
                <w:b/>
                <w:color w:val="auto"/>
              </w:rPr>
            </w:pPr>
            <w:r w:rsidRPr="0066392A">
              <w:rPr>
                <w:rFonts w:ascii="Arial" w:hAnsi="Arial" w:cs="FrutigerLTStd-Black"/>
                <w:b/>
                <w:color w:val="auto"/>
                <w:sz w:val="20"/>
                <w:szCs w:val="20"/>
              </w:rPr>
              <w:t>Notes</w:t>
            </w:r>
          </w:p>
        </w:tc>
      </w:tr>
      <w:tr w:rsidR="003010AD" w:rsidRPr="00A41C97" w:rsidTr="00EA678E">
        <w:trPr>
          <w:trHeight w:val="60"/>
          <w:jc w:val="center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010AD" w:rsidRPr="00A41C97" w:rsidRDefault="003010AD" w:rsidP="00A41C97">
            <w:pPr>
              <w:pStyle w:val="Body"/>
              <w:spacing w:line="240" w:lineRule="auto"/>
              <w:rPr>
                <w:rFonts w:ascii="Arial" w:hAnsi="Arial"/>
                <w:color w:val="auto"/>
                <w:sz w:val="20"/>
                <w:szCs w:val="20"/>
              </w:rPr>
            </w:pPr>
            <w:r w:rsidRPr="00A41C97">
              <w:rPr>
                <w:rFonts w:ascii="Arial" w:hAnsi="Arial"/>
                <w:color w:val="auto"/>
                <w:sz w:val="20"/>
                <w:szCs w:val="20"/>
              </w:rPr>
              <w:t>Secure leadership support.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010AD" w:rsidRPr="00A41C97" w:rsidRDefault="003010AD" w:rsidP="00A41C97">
            <w:pPr>
              <w:pStyle w:val="NoParagraphStyle"/>
              <w:spacing w:line="240" w:lineRule="auto"/>
              <w:textAlignment w:val="auto"/>
              <w:rPr>
                <w:rFonts w:ascii="Arial" w:hAnsi="Arial" w:cs="Times New Roman"/>
                <w:color w:val="auto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010AD" w:rsidRPr="00A41C97" w:rsidRDefault="003010AD" w:rsidP="00A41C97">
            <w:pPr>
              <w:pStyle w:val="NoParagraphStyle"/>
              <w:spacing w:line="240" w:lineRule="auto"/>
              <w:textAlignment w:val="auto"/>
              <w:rPr>
                <w:rFonts w:ascii="Arial" w:hAnsi="Arial" w:cs="Times New Roman"/>
                <w:color w:val="auto"/>
              </w:rPr>
            </w:pPr>
          </w:p>
        </w:tc>
      </w:tr>
      <w:tr w:rsidR="003010AD" w:rsidRPr="00A41C97" w:rsidTr="00EA678E">
        <w:trPr>
          <w:trHeight w:val="60"/>
          <w:jc w:val="center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010AD" w:rsidRPr="00A41C97" w:rsidRDefault="003010AD" w:rsidP="00A41C97">
            <w:pPr>
              <w:pStyle w:val="Body"/>
              <w:spacing w:line="240" w:lineRule="auto"/>
              <w:rPr>
                <w:rFonts w:ascii="Arial" w:hAnsi="Arial"/>
                <w:color w:val="auto"/>
                <w:sz w:val="20"/>
                <w:szCs w:val="20"/>
              </w:rPr>
            </w:pPr>
            <w:r w:rsidRPr="00A41C97">
              <w:rPr>
                <w:rFonts w:ascii="Arial" w:hAnsi="Arial"/>
                <w:color w:val="auto"/>
                <w:sz w:val="20"/>
                <w:szCs w:val="20"/>
              </w:rPr>
              <w:t>Gather and share data:</w:t>
            </w:r>
          </w:p>
          <w:p w:rsidR="003010AD" w:rsidRPr="00A41C97" w:rsidRDefault="003010AD" w:rsidP="0066392A">
            <w:pPr>
              <w:pStyle w:val="SidebarBody"/>
              <w:numPr>
                <w:ilvl w:val="0"/>
                <w:numId w:val="2"/>
              </w:numPr>
              <w:spacing w:line="240" w:lineRule="auto"/>
              <w:ind w:left="702"/>
              <w:rPr>
                <w:rFonts w:ascii="Arial" w:hAnsi="Arial"/>
                <w:color w:val="auto"/>
                <w:sz w:val="20"/>
                <w:szCs w:val="20"/>
              </w:rPr>
            </w:pPr>
            <w:r w:rsidRPr="00A41C97">
              <w:rPr>
                <w:rFonts w:ascii="Arial" w:hAnsi="Arial"/>
                <w:color w:val="auto"/>
                <w:sz w:val="20"/>
                <w:szCs w:val="20"/>
              </w:rPr>
              <w:t>GIS maps</w:t>
            </w:r>
          </w:p>
          <w:p w:rsidR="003010AD" w:rsidRPr="00A41C97" w:rsidRDefault="003010AD" w:rsidP="0066392A">
            <w:pPr>
              <w:pStyle w:val="Body"/>
              <w:numPr>
                <w:ilvl w:val="0"/>
                <w:numId w:val="2"/>
              </w:numPr>
              <w:spacing w:line="240" w:lineRule="auto"/>
              <w:ind w:left="702"/>
              <w:rPr>
                <w:rFonts w:ascii="Arial" w:hAnsi="Arial"/>
                <w:color w:val="auto"/>
              </w:rPr>
            </w:pPr>
            <w:r w:rsidRPr="00A41C97">
              <w:rPr>
                <w:rFonts w:ascii="Arial" w:hAnsi="Arial"/>
                <w:color w:val="auto"/>
                <w:sz w:val="20"/>
                <w:szCs w:val="20"/>
              </w:rPr>
              <w:t>Demographic information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010AD" w:rsidRPr="00A41C97" w:rsidRDefault="003010AD" w:rsidP="00A41C97">
            <w:pPr>
              <w:pStyle w:val="NoParagraphStyle"/>
              <w:spacing w:line="240" w:lineRule="auto"/>
              <w:textAlignment w:val="auto"/>
              <w:rPr>
                <w:rFonts w:ascii="Arial" w:hAnsi="Arial" w:cs="Times New Roman"/>
                <w:color w:val="auto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010AD" w:rsidRPr="00A41C97" w:rsidRDefault="003010AD" w:rsidP="00A41C97">
            <w:pPr>
              <w:pStyle w:val="NoParagraphStyle"/>
              <w:spacing w:line="240" w:lineRule="auto"/>
              <w:textAlignment w:val="auto"/>
              <w:rPr>
                <w:rFonts w:ascii="Arial" w:hAnsi="Arial" w:cs="Times New Roman"/>
                <w:color w:val="auto"/>
              </w:rPr>
            </w:pPr>
          </w:p>
        </w:tc>
      </w:tr>
      <w:tr w:rsidR="003010AD" w:rsidRPr="00A41C97" w:rsidTr="00EA678E">
        <w:trPr>
          <w:trHeight w:val="60"/>
          <w:jc w:val="center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010AD" w:rsidRPr="00A41C97" w:rsidRDefault="003010AD" w:rsidP="00A41C97">
            <w:pPr>
              <w:pStyle w:val="SidebarBody"/>
              <w:spacing w:line="240" w:lineRule="auto"/>
              <w:rPr>
                <w:rFonts w:ascii="Arial" w:hAnsi="Arial"/>
                <w:color w:val="auto"/>
                <w:sz w:val="20"/>
                <w:szCs w:val="20"/>
              </w:rPr>
            </w:pPr>
            <w:r w:rsidRPr="00A41C97">
              <w:rPr>
                <w:rFonts w:ascii="Arial" w:hAnsi="Arial"/>
                <w:color w:val="auto"/>
                <w:sz w:val="20"/>
                <w:szCs w:val="20"/>
              </w:rPr>
              <w:t>Identify and locate vulnerable populations and develop clear definitions for the full range of functional needs of the populations:</w:t>
            </w:r>
          </w:p>
          <w:p w:rsidR="003010AD" w:rsidRPr="00A41C97" w:rsidRDefault="003010AD" w:rsidP="0066392A">
            <w:pPr>
              <w:pStyle w:val="SidebarBody"/>
              <w:numPr>
                <w:ilvl w:val="0"/>
                <w:numId w:val="4"/>
              </w:numPr>
              <w:spacing w:line="240" w:lineRule="auto"/>
              <w:ind w:left="702"/>
              <w:rPr>
                <w:rFonts w:ascii="Arial" w:hAnsi="Arial"/>
                <w:color w:val="auto"/>
                <w:sz w:val="20"/>
                <w:szCs w:val="20"/>
              </w:rPr>
            </w:pPr>
            <w:r w:rsidRPr="00A41C97">
              <w:rPr>
                <w:rFonts w:ascii="Arial" w:hAnsi="Arial"/>
                <w:color w:val="auto"/>
                <w:sz w:val="20"/>
                <w:szCs w:val="20"/>
              </w:rPr>
              <w:t>People with communication barriers</w:t>
            </w:r>
          </w:p>
          <w:p w:rsidR="003010AD" w:rsidRPr="00A41C97" w:rsidRDefault="003010AD" w:rsidP="0066392A">
            <w:pPr>
              <w:pStyle w:val="SidebarBody"/>
              <w:numPr>
                <w:ilvl w:val="0"/>
                <w:numId w:val="4"/>
              </w:numPr>
              <w:spacing w:line="240" w:lineRule="auto"/>
              <w:ind w:left="702"/>
              <w:rPr>
                <w:rFonts w:ascii="Arial" w:hAnsi="Arial"/>
                <w:color w:val="auto"/>
                <w:sz w:val="20"/>
                <w:szCs w:val="20"/>
              </w:rPr>
            </w:pPr>
            <w:r w:rsidRPr="00A41C97">
              <w:rPr>
                <w:rFonts w:ascii="Arial" w:hAnsi="Arial"/>
                <w:color w:val="auto"/>
                <w:sz w:val="20"/>
                <w:szCs w:val="20"/>
              </w:rPr>
              <w:t xml:space="preserve">People who are transportation disadvantaged or carless </w:t>
            </w:r>
          </w:p>
          <w:p w:rsidR="003010AD" w:rsidRPr="00A41C97" w:rsidRDefault="003010AD" w:rsidP="0066392A">
            <w:pPr>
              <w:pStyle w:val="SidebarBody"/>
              <w:numPr>
                <w:ilvl w:val="0"/>
                <w:numId w:val="4"/>
              </w:numPr>
              <w:spacing w:line="240" w:lineRule="auto"/>
              <w:ind w:left="702"/>
              <w:rPr>
                <w:rFonts w:ascii="Arial" w:hAnsi="Arial"/>
                <w:color w:val="auto"/>
                <w:sz w:val="20"/>
                <w:szCs w:val="20"/>
              </w:rPr>
            </w:pPr>
            <w:r w:rsidRPr="00A41C97">
              <w:rPr>
                <w:rFonts w:ascii="Arial" w:hAnsi="Arial"/>
                <w:color w:val="auto"/>
                <w:sz w:val="20"/>
                <w:szCs w:val="20"/>
              </w:rPr>
              <w:t xml:space="preserve">People with medical needs </w:t>
            </w:r>
          </w:p>
          <w:p w:rsidR="003010AD" w:rsidRPr="00A41C97" w:rsidRDefault="003010AD" w:rsidP="0066392A">
            <w:pPr>
              <w:pStyle w:val="SidebarBody"/>
              <w:numPr>
                <w:ilvl w:val="0"/>
                <w:numId w:val="4"/>
              </w:numPr>
              <w:spacing w:line="240" w:lineRule="auto"/>
              <w:ind w:left="702"/>
              <w:rPr>
                <w:rFonts w:ascii="Arial" w:hAnsi="Arial"/>
                <w:color w:val="auto"/>
                <w:sz w:val="20"/>
                <w:szCs w:val="20"/>
              </w:rPr>
            </w:pPr>
            <w:r w:rsidRPr="00A41C97">
              <w:rPr>
                <w:rFonts w:ascii="Arial" w:hAnsi="Arial"/>
                <w:color w:val="auto"/>
                <w:sz w:val="20"/>
                <w:szCs w:val="20"/>
              </w:rPr>
              <w:t>People who need assistance to maintain independence</w:t>
            </w:r>
          </w:p>
          <w:p w:rsidR="003010AD" w:rsidRPr="00A41C97" w:rsidRDefault="003010AD" w:rsidP="0066392A">
            <w:pPr>
              <w:pStyle w:val="Body"/>
              <w:numPr>
                <w:ilvl w:val="0"/>
                <w:numId w:val="4"/>
              </w:numPr>
              <w:spacing w:line="240" w:lineRule="auto"/>
              <w:ind w:left="702"/>
              <w:rPr>
                <w:rFonts w:ascii="Arial" w:hAnsi="Arial"/>
                <w:color w:val="auto"/>
              </w:rPr>
            </w:pPr>
            <w:r w:rsidRPr="00A41C97">
              <w:rPr>
                <w:rFonts w:ascii="Arial" w:hAnsi="Arial"/>
                <w:color w:val="auto"/>
                <w:sz w:val="20"/>
                <w:szCs w:val="20"/>
              </w:rPr>
              <w:t>Caregivers (including parents and guardians) and people who need supervision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010AD" w:rsidRPr="00A41C97" w:rsidRDefault="003010AD" w:rsidP="00A41C97">
            <w:pPr>
              <w:pStyle w:val="NoParagraphStyle"/>
              <w:spacing w:line="240" w:lineRule="auto"/>
              <w:textAlignment w:val="auto"/>
              <w:rPr>
                <w:rFonts w:ascii="Arial" w:hAnsi="Arial" w:cs="Times New Roman"/>
                <w:color w:val="auto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010AD" w:rsidRPr="00A41C97" w:rsidRDefault="003010AD" w:rsidP="00A41C97">
            <w:pPr>
              <w:pStyle w:val="NoParagraphStyle"/>
              <w:spacing w:line="240" w:lineRule="auto"/>
              <w:textAlignment w:val="auto"/>
              <w:rPr>
                <w:rFonts w:ascii="Arial" w:hAnsi="Arial" w:cs="Times New Roman"/>
                <w:color w:val="auto"/>
              </w:rPr>
            </w:pPr>
          </w:p>
        </w:tc>
      </w:tr>
      <w:tr w:rsidR="003010AD" w:rsidRPr="00A41C97" w:rsidTr="00EA678E">
        <w:trPr>
          <w:trHeight w:val="60"/>
          <w:jc w:val="center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010AD" w:rsidRPr="00A41C97" w:rsidRDefault="003010AD" w:rsidP="001A78A4">
            <w:pPr>
              <w:pStyle w:val="Body"/>
              <w:spacing w:line="240" w:lineRule="auto"/>
              <w:rPr>
                <w:rFonts w:ascii="Arial" w:hAnsi="Arial"/>
                <w:color w:val="auto"/>
              </w:rPr>
            </w:pPr>
            <w:r w:rsidRPr="00A41C97">
              <w:rPr>
                <w:rFonts w:ascii="Arial" w:hAnsi="Arial"/>
                <w:color w:val="auto"/>
                <w:sz w:val="20"/>
                <w:szCs w:val="20"/>
              </w:rPr>
              <w:t>Identify other government agencies</w:t>
            </w:r>
            <w:r w:rsidR="001A78A4">
              <w:rPr>
                <w:rFonts w:ascii="Arial" w:hAnsi="Arial"/>
                <w:color w:val="auto"/>
                <w:sz w:val="20"/>
                <w:szCs w:val="20"/>
              </w:rPr>
              <w:t>, such as health, transit, and social services,</w:t>
            </w:r>
            <w:r w:rsidRPr="00A41C97">
              <w:rPr>
                <w:rFonts w:ascii="Arial" w:hAnsi="Arial"/>
                <w:color w:val="auto"/>
                <w:sz w:val="20"/>
                <w:szCs w:val="20"/>
              </w:rPr>
              <w:t xml:space="preserve"> already involved with vulnerable populations</w:t>
            </w:r>
            <w:r w:rsidR="00FA38C6">
              <w:rPr>
                <w:rFonts w:ascii="Arial" w:hAnsi="Arial"/>
                <w:color w:val="auto"/>
                <w:sz w:val="20"/>
                <w:szCs w:val="20"/>
              </w:rPr>
              <w:t>,</w:t>
            </w:r>
            <w:r w:rsidR="0066392A">
              <w:rPr>
                <w:rFonts w:ascii="Arial" w:hAnsi="Arial"/>
                <w:color w:val="auto"/>
                <w:sz w:val="20"/>
                <w:szCs w:val="20"/>
              </w:rPr>
              <w:t xml:space="preserve"> including in nonemergency planning roles.</w:t>
            </w:r>
            <w:r w:rsidRPr="00A41C97">
              <w:rPr>
                <w:rFonts w:ascii="Arial" w:hAnsi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010AD" w:rsidRPr="00A41C97" w:rsidRDefault="003010AD" w:rsidP="00A41C97">
            <w:pPr>
              <w:pStyle w:val="NoParagraphStyle"/>
              <w:spacing w:line="240" w:lineRule="auto"/>
              <w:textAlignment w:val="auto"/>
              <w:rPr>
                <w:rFonts w:ascii="Arial" w:hAnsi="Arial" w:cs="Times New Roman"/>
                <w:color w:val="auto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010AD" w:rsidRPr="00A41C97" w:rsidRDefault="003010AD" w:rsidP="00A41C97">
            <w:pPr>
              <w:pStyle w:val="NoParagraphStyle"/>
              <w:spacing w:line="240" w:lineRule="auto"/>
              <w:textAlignment w:val="auto"/>
              <w:rPr>
                <w:rFonts w:ascii="Arial" w:hAnsi="Arial" w:cs="Times New Roman"/>
                <w:color w:val="auto"/>
              </w:rPr>
            </w:pPr>
          </w:p>
        </w:tc>
      </w:tr>
      <w:tr w:rsidR="003010AD" w:rsidRPr="00A41C97" w:rsidTr="00EA678E">
        <w:trPr>
          <w:trHeight w:val="60"/>
          <w:jc w:val="center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010AD" w:rsidRPr="00A41C97" w:rsidRDefault="003010AD" w:rsidP="00A41C97">
            <w:pPr>
              <w:pStyle w:val="Body"/>
              <w:spacing w:line="240" w:lineRule="auto"/>
              <w:rPr>
                <w:rFonts w:ascii="Arial" w:hAnsi="Arial"/>
                <w:color w:val="auto"/>
              </w:rPr>
            </w:pPr>
            <w:r w:rsidRPr="00A41C97">
              <w:rPr>
                <w:rFonts w:ascii="Arial" w:hAnsi="Arial"/>
                <w:color w:val="auto"/>
                <w:sz w:val="20"/>
                <w:szCs w:val="20"/>
              </w:rPr>
              <w:t>Identify local groups or organizations (community-based organizations, faith-based organizations, residential care facilities, etc.) to invite to the planning forum to address communication with vulnerable populations.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010AD" w:rsidRPr="00A41C97" w:rsidRDefault="003010AD" w:rsidP="00A41C97">
            <w:pPr>
              <w:pStyle w:val="NoParagraphStyle"/>
              <w:spacing w:line="240" w:lineRule="auto"/>
              <w:textAlignment w:val="auto"/>
              <w:rPr>
                <w:rFonts w:ascii="Arial" w:hAnsi="Arial" w:cs="Times New Roman"/>
                <w:color w:val="auto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010AD" w:rsidRPr="00A41C97" w:rsidRDefault="003010AD" w:rsidP="00A41C97">
            <w:pPr>
              <w:pStyle w:val="NoParagraphStyle"/>
              <w:spacing w:line="240" w:lineRule="auto"/>
              <w:textAlignment w:val="auto"/>
              <w:rPr>
                <w:rFonts w:ascii="Arial" w:hAnsi="Arial" w:cs="Times New Roman"/>
                <w:color w:val="auto"/>
              </w:rPr>
            </w:pPr>
          </w:p>
        </w:tc>
      </w:tr>
      <w:tr w:rsidR="003010AD" w:rsidRPr="00A41C97" w:rsidTr="00EA678E">
        <w:trPr>
          <w:trHeight w:val="60"/>
          <w:jc w:val="center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010AD" w:rsidRPr="00A41C97" w:rsidRDefault="003010AD" w:rsidP="00A41C97">
            <w:pPr>
              <w:pStyle w:val="Body"/>
              <w:spacing w:line="240" w:lineRule="auto"/>
              <w:rPr>
                <w:rFonts w:ascii="Arial" w:hAnsi="Arial"/>
                <w:color w:val="auto"/>
              </w:rPr>
            </w:pPr>
            <w:r w:rsidRPr="00A41C97">
              <w:rPr>
                <w:rFonts w:ascii="Arial" w:hAnsi="Arial"/>
                <w:color w:val="auto"/>
                <w:sz w:val="20"/>
                <w:szCs w:val="20"/>
              </w:rPr>
              <w:t>Assess resources and assets for outreach to functional needs populations. Identify gaps.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010AD" w:rsidRPr="00A41C97" w:rsidRDefault="003010AD" w:rsidP="00A41C97">
            <w:pPr>
              <w:pStyle w:val="NoParagraphStyle"/>
              <w:spacing w:line="240" w:lineRule="auto"/>
              <w:textAlignment w:val="auto"/>
              <w:rPr>
                <w:rFonts w:ascii="Arial" w:hAnsi="Arial" w:cs="Times New Roman"/>
                <w:color w:val="auto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010AD" w:rsidRPr="00A41C97" w:rsidRDefault="003010AD" w:rsidP="00A41C97">
            <w:pPr>
              <w:pStyle w:val="NoParagraphStyle"/>
              <w:spacing w:line="240" w:lineRule="auto"/>
              <w:textAlignment w:val="auto"/>
              <w:rPr>
                <w:rFonts w:ascii="Arial" w:hAnsi="Arial" w:cs="Times New Roman"/>
                <w:color w:val="auto"/>
              </w:rPr>
            </w:pPr>
          </w:p>
        </w:tc>
      </w:tr>
      <w:tr w:rsidR="003010AD" w:rsidRPr="00A41C97" w:rsidTr="00EA678E">
        <w:trPr>
          <w:trHeight w:val="60"/>
          <w:jc w:val="center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010AD" w:rsidRPr="00A41C97" w:rsidRDefault="003010AD" w:rsidP="00A41C97">
            <w:pPr>
              <w:pStyle w:val="Body"/>
              <w:spacing w:line="240" w:lineRule="auto"/>
              <w:rPr>
                <w:rFonts w:ascii="Arial" w:hAnsi="Arial"/>
                <w:color w:val="auto"/>
              </w:rPr>
            </w:pPr>
            <w:r w:rsidRPr="00A41C97">
              <w:rPr>
                <w:rFonts w:ascii="Arial" w:hAnsi="Arial"/>
                <w:color w:val="auto"/>
                <w:sz w:val="20"/>
                <w:szCs w:val="20"/>
              </w:rPr>
              <w:t>Identify existing networks and key contacts.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010AD" w:rsidRPr="00A41C97" w:rsidRDefault="003010AD" w:rsidP="00A41C97">
            <w:pPr>
              <w:pStyle w:val="NoParagraphStyle"/>
              <w:spacing w:line="240" w:lineRule="auto"/>
              <w:textAlignment w:val="auto"/>
              <w:rPr>
                <w:rFonts w:ascii="Arial" w:hAnsi="Arial" w:cs="Times New Roman"/>
                <w:color w:val="auto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010AD" w:rsidRPr="00A41C97" w:rsidRDefault="003010AD" w:rsidP="00A41C97">
            <w:pPr>
              <w:pStyle w:val="NoParagraphStyle"/>
              <w:spacing w:line="240" w:lineRule="auto"/>
              <w:textAlignment w:val="auto"/>
              <w:rPr>
                <w:rFonts w:ascii="Arial" w:hAnsi="Arial" w:cs="Times New Roman"/>
                <w:color w:val="auto"/>
              </w:rPr>
            </w:pPr>
          </w:p>
        </w:tc>
      </w:tr>
      <w:tr w:rsidR="003010AD" w:rsidRPr="00A41C97" w:rsidTr="00EA678E">
        <w:trPr>
          <w:trHeight w:val="60"/>
          <w:jc w:val="center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010AD" w:rsidRPr="00A41C97" w:rsidRDefault="003010AD" w:rsidP="00A41C97">
            <w:pPr>
              <w:pStyle w:val="Body"/>
              <w:spacing w:line="240" w:lineRule="auto"/>
              <w:rPr>
                <w:rFonts w:ascii="Arial" w:hAnsi="Arial"/>
                <w:color w:val="auto"/>
              </w:rPr>
            </w:pPr>
            <w:r w:rsidRPr="00A41C97">
              <w:rPr>
                <w:rFonts w:ascii="Arial" w:hAnsi="Arial"/>
                <w:color w:val="auto"/>
                <w:sz w:val="20"/>
                <w:szCs w:val="20"/>
              </w:rPr>
              <w:t>Create a master list of CBOs/FBOs, the groups they serve, and services they provide.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010AD" w:rsidRPr="00A41C97" w:rsidRDefault="003010AD" w:rsidP="00A41C97">
            <w:pPr>
              <w:pStyle w:val="NoParagraphStyle"/>
              <w:spacing w:line="240" w:lineRule="auto"/>
              <w:textAlignment w:val="auto"/>
              <w:rPr>
                <w:rFonts w:ascii="Arial" w:hAnsi="Arial" w:cs="Times New Roman"/>
                <w:color w:val="auto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010AD" w:rsidRPr="00A41C97" w:rsidRDefault="003010AD" w:rsidP="00A41C97">
            <w:pPr>
              <w:pStyle w:val="NoParagraphStyle"/>
              <w:spacing w:line="240" w:lineRule="auto"/>
              <w:textAlignment w:val="auto"/>
              <w:rPr>
                <w:rFonts w:ascii="Arial" w:hAnsi="Arial" w:cs="Times New Roman"/>
                <w:color w:val="auto"/>
              </w:rPr>
            </w:pPr>
          </w:p>
        </w:tc>
      </w:tr>
    </w:tbl>
    <w:p w:rsidR="003010AD" w:rsidRPr="00A41C97" w:rsidRDefault="003010AD" w:rsidP="00A41C97">
      <w:pPr>
        <w:pStyle w:val="SidebarBody"/>
        <w:spacing w:line="240" w:lineRule="auto"/>
        <w:rPr>
          <w:rFonts w:ascii="Arial" w:hAnsi="Arial"/>
          <w:color w:val="auto"/>
        </w:rPr>
      </w:pPr>
    </w:p>
    <w:p w:rsidR="00EA678E" w:rsidRDefault="00EA678E">
      <w:pPr>
        <w:rPr>
          <w:rFonts w:ascii="Arial" w:hAnsi="Arial"/>
          <w:spacing w:val="-7"/>
        </w:rPr>
      </w:pPr>
      <w:r>
        <w:rPr>
          <w:rFonts w:ascii="Arial" w:hAnsi="Arial"/>
          <w:spacing w:val="-7"/>
        </w:rPr>
        <w:br w:type="page"/>
      </w:r>
    </w:p>
    <w:p w:rsidR="003010AD" w:rsidRPr="00A41C97" w:rsidRDefault="00EA678E" w:rsidP="00EA678E">
      <w:pPr>
        <w:spacing w:after="0"/>
        <w:jc w:val="center"/>
        <w:rPr>
          <w:rFonts w:ascii="Arial" w:hAnsi="Arial" w:cs="FrutigerLTStd-Black"/>
          <w:spacing w:val="-7"/>
          <w:sz w:val="28"/>
          <w:szCs w:val="28"/>
        </w:rPr>
      </w:pPr>
      <w:r w:rsidRPr="0066392A">
        <w:rPr>
          <w:rFonts w:ascii="Arial" w:hAnsi="Arial" w:cs="FrutigerLTStd-Black"/>
          <w:b/>
          <w:sz w:val="28"/>
          <w:szCs w:val="20"/>
        </w:rPr>
        <w:lastRenderedPageBreak/>
        <w:t>Chapter 2: Build or Add To the Network</w:t>
      </w:r>
    </w:p>
    <w:tbl>
      <w:tblPr>
        <w:tblW w:w="9710" w:type="dxa"/>
        <w:jc w:val="center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8"/>
        <w:gridCol w:w="2160"/>
        <w:gridCol w:w="2582"/>
      </w:tblGrid>
      <w:tr w:rsidR="003010AD" w:rsidRPr="00A41C97">
        <w:trPr>
          <w:trHeight w:val="60"/>
          <w:jc w:val="center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010AD" w:rsidRPr="0066392A" w:rsidRDefault="003010AD" w:rsidP="00A41C97">
            <w:pPr>
              <w:pStyle w:val="Body"/>
              <w:spacing w:line="240" w:lineRule="auto"/>
              <w:jc w:val="center"/>
              <w:rPr>
                <w:rFonts w:ascii="Arial" w:hAnsi="Arial"/>
                <w:b/>
                <w:color w:val="auto"/>
              </w:rPr>
            </w:pPr>
            <w:r w:rsidRPr="0066392A">
              <w:rPr>
                <w:rFonts w:ascii="Arial" w:hAnsi="Arial" w:cs="FrutigerLTStd-Black"/>
                <w:b/>
                <w:color w:val="auto"/>
                <w:sz w:val="20"/>
                <w:szCs w:val="20"/>
              </w:rPr>
              <w:t>Task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010AD" w:rsidRPr="0066392A" w:rsidRDefault="003010AD" w:rsidP="00A41C97">
            <w:pPr>
              <w:pStyle w:val="Body"/>
              <w:spacing w:line="240" w:lineRule="auto"/>
              <w:jc w:val="center"/>
              <w:rPr>
                <w:rFonts w:ascii="Arial" w:hAnsi="Arial"/>
                <w:b/>
                <w:color w:val="auto"/>
              </w:rPr>
            </w:pPr>
            <w:r w:rsidRPr="0066392A">
              <w:rPr>
                <w:rFonts w:ascii="Arial" w:hAnsi="Arial" w:cs="FrutigerLTStd-Black"/>
                <w:b/>
                <w:color w:val="auto"/>
                <w:sz w:val="20"/>
                <w:szCs w:val="20"/>
              </w:rPr>
              <w:t>Date Completed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010AD" w:rsidRPr="0066392A" w:rsidRDefault="003010AD" w:rsidP="00A41C97">
            <w:pPr>
              <w:pStyle w:val="Body"/>
              <w:spacing w:line="240" w:lineRule="auto"/>
              <w:jc w:val="center"/>
              <w:rPr>
                <w:rFonts w:ascii="Arial" w:hAnsi="Arial"/>
                <w:b/>
                <w:color w:val="auto"/>
              </w:rPr>
            </w:pPr>
            <w:r w:rsidRPr="0066392A">
              <w:rPr>
                <w:rFonts w:ascii="Arial" w:hAnsi="Arial" w:cs="FrutigerLTStd-Black"/>
                <w:b/>
                <w:color w:val="auto"/>
                <w:sz w:val="20"/>
                <w:szCs w:val="20"/>
              </w:rPr>
              <w:t>Notes</w:t>
            </w:r>
          </w:p>
        </w:tc>
      </w:tr>
      <w:tr w:rsidR="003010AD" w:rsidRPr="00A41C97">
        <w:trPr>
          <w:trHeight w:val="60"/>
          <w:jc w:val="center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010AD" w:rsidRPr="00A41C97" w:rsidRDefault="003010AD" w:rsidP="00A41C97">
            <w:pPr>
              <w:pStyle w:val="Body"/>
              <w:spacing w:line="240" w:lineRule="auto"/>
              <w:rPr>
                <w:rFonts w:ascii="Arial" w:hAnsi="Arial"/>
                <w:color w:val="auto"/>
              </w:rPr>
            </w:pPr>
            <w:r w:rsidRPr="00A41C97">
              <w:rPr>
                <w:rFonts w:ascii="Arial" w:hAnsi="Arial"/>
                <w:color w:val="auto"/>
                <w:sz w:val="20"/>
                <w:szCs w:val="20"/>
              </w:rPr>
              <w:t xml:space="preserve">Plan the first meeting.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010AD" w:rsidRPr="00A41C97" w:rsidRDefault="003010AD" w:rsidP="00A41C97">
            <w:pPr>
              <w:pStyle w:val="NoParagraphStyle"/>
              <w:spacing w:line="240" w:lineRule="auto"/>
              <w:textAlignment w:val="auto"/>
              <w:rPr>
                <w:rFonts w:ascii="Arial" w:hAnsi="Arial" w:cs="Times New Roman"/>
                <w:color w:val="auto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010AD" w:rsidRPr="00A41C97" w:rsidRDefault="003010AD" w:rsidP="00A41C97">
            <w:pPr>
              <w:pStyle w:val="NoParagraphStyle"/>
              <w:spacing w:line="240" w:lineRule="auto"/>
              <w:textAlignment w:val="auto"/>
              <w:rPr>
                <w:rFonts w:ascii="Arial" w:hAnsi="Arial" w:cs="Times New Roman"/>
                <w:color w:val="auto"/>
              </w:rPr>
            </w:pPr>
          </w:p>
        </w:tc>
      </w:tr>
      <w:tr w:rsidR="003010AD" w:rsidRPr="00A41C97">
        <w:trPr>
          <w:trHeight w:val="60"/>
          <w:jc w:val="center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010AD" w:rsidRPr="00A41C97" w:rsidRDefault="003010AD" w:rsidP="00A41C97">
            <w:pPr>
              <w:pStyle w:val="Body"/>
              <w:spacing w:line="240" w:lineRule="auto"/>
              <w:rPr>
                <w:rFonts w:ascii="Arial" w:hAnsi="Arial"/>
                <w:color w:val="auto"/>
                <w:sz w:val="20"/>
                <w:szCs w:val="20"/>
              </w:rPr>
            </w:pPr>
            <w:r w:rsidRPr="00A41C97">
              <w:rPr>
                <w:rFonts w:ascii="Arial" w:hAnsi="Arial"/>
                <w:color w:val="auto"/>
                <w:sz w:val="20"/>
                <w:szCs w:val="20"/>
              </w:rPr>
              <w:t>Manage the meeting logistics:</w:t>
            </w:r>
          </w:p>
          <w:p w:rsidR="003010AD" w:rsidRPr="00A41C97" w:rsidRDefault="003010AD" w:rsidP="0066392A">
            <w:pPr>
              <w:pStyle w:val="Body"/>
              <w:numPr>
                <w:ilvl w:val="0"/>
                <w:numId w:val="6"/>
              </w:numPr>
              <w:spacing w:line="240" w:lineRule="auto"/>
              <w:ind w:left="702"/>
              <w:rPr>
                <w:rFonts w:ascii="Arial" w:hAnsi="Arial"/>
                <w:color w:val="auto"/>
                <w:sz w:val="20"/>
                <w:szCs w:val="20"/>
              </w:rPr>
            </w:pPr>
            <w:r w:rsidRPr="00A41C97">
              <w:rPr>
                <w:rFonts w:ascii="Arial" w:hAnsi="Arial"/>
                <w:color w:val="auto"/>
                <w:sz w:val="20"/>
                <w:szCs w:val="20"/>
              </w:rPr>
              <w:t>Create invitations.</w:t>
            </w:r>
          </w:p>
          <w:p w:rsidR="003010AD" w:rsidRPr="00A41C97" w:rsidRDefault="003010AD" w:rsidP="0066392A">
            <w:pPr>
              <w:pStyle w:val="Body"/>
              <w:numPr>
                <w:ilvl w:val="0"/>
                <w:numId w:val="6"/>
              </w:numPr>
              <w:spacing w:line="240" w:lineRule="auto"/>
              <w:ind w:left="702"/>
              <w:rPr>
                <w:rFonts w:ascii="Arial" w:hAnsi="Arial"/>
                <w:color w:val="auto"/>
                <w:sz w:val="20"/>
                <w:szCs w:val="20"/>
              </w:rPr>
            </w:pPr>
            <w:r w:rsidRPr="00A41C97">
              <w:rPr>
                <w:rFonts w:ascii="Arial" w:hAnsi="Arial"/>
                <w:color w:val="auto"/>
                <w:sz w:val="20"/>
                <w:szCs w:val="20"/>
              </w:rPr>
              <w:t>Plan the agenda.</w:t>
            </w:r>
          </w:p>
          <w:p w:rsidR="003010AD" w:rsidRPr="00A41C97" w:rsidRDefault="003010AD" w:rsidP="0066392A">
            <w:pPr>
              <w:pStyle w:val="Body"/>
              <w:numPr>
                <w:ilvl w:val="0"/>
                <w:numId w:val="6"/>
              </w:numPr>
              <w:spacing w:line="240" w:lineRule="auto"/>
              <w:ind w:left="702"/>
              <w:rPr>
                <w:rFonts w:ascii="Arial" w:hAnsi="Arial"/>
                <w:color w:val="auto"/>
                <w:sz w:val="20"/>
                <w:szCs w:val="20"/>
              </w:rPr>
            </w:pPr>
            <w:r w:rsidRPr="00A41C97">
              <w:rPr>
                <w:rFonts w:ascii="Arial" w:hAnsi="Arial"/>
                <w:color w:val="auto"/>
                <w:sz w:val="20"/>
                <w:szCs w:val="20"/>
              </w:rPr>
              <w:t>Ensure accessibility of meeting facility.</w:t>
            </w:r>
          </w:p>
          <w:p w:rsidR="003010AD" w:rsidRPr="00A41C97" w:rsidRDefault="003010AD" w:rsidP="0066392A">
            <w:pPr>
              <w:pStyle w:val="Body"/>
              <w:numPr>
                <w:ilvl w:val="0"/>
                <w:numId w:val="6"/>
              </w:numPr>
              <w:spacing w:line="240" w:lineRule="auto"/>
              <w:ind w:left="702"/>
              <w:rPr>
                <w:rFonts w:ascii="Arial" w:hAnsi="Arial"/>
                <w:color w:val="auto"/>
                <w:sz w:val="20"/>
                <w:szCs w:val="20"/>
              </w:rPr>
            </w:pPr>
            <w:r w:rsidRPr="00A41C97">
              <w:rPr>
                <w:rFonts w:ascii="Arial" w:hAnsi="Arial"/>
                <w:color w:val="auto"/>
                <w:sz w:val="20"/>
                <w:szCs w:val="20"/>
              </w:rPr>
              <w:t>Send invitations, agenda, meeting accommodation form, and other background materials to key personnel.</w:t>
            </w:r>
          </w:p>
          <w:p w:rsidR="003010AD" w:rsidRPr="00A41C97" w:rsidRDefault="003010AD" w:rsidP="0066392A">
            <w:pPr>
              <w:pStyle w:val="Body"/>
              <w:numPr>
                <w:ilvl w:val="0"/>
                <w:numId w:val="6"/>
              </w:numPr>
              <w:spacing w:line="240" w:lineRule="auto"/>
              <w:ind w:left="702"/>
              <w:rPr>
                <w:rFonts w:ascii="Arial" w:hAnsi="Arial"/>
                <w:color w:val="auto"/>
                <w:sz w:val="20"/>
                <w:szCs w:val="20"/>
              </w:rPr>
            </w:pPr>
            <w:r w:rsidRPr="00A41C97">
              <w:rPr>
                <w:rFonts w:ascii="Arial" w:hAnsi="Arial"/>
                <w:color w:val="auto"/>
                <w:sz w:val="20"/>
                <w:szCs w:val="20"/>
              </w:rPr>
              <w:t>Identify a facilitator.</w:t>
            </w:r>
          </w:p>
          <w:p w:rsidR="003010AD" w:rsidRPr="00A41C97" w:rsidRDefault="003010AD" w:rsidP="0066392A">
            <w:pPr>
              <w:pStyle w:val="Body"/>
              <w:numPr>
                <w:ilvl w:val="0"/>
                <w:numId w:val="6"/>
              </w:numPr>
              <w:spacing w:line="240" w:lineRule="auto"/>
              <w:ind w:left="702"/>
              <w:rPr>
                <w:rFonts w:ascii="Arial" w:hAnsi="Arial"/>
                <w:color w:val="auto"/>
                <w:sz w:val="20"/>
                <w:szCs w:val="20"/>
              </w:rPr>
            </w:pPr>
            <w:r w:rsidRPr="00A41C97">
              <w:rPr>
                <w:rFonts w:ascii="Arial" w:hAnsi="Arial"/>
                <w:color w:val="auto"/>
                <w:sz w:val="20"/>
                <w:szCs w:val="20"/>
              </w:rPr>
              <w:t>Send a reminder note.</w:t>
            </w:r>
          </w:p>
          <w:p w:rsidR="003010AD" w:rsidRPr="00A41C97" w:rsidRDefault="003010AD" w:rsidP="0066392A">
            <w:pPr>
              <w:pStyle w:val="Body"/>
              <w:numPr>
                <w:ilvl w:val="0"/>
                <w:numId w:val="6"/>
              </w:numPr>
              <w:spacing w:line="240" w:lineRule="auto"/>
              <w:ind w:left="702"/>
              <w:rPr>
                <w:rFonts w:ascii="Arial" w:hAnsi="Arial"/>
                <w:color w:val="auto"/>
              </w:rPr>
            </w:pPr>
            <w:r w:rsidRPr="00A41C97">
              <w:rPr>
                <w:rFonts w:ascii="Arial" w:hAnsi="Arial"/>
                <w:color w:val="auto"/>
                <w:sz w:val="20"/>
                <w:szCs w:val="20"/>
              </w:rPr>
              <w:t>Record meeting notes.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010AD" w:rsidRPr="00A41C97" w:rsidRDefault="003010AD" w:rsidP="00A41C97">
            <w:pPr>
              <w:pStyle w:val="NoParagraphStyle"/>
              <w:spacing w:line="240" w:lineRule="auto"/>
              <w:textAlignment w:val="auto"/>
              <w:rPr>
                <w:rFonts w:ascii="Arial" w:hAnsi="Arial" w:cs="Times New Roman"/>
                <w:color w:val="auto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010AD" w:rsidRPr="00A41C97" w:rsidRDefault="003010AD" w:rsidP="00A41C97">
            <w:pPr>
              <w:pStyle w:val="NoParagraphStyle"/>
              <w:spacing w:line="240" w:lineRule="auto"/>
              <w:textAlignment w:val="auto"/>
              <w:rPr>
                <w:rFonts w:ascii="Arial" w:hAnsi="Arial" w:cs="Times New Roman"/>
                <w:color w:val="auto"/>
              </w:rPr>
            </w:pPr>
          </w:p>
        </w:tc>
      </w:tr>
      <w:tr w:rsidR="003010AD" w:rsidRPr="00A41C97">
        <w:trPr>
          <w:trHeight w:val="60"/>
          <w:jc w:val="center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010AD" w:rsidRPr="00A41C97" w:rsidRDefault="003010AD" w:rsidP="00A41C97">
            <w:pPr>
              <w:pStyle w:val="Body"/>
              <w:spacing w:line="240" w:lineRule="auto"/>
              <w:rPr>
                <w:rFonts w:ascii="Arial" w:hAnsi="Arial"/>
                <w:color w:val="auto"/>
              </w:rPr>
            </w:pPr>
            <w:r w:rsidRPr="00A41C97">
              <w:rPr>
                <w:rFonts w:ascii="Arial" w:hAnsi="Arial"/>
                <w:color w:val="auto"/>
                <w:sz w:val="20"/>
                <w:szCs w:val="20"/>
              </w:rPr>
              <w:t>Convene and conduct the meeting.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010AD" w:rsidRPr="00A41C97" w:rsidRDefault="003010AD" w:rsidP="00A41C97">
            <w:pPr>
              <w:pStyle w:val="NoParagraphStyle"/>
              <w:spacing w:line="240" w:lineRule="auto"/>
              <w:textAlignment w:val="auto"/>
              <w:rPr>
                <w:rFonts w:ascii="Arial" w:hAnsi="Arial" w:cs="Times New Roman"/>
                <w:color w:val="auto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010AD" w:rsidRPr="00A41C97" w:rsidRDefault="003010AD" w:rsidP="00A41C97">
            <w:pPr>
              <w:pStyle w:val="NoParagraphStyle"/>
              <w:spacing w:line="240" w:lineRule="auto"/>
              <w:textAlignment w:val="auto"/>
              <w:rPr>
                <w:rFonts w:ascii="Arial" w:hAnsi="Arial" w:cs="Times New Roman"/>
                <w:color w:val="auto"/>
              </w:rPr>
            </w:pPr>
          </w:p>
        </w:tc>
      </w:tr>
      <w:tr w:rsidR="003010AD" w:rsidRPr="00A41C97">
        <w:trPr>
          <w:trHeight w:val="60"/>
          <w:jc w:val="center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010AD" w:rsidRPr="00A41C97" w:rsidRDefault="003010AD" w:rsidP="00A41C97">
            <w:pPr>
              <w:pStyle w:val="Body"/>
              <w:spacing w:line="240" w:lineRule="auto"/>
              <w:rPr>
                <w:rFonts w:ascii="Arial" w:hAnsi="Arial"/>
                <w:color w:val="auto"/>
              </w:rPr>
            </w:pPr>
            <w:r w:rsidRPr="00A41C97">
              <w:rPr>
                <w:rFonts w:ascii="Arial" w:hAnsi="Arial"/>
                <w:color w:val="auto"/>
                <w:sz w:val="20"/>
                <w:szCs w:val="20"/>
              </w:rPr>
              <w:t>Update the contact list. Identify gaps in contacts for vulnerable populations.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010AD" w:rsidRPr="00A41C97" w:rsidRDefault="003010AD" w:rsidP="00A41C97">
            <w:pPr>
              <w:pStyle w:val="NoParagraphStyle"/>
              <w:spacing w:line="240" w:lineRule="auto"/>
              <w:textAlignment w:val="auto"/>
              <w:rPr>
                <w:rFonts w:ascii="Arial" w:hAnsi="Arial" w:cs="Times New Roman"/>
                <w:color w:val="auto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010AD" w:rsidRPr="00A41C97" w:rsidRDefault="003010AD" w:rsidP="00A41C97">
            <w:pPr>
              <w:pStyle w:val="NoParagraphStyle"/>
              <w:spacing w:line="240" w:lineRule="auto"/>
              <w:textAlignment w:val="auto"/>
              <w:rPr>
                <w:rFonts w:ascii="Arial" w:hAnsi="Arial" w:cs="Times New Roman"/>
                <w:color w:val="auto"/>
              </w:rPr>
            </w:pPr>
          </w:p>
        </w:tc>
      </w:tr>
      <w:tr w:rsidR="003010AD" w:rsidRPr="00A41C97">
        <w:trPr>
          <w:trHeight w:val="60"/>
          <w:jc w:val="center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010AD" w:rsidRPr="00A41C97" w:rsidRDefault="003010AD" w:rsidP="00A41C97">
            <w:pPr>
              <w:pStyle w:val="Body"/>
              <w:spacing w:line="240" w:lineRule="auto"/>
              <w:rPr>
                <w:rFonts w:ascii="Arial" w:hAnsi="Arial"/>
                <w:color w:val="auto"/>
              </w:rPr>
            </w:pPr>
            <w:r w:rsidRPr="00A41C97">
              <w:rPr>
                <w:rFonts w:ascii="Arial" w:hAnsi="Arial"/>
                <w:color w:val="auto"/>
                <w:sz w:val="20"/>
                <w:szCs w:val="20"/>
              </w:rPr>
              <w:t>Send follow-up memos and meeting notes.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010AD" w:rsidRPr="00A41C97" w:rsidRDefault="003010AD" w:rsidP="00A41C97">
            <w:pPr>
              <w:pStyle w:val="NoParagraphStyle"/>
              <w:spacing w:line="240" w:lineRule="auto"/>
              <w:textAlignment w:val="auto"/>
              <w:rPr>
                <w:rFonts w:ascii="Arial" w:hAnsi="Arial" w:cs="Times New Roman"/>
                <w:color w:val="auto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010AD" w:rsidRPr="00A41C97" w:rsidRDefault="003010AD" w:rsidP="00A41C97">
            <w:pPr>
              <w:pStyle w:val="NoParagraphStyle"/>
              <w:spacing w:line="240" w:lineRule="auto"/>
              <w:textAlignment w:val="auto"/>
              <w:rPr>
                <w:rFonts w:ascii="Arial" w:hAnsi="Arial" w:cs="Times New Roman"/>
                <w:color w:val="auto"/>
              </w:rPr>
            </w:pPr>
          </w:p>
        </w:tc>
      </w:tr>
      <w:tr w:rsidR="003010AD" w:rsidRPr="00A41C97">
        <w:trPr>
          <w:trHeight w:val="60"/>
          <w:jc w:val="center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AD" w:rsidRPr="00A41C97" w:rsidRDefault="003010AD" w:rsidP="00A41C97">
            <w:pPr>
              <w:pStyle w:val="Body"/>
              <w:spacing w:line="240" w:lineRule="auto"/>
              <w:rPr>
                <w:rFonts w:ascii="Arial" w:hAnsi="Arial"/>
                <w:color w:val="auto"/>
                <w:sz w:val="20"/>
                <w:szCs w:val="20"/>
              </w:rPr>
            </w:pPr>
            <w:r w:rsidRPr="00A41C97">
              <w:rPr>
                <w:rFonts w:ascii="Arial" w:hAnsi="Arial"/>
                <w:color w:val="auto"/>
                <w:sz w:val="20"/>
                <w:szCs w:val="20"/>
              </w:rPr>
              <w:t>Determine additional network organization efforts that are needed at this stage in the process.</w:t>
            </w:r>
          </w:p>
          <w:p w:rsidR="003010AD" w:rsidRPr="00A41C97" w:rsidRDefault="003010AD" w:rsidP="0066392A">
            <w:pPr>
              <w:pStyle w:val="Body"/>
              <w:numPr>
                <w:ilvl w:val="0"/>
                <w:numId w:val="8"/>
              </w:numPr>
              <w:spacing w:line="240" w:lineRule="auto"/>
              <w:ind w:left="730"/>
              <w:rPr>
                <w:rFonts w:ascii="Arial" w:hAnsi="Arial"/>
                <w:color w:val="auto"/>
                <w:sz w:val="20"/>
                <w:szCs w:val="20"/>
              </w:rPr>
            </w:pPr>
            <w:r w:rsidRPr="00A41C97">
              <w:rPr>
                <w:rFonts w:ascii="Arial" w:hAnsi="Arial"/>
                <w:color w:val="auto"/>
                <w:sz w:val="20"/>
                <w:szCs w:val="20"/>
              </w:rPr>
              <w:t>Adopt network purpose.</w:t>
            </w:r>
          </w:p>
          <w:p w:rsidR="003010AD" w:rsidRPr="00A41C97" w:rsidRDefault="003010AD" w:rsidP="0066392A">
            <w:pPr>
              <w:pStyle w:val="Body"/>
              <w:numPr>
                <w:ilvl w:val="0"/>
                <w:numId w:val="8"/>
              </w:numPr>
              <w:spacing w:line="240" w:lineRule="auto"/>
              <w:ind w:left="730"/>
              <w:rPr>
                <w:rFonts w:ascii="Arial" w:hAnsi="Arial"/>
                <w:color w:val="auto"/>
                <w:sz w:val="20"/>
                <w:szCs w:val="20"/>
              </w:rPr>
            </w:pPr>
            <w:r w:rsidRPr="00A41C97">
              <w:rPr>
                <w:rFonts w:ascii="Arial" w:hAnsi="Arial"/>
                <w:color w:val="auto"/>
                <w:sz w:val="20"/>
                <w:szCs w:val="20"/>
              </w:rPr>
              <w:t>Identify and communicate benefits of network collaboration.</w:t>
            </w:r>
          </w:p>
          <w:p w:rsidR="003010AD" w:rsidRPr="00A41C97" w:rsidRDefault="003010AD" w:rsidP="0066392A">
            <w:pPr>
              <w:pStyle w:val="Body"/>
              <w:numPr>
                <w:ilvl w:val="0"/>
                <w:numId w:val="8"/>
              </w:numPr>
              <w:spacing w:line="240" w:lineRule="auto"/>
              <w:ind w:left="730"/>
              <w:rPr>
                <w:rFonts w:ascii="Arial" w:hAnsi="Arial"/>
                <w:color w:val="auto"/>
                <w:sz w:val="20"/>
                <w:szCs w:val="20"/>
              </w:rPr>
            </w:pPr>
            <w:r w:rsidRPr="00A41C97">
              <w:rPr>
                <w:rFonts w:ascii="Arial" w:hAnsi="Arial"/>
                <w:color w:val="auto"/>
                <w:sz w:val="20"/>
                <w:szCs w:val="20"/>
              </w:rPr>
              <w:t>Create organizational framework.</w:t>
            </w:r>
          </w:p>
          <w:p w:rsidR="003010AD" w:rsidRPr="00A41C97" w:rsidRDefault="003010AD" w:rsidP="0066392A">
            <w:pPr>
              <w:pStyle w:val="Body"/>
              <w:numPr>
                <w:ilvl w:val="0"/>
                <w:numId w:val="8"/>
              </w:numPr>
              <w:spacing w:line="240" w:lineRule="auto"/>
              <w:ind w:left="730"/>
              <w:rPr>
                <w:rFonts w:ascii="Arial" w:hAnsi="Arial"/>
                <w:color w:val="auto"/>
                <w:sz w:val="20"/>
                <w:szCs w:val="20"/>
              </w:rPr>
            </w:pPr>
            <w:r w:rsidRPr="00A41C97">
              <w:rPr>
                <w:rFonts w:ascii="Arial" w:hAnsi="Arial"/>
                <w:color w:val="auto"/>
                <w:sz w:val="20"/>
                <w:szCs w:val="20"/>
              </w:rPr>
              <w:t>Plan for working together.</w:t>
            </w:r>
          </w:p>
          <w:p w:rsidR="003010AD" w:rsidRPr="00A41C97" w:rsidRDefault="003010AD" w:rsidP="0066392A">
            <w:pPr>
              <w:pStyle w:val="Body"/>
              <w:numPr>
                <w:ilvl w:val="0"/>
                <w:numId w:val="8"/>
              </w:numPr>
              <w:spacing w:line="240" w:lineRule="auto"/>
              <w:ind w:left="730"/>
              <w:rPr>
                <w:rFonts w:ascii="Arial" w:hAnsi="Arial"/>
                <w:color w:val="auto"/>
                <w:sz w:val="20"/>
                <w:szCs w:val="20"/>
              </w:rPr>
            </w:pPr>
            <w:r w:rsidRPr="00A41C97">
              <w:rPr>
                <w:rFonts w:ascii="Arial" w:hAnsi="Arial"/>
                <w:color w:val="auto"/>
                <w:sz w:val="20"/>
                <w:szCs w:val="20"/>
              </w:rPr>
              <w:t>Define network goals and objectives.</w:t>
            </w:r>
          </w:p>
          <w:p w:rsidR="003010AD" w:rsidRPr="00A41C97" w:rsidRDefault="003010AD" w:rsidP="0066392A">
            <w:pPr>
              <w:pStyle w:val="Body"/>
              <w:numPr>
                <w:ilvl w:val="0"/>
                <w:numId w:val="8"/>
              </w:numPr>
              <w:spacing w:line="240" w:lineRule="auto"/>
              <w:ind w:left="730"/>
              <w:rPr>
                <w:rFonts w:ascii="Arial" w:hAnsi="Arial"/>
                <w:color w:val="auto"/>
                <w:sz w:val="20"/>
                <w:szCs w:val="20"/>
              </w:rPr>
            </w:pPr>
            <w:r w:rsidRPr="00A41C97">
              <w:rPr>
                <w:rFonts w:ascii="Arial" w:hAnsi="Arial"/>
                <w:color w:val="auto"/>
                <w:sz w:val="20"/>
                <w:szCs w:val="20"/>
              </w:rPr>
              <w:t>Establish criteria for network participation.</w:t>
            </w:r>
          </w:p>
          <w:p w:rsidR="003010AD" w:rsidRPr="00A41C97" w:rsidRDefault="003010AD" w:rsidP="0066392A">
            <w:pPr>
              <w:pStyle w:val="Body"/>
              <w:numPr>
                <w:ilvl w:val="0"/>
                <w:numId w:val="8"/>
              </w:numPr>
              <w:spacing w:line="240" w:lineRule="auto"/>
              <w:ind w:left="730"/>
              <w:rPr>
                <w:rFonts w:ascii="Arial" w:hAnsi="Arial"/>
                <w:color w:val="auto"/>
                <w:sz w:val="20"/>
                <w:szCs w:val="20"/>
              </w:rPr>
            </w:pPr>
            <w:r w:rsidRPr="00A41C97">
              <w:rPr>
                <w:rFonts w:ascii="Arial" w:hAnsi="Arial"/>
                <w:color w:val="auto"/>
                <w:sz w:val="20"/>
                <w:szCs w:val="20"/>
              </w:rPr>
              <w:t>Set network parameters.</w:t>
            </w:r>
          </w:p>
          <w:p w:rsidR="003010AD" w:rsidRPr="00A41C97" w:rsidRDefault="003010AD" w:rsidP="0066392A">
            <w:pPr>
              <w:pStyle w:val="Body"/>
              <w:numPr>
                <w:ilvl w:val="0"/>
                <w:numId w:val="8"/>
              </w:numPr>
              <w:spacing w:line="240" w:lineRule="auto"/>
              <w:ind w:left="730"/>
              <w:rPr>
                <w:rFonts w:ascii="Arial" w:hAnsi="Arial"/>
                <w:color w:val="auto"/>
              </w:rPr>
            </w:pPr>
            <w:r w:rsidRPr="00A41C97">
              <w:rPr>
                <w:rFonts w:ascii="Arial" w:hAnsi="Arial"/>
                <w:color w:val="auto"/>
                <w:sz w:val="20"/>
                <w:szCs w:val="20"/>
              </w:rPr>
              <w:t>Choose a name for the network.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AD" w:rsidRPr="00A41C97" w:rsidRDefault="003010AD" w:rsidP="00A41C97">
            <w:pPr>
              <w:pStyle w:val="NoParagraphStyle"/>
              <w:spacing w:line="240" w:lineRule="auto"/>
              <w:textAlignment w:val="auto"/>
              <w:rPr>
                <w:rFonts w:ascii="Arial" w:hAnsi="Arial" w:cs="Times New Roman"/>
                <w:color w:val="auto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AD" w:rsidRPr="00A41C97" w:rsidRDefault="003010AD" w:rsidP="00A41C97">
            <w:pPr>
              <w:pStyle w:val="NoParagraphStyle"/>
              <w:spacing w:line="240" w:lineRule="auto"/>
              <w:textAlignment w:val="auto"/>
              <w:rPr>
                <w:rFonts w:ascii="Arial" w:hAnsi="Arial" w:cs="Times New Roman"/>
                <w:color w:val="auto"/>
              </w:rPr>
            </w:pPr>
          </w:p>
        </w:tc>
      </w:tr>
    </w:tbl>
    <w:p w:rsidR="003010AD" w:rsidRPr="00A41C97" w:rsidRDefault="003010AD" w:rsidP="00A41C97">
      <w:pPr>
        <w:pStyle w:val="SidebarBody"/>
        <w:spacing w:line="240" w:lineRule="auto"/>
        <w:rPr>
          <w:rFonts w:ascii="Arial" w:hAnsi="Arial"/>
          <w:color w:val="auto"/>
        </w:rPr>
      </w:pPr>
    </w:p>
    <w:p w:rsidR="003010AD" w:rsidRPr="00A41C97" w:rsidRDefault="003010AD" w:rsidP="00A41C97">
      <w:pPr>
        <w:spacing w:after="0"/>
        <w:rPr>
          <w:rFonts w:ascii="Arial" w:hAnsi="Arial" w:cs="FrutigerLTStd-Black"/>
          <w:spacing w:val="-7"/>
          <w:sz w:val="28"/>
          <w:szCs w:val="28"/>
        </w:rPr>
      </w:pPr>
      <w:r w:rsidRPr="00A41C97">
        <w:rPr>
          <w:rFonts w:ascii="Arial" w:hAnsi="Arial"/>
          <w:spacing w:val="-7"/>
        </w:rPr>
        <w:br w:type="page"/>
      </w:r>
    </w:p>
    <w:p w:rsidR="003010AD" w:rsidRPr="00A41C97" w:rsidRDefault="00EA678E" w:rsidP="00EA678E">
      <w:pPr>
        <w:pStyle w:val="SidebarBody"/>
        <w:spacing w:line="240" w:lineRule="auto"/>
        <w:jc w:val="center"/>
        <w:rPr>
          <w:rFonts w:ascii="Arial" w:hAnsi="Arial"/>
          <w:color w:val="auto"/>
        </w:rPr>
      </w:pPr>
      <w:r w:rsidRPr="0066392A">
        <w:rPr>
          <w:rFonts w:ascii="Arial" w:hAnsi="Arial" w:cs="FrutigerLTStd-Black"/>
          <w:b/>
          <w:color w:val="auto"/>
          <w:sz w:val="28"/>
          <w:szCs w:val="20"/>
        </w:rPr>
        <w:t>Chapter 3: Communicate through the Network</w:t>
      </w:r>
    </w:p>
    <w:tbl>
      <w:tblPr>
        <w:tblW w:w="9710" w:type="dxa"/>
        <w:jc w:val="center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8"/>
        <w:gridCol w:w="2160"/>
        <w:gridCol w:w="2582"/>
      </w:tblGrid>
      <w:tr w:rsidR="003010AD" w:rsidRPr="00A41C97" w:rsidTr="00EA678E">
        <w:trPr>
          <w:trHeight w:val="60"/>
          <w:jc w:val="center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010AD" w:rsidRPr="0066392A" w:rsidRDefault="003010AD" w:rsidP="00A41C97">
            <w:pPr>
              <w:pStyle w:val="Body"/>
              <w:spacing w:line="240" w:lineRule="auto"/>
              <w:jc w:val="center"/>
              <w:rPr>
                <w:rFonts w:ascii="Arial" w:hAnsi="Arial"/>
                <w:b/>
                <w:color w:val="auto"/>
              </w:rPr>
            </w:pPr>
            <w:r w:rsidRPr="0066392A">
              <w:rPr>
                <w:rFonts w:ascii="Arial" w:hAnsi="Arial" w:cs="FrutigerLTStd-Black"/>
                <w:b/>
                <w:color w:val="auto"/>
                <w:sz w:val="20"/>
                <w:szCs w:val="20"/>
              </w:rPr>
              <w:t>Task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010AD" w:rsidRPr="0066392A" w:rsidRDefault="003010AD" w:rsidP="00A41C97">
            <w:pPr>
              <w:pStyle w:val="Body"/>
              <w:spacing w:line="240" w:lineRule="auto"/>
              <w:jc w:val="center"/>
              <w:rPr>
                <w:rFonts w:ascii="Arial" w:hAnsi="Arial"/>
                <w:b/>
                <w:color w:val="auto"/>
              </w:rPr>
            </w:pPr>
            <w:r w:rsidRPr="0066392A">
              <w:rPr>
                <w:rFonts w:ascii="Arial" w:hAnsi="Arial" w:cs="FrutigerLTStd-Black"/>
                <w:b/>
                <w:color w:val="auto"/>
                <w:sz w:val="20"/>
                <w:szCs w:val="20"/>
              </w:rPr>
              <w:t>Date Completed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010AD" w:rsidRPr="0066392A" w:rsidRDefault="003010AD" w:rsidP="00A41C97">
            <w:pPr>
              <w:pStyle w:val="Body"/>
              <w:spacing w:line="240" w:lineRule="auto"/>
              <w:jc w:val="center"/>
              <w:rPr>
                <w:rFonts w:ascii="Arial" w:hAnsi="Arial"/>
                <w:b/>
                <w:color w:val="auto"/>
              </w:rPr>
            </w:pPr>
            <w:r w:rsidRPr="0066392A">
              <w:rPr>
                <w:rFonts w:ascii="Arial" w:hAnsi="Arial" w:cs="FrutigerLTStd-Black"/>
                <w:b/>
                <w:color w:val="auto"/>
                <w:sz w:val="20"/>
                <w:szCs w:val="20"/>
              </w:rPr>
              <w:t>Notes</w:t>
            </w:r>
          </w:p>
        </w:tc>
      </w:tr>
      <w:tr w:rsidR="003010AD" w:rsidRPr="00A41C97" w:rsidTr="00EA678E">
        <w:trPr>
          <w:trHeight w:val="60"/>
          <w:jc w:val="center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010AD" w:rsidRPr="00A41C97" w:rsidRDefault="003010AD" w:rsidP="00A41C97">
            <w:pPr>
              <w:pStyle w:val="Body"/>
              <w:spacing w:line="240" w:lineRule="auto"/>
              <w:rPr>
                <w:rFonts w:ascii="Arial" w:hAnsi="Arial"/>
                <w:color w:val="auto"/>
                <w:sz w:val="20"/>
                <w:szCs w:val="20"/>
              </w:rPr>
            </w:pPr>
            <w:r w:rsidRPr="00A41C97">
              <w:rPr>
                <w:rFonts w:ascii="Arial" w:hAnsi="Arial"/>
                <w:color w:val="auto"/>
                <w:sz w:val="20"/>
                <w:szCs w:val="20"/>
              </w:rPr>
              <w:t>Define communication procedures for the network.</w:t>
            </w:r>
          </w:p>
          <w:p w:rsidR="003010AD" w:rsidRPr="00A41C97" w:rsidRDefault="003010AD" w:rsidP="00A41C97">
            <w:pPr>
              <w:pStyle w:val="Body"/>
              <w:spacing w:line="240" w:lineRule="auto"/>
              <w:rPr>
                <w:rFonts w:ascii="Arial" w:hAnsi="Arial"/>
                <w:color w:val="auto"/>
              </w:rPr>
            </w:pPr>
            <w:r w:rsidRPr="00A41C97">
              <w:rPr>
                <w:rFonts w:ascii="Arial" w:hAnsi="Arial"/>
                <w:color w:val="auto"/>
                <w:sz w:val="20"/>
                <w:szCs w:val="20"/>
              </w:rPr>
              <w:t>Determine how to share information about the locations and needs of vulnerable populations.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010AD" w:rsidRPr="00A41C97" w:rsidRDefault="003010AD" w:rsidP="00A41C97">
            <w:pPr>
              <w:pStyle w:val="NoParagraphStyle"/>
              <w:spacing w:line="240" w:lineRule="auto"/>
              <w:textAlignment w:val="auto"/>
              <w:rPr>
                <w:rFonts w:ascii="Arial" w:hAnsi="Arial" w:cs="Times New Roman"/>
                <w:color w:val="auto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010AD" w:rsidRPr="00A41C97" w:rsidRDefault="003010AD" w:rsidP="00A41C97">
            <w:pPr>
              <w:pStyle w:val="NoParagraphStyle"/>
              <w:spacing w:line="240" w:lineRule="auto"/>
              <w:textAlignment w:val="auto"/>
              <w:rPr>
                <w:rFonts w:ascii="Arial" w:hAnsi="Arial" w:cs="Times New Roman"/>
                <w:color w:val="auto"/>
              </w:rPr>
            </w:pPr>
          </w:p>
        </w:tc>
      </w:tr>
      <w:tr w:rsidR="003010AD" w:rsidRPr="00A41C97" w:rsidTr="00EA678E">
        <w:trPr>
          <w:trHeight w:val="60"/>
          <w:jc w:val="center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010AD" w:rsidRPr="00A41C97" w:rsidRDefault="003010AD" w:rsidP="00A41C97">
            <w:pPr>
              <w:pStyle w:val="Body"/>
              <w:spacing w:line="240" w:lineRule="auto"/>
              <w:rPr>
                <w:rFonts w:ascii="Arial" w:hAnsi="Arial"/>
                <w:color w:val="auto"/>
              </w:rPr>
            </w:pPr>
            <w:r w:rsidRPr="00A41C97">
              <w:rPr>
                <w:rFonts w:ascii="Arial" w:hAnsi="Arial"/>
                <w:color w:val="auto"/>
                <w:sz w:val="20"/>
                <w:szCs w:val="20"/>
              </w:rPr>
              <w:t xml:space="preserve">Establish communication roles and responsibilities among network members.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010AD" w:rsidRPr="00A41C97" w:rsidRDefault="003010AD" w:rsidP="00A41C97">
            <w:pPr>
              <w:pStyle w:val="NoParagraphStyle"/>
              <w:spacing w:line="240" w:lineRule="auto"/>
              <w:textAlignment w:val="auto"/>
              <w:rPr>
                <w:rFonts w:ascii="Arial" w:hAnsi="Arial" w:cs="Times New Roman"/>
                <w:color w:val="auto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010AD" w:rsidRPr="00A41C97" w:rsidRDefault="003010AD" w:rsidP="00A41C97">
            <w:pPr>
              <w:pStyle w:val="NoParagraphStyle"/>
              <w:spacing w:line="240" w:lineRule="auto"/>
              <w:textAlignment w:val="auto"/>
              <w:rPr>
                <w:rFonts w:ascii="Arial" w:hAnsi="Arial" w:cs="Times New Roman"/>
                <w:color w:val="auto"/>
              </w:rPr>
            </w:pPr>
          </w:p>
        </w:tc>
      </w:tr>
      <w:tr w:rsidR="003010AD" w:rsidRPr="00A41C97" w:rsidTr="00EA678E">
        <w:trPr>
          <w:trHeight w:val="60"/>
          <w:jc w:val="center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010AD" w:rsidRPr="00A41C97" w:rsidRDefault="003010AD" w:rsidP="00A41C97">
            <w:pPr>
              <w:pStyle w:val="Body"/>
              <w:spacing w:line="240" w:lineRule="auto"/>
              <w:rPr>
                <w:rFonts w:ascii="Arial" w:hAnsi="Arial"/>
                <w:color w:val="auto"/>
                <w:sz w:val="20"/>
                <w:szCs w:val="20"/>
              </w:rPr>
            </w:pPr>
            <w:r w:rsidRPr="00A41C97">
              <w:rPr>
                <w:rFonts w:ascii="Arial" w:hAnsi="Arial"/>
                <w:color w:val="auto"/>
                <w:sz w:val="20"/>
                <w:szCs w:val="20"/>
              </w:rPr>
              <w:t>Assess communication resources and assets in the network. When working with government agencies and community partners:</w:t>
            </w:r>
          </w:p>
          <w:p w:rsidR="003010AD" w:rsidRPr="00A41C97" w:rsidRDefault="003010AD" w:rsidP="0066392A">
            <w:pPr>
              <w:pStyle w:val="SidebarBody"/>
              <w:numPr>
                <w:ilvl w:val="0"/>
                <w:numId w:val="10"/>
              </w:numPr>
              <w:spacing w:line="240" w:lineRule="auto"/>
              <w:ind w:left="702"/>
              <w:rPr>
                <w:rFonts w:ascii="Arial" w:hAnsi="Arial"/>
                <w:color w:val="auto"/>
                <w:sz w:val="20"/>
                <w:szCs w:val="20"/>
              </w:rPr>
            </w:pPr>
            <w:r w:rsidRPr="00A41C97">
              <w:rPr>
                <w:rFonts w:ascii="Arial" w:hAnsi="Arial"/>
                <w:color w:val="auto"/>
                <w:sz w:val="20"/>
                <w:szCs w:val="20"/>
              </w:rPr>
              <w:t>Identify the types of communication resources they have available prior to an event.</w:t>
            </w:r>
          </w:p>
          <w:p w:rsidR="003010AD" w:rsidRPr="00A41C97" w:rsidRDefault="003010AD" w:rsidP="0066392A">
            <w:pPr>
              <w:pStyle w:val="SidebarBody"/>
              <w:numPr>
                <w:ilvl w:val="0"/>
                <w:numId w:val="10"/>
              </w:numPr>
              <w:spacing w:line="240" w:lineRule="auto"/>
              <w:ind w:left="702"/>
              <w:rPr>
                <w:rFonts w:ascii="Arial" w:hAnsi="Arial"/>
                <w:color w:val="auto"/>
                <w:sz w:val="20"/>
                <w:szCs w:val="20"/>
              </w:rPr>
            </w:pPr>
            <w:r w:rsidRPr="00A41C97">
              <w:rPr>
                <w:rFonts w:ascii="Arial" w:hAnsi="Arial"/>
                <w:color w:val="auto"/>
                <w:sz w:val="20"/>
                <w:szCs w:val="20"/>
              </w:rPr>
              <w:t xml:space="preserve">Develop a phone tree of key people. </w:t>
            </w:r>
          </w:p>
          <w:p w:rsidR="003010AD" w:rsidRPr="00A41C97" w:rsidRDefault="003010AD" w:rsidP="0066392A">
            <w:pPr>
              <w:pStyle w:val="SidebarBody"/>
              <w:numPr>
                <w:ilvl w:val="0"/>
                <w:numId w:val="10"/>
              </w:numPr>
              <w:spacing w:line="240" w:lineRule="auto"/>
              <w:ind w:left="702"/>
              <w:rPr>
                <w:rFonts w:ascii="Arial" w:hAnsi="Arial"/>
                <w:color w:val="auto"/>
              </w:rPr>
            </w:pPr>
            <w:r w:rsidRPr="00A41C97">
              <w:rPr>
                <w:rFonts w:ascii="Arial" w:hAnsi="Arial"/>
                <w:color w:val="auto"/>
                <w:sz w:val="20"/>
                <w:szCs w:val="20"/>
              </w:rPr>
              <w:t>Develop (and test) alternative communication methods in case of Internet, phone, and/or extended power failure.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010AD" w:rsidRPr="00A41C97" w:rsidRDefault="003010AD" w:rsidP="00A41C97">
            <w:pPr>
              <w:pStyle w:val="NoParagraphStyle"/>
              <w:spacing w:line="240" w:lineRule="auto"/>
              <w:textAlignment w:val="auto"/>
              <w:rPr>
                <w:rFonts w:ascii="Arial" w:hAnsi="Arial" w:cs="Times New Roman"/>
                <w:color w:val="auto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010AD" w:rsidRPr="00A41C97" w:rsidRDefault="003010AD" w:rsidP="00A41C97">
            <w:pPr>
              <w:pStyle w:val="NoParagraphStyle"/>
              <w:spacing w:line="240" w:lineRule="auto"/>
              <w:textAlignment w:val="auto"/>
              <w:rPr>
                <w:rFonts w:ascii="Arial" w:hAnsi="Arial" w:cs="Times New Roman"/>
                <w:color w:val="auto"/>
              </w:rPr>
            </w:pPr>
          </w:p>
        </w:tc>
      </w:tr>
      <w:tr w:rsidR="003010AD" w:rsidRPr="00A41C97" w:rsidTr="00EA678E">
        <w:trPr>
          <w:trHeight w:val="60"/>
          <w:jc w:val="center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010AD" w:rsidRPr="00A41C97" w:rsidRDefault="003010AD" w:rsidP="00A41C97">
            <w:pPr>
              <w:pStyle w:val="Body"/>
              <w:spacing w:line="240" w:lineRule="auto"/>
              <w:rPr>
                <w:rFonts w:ascii="Arial" w:hAnsi="Arial"/>
                <w:color w:val="auto"/>
              </w:rPr>
            </w:pPr>
            <w:r w:rsidRPr="00A41C97">
              <w:rPr>
                <w:rFonts w:ascii="Arial" w:hAnsi="Arial"/>
                <w:color w:val="auto"/>
                <w:sz w:val="20"/>
                <w:szCs w:val="20"/>
              </w:rPr>
              <w:t>Assess hazards and community vulnerability.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010AD" w:rsidRPr="00A41C97" w:rsidRDefault="003010AD" w:rsidP="00A41C97">
            <w:pPr>
              <w:pStyle w:val="NoParagraphStyle"/>
              <w:spacing w:line="240" w:lineRule="auto"/>
              <w:textAlignment w:val="auto"/>
              <w:rPr>
                <w:rFonts w:ascii="Arial" w:hAnsi="Arial" w:cs="Times New Roman"/>
                <w:color w:val="auto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010AD" w:rsidRPr="00A41C97" w:rsidRDefault="003010AD" w:rsidP="00A41C97">
            <w:pPr>
              <w:pStyle w:val="NoParagraphStyle"/>
              <w:spacing w:line="240" w:lineRule="auto"/>
              <w:textAlignment w:val="auto"/>
              <w:rPr>
                <w:rFonts w:ascii="Arial" w:hAnsi="Arial" w:cs="Times New Roman"/>
                <w:color w:val="auto"/>
              </w:rPr>
            </w:pPr>
          </w:p>
        </w:tc>
      </w:tr>
      <w:tr w:rsidR="003010AD" w:rsidRPr="00A41C97" w:rsidTr="00EA678E">
        <w:trPr>
          <w:trHeight w:val="60"/>
          <w:jc w:val="center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010AD" w:rsidRPr="00A41C97" w:rsidRDefault="003010AD" w:rsidP="00A41C97">
            <w:pPr>
              <w:pStyle w:val="Body"/>
              <w:spacing w:line="240" w:lineRule="auto"/>
              <w:rPr>
                <w:rFonts w:ascii="Arial" w:hAnsi="Arial"/>
                <w:color w:val="auto"/>
              </w:rPr>
            </w:pPr>
            <w:r w:rsidRPr="00A41C97">
              <w:rPr>
                <w:rFonts w:ascii="Arial" w:hAnsi="Arial"/>
                <w:color w:val="auto"/>
                <w:sz w:val="20"/>
                <w:szCs w:val="20"/>
              </w:rPr>
              <w:t>Address in emergency planning the tools, methods, and channels that will be needed to communicate transportation information to vulnerable populations.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010AD" w:rsidRPr="00A41C97" w:rsidRDefault="003010AD" w:rsidP="00A41C97">
            <w:pPr>
              <w:pStyle w:val="NoParagraphStyle"/>
              <w:spacing w:line="240" w:lineRule="auto"/>
              <w:textAlignment w:val="auto"/>
              <w:rPr>
                <w:rFonts w:ascii="Arial" w:hAnsi="Arial" w:cs="Times New Roman"/>
                <w:color w:val="auto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010AD" w:rsidRPr="00A41C97" w:rsidRDefault="003010AD" w:rsidP="00A41C97">
            <w:pPr>
              <w:pStyle w:val="NoParagraphStyle"/>
              <w:spacing w:line="240" w:lineRule="auto"/>
              <w:textAlignment w:val="auto"/>
              <w:rPr>
                <w:rFonts w:ascii="Arial" w:hAnsi="Arial" w:cs="Times New Roman"/>
                <w:color w:val="auto"/>
              </w:rPr>
            </w:pPr>
          </w:p>
        </w:tc>
      </w:tr>
      <w:tr w:rsidR="003010AD" w:rsidRPr="00A41C97" w:rsidTr="00EA678E">
        <w:trPr>
          <w:trHeight w:val="60"/>
          <w:jc w:val="center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010AD" w:rsidRPr="00A41C97" w:rsidRDefault="003010AD" w:rsidP="00A41C97">
            <w:pPr>
              <w:pStyle w:val="Body"/>
              <w:spacing w:line="240" w:lineRule="auto"/>
              <w:rPr>
                <w:rFonts w:ascii="Arial" w:hAnsi="Arial"/>
                <w:color w:val="auto"/>
              </w:rPr>
            </w:pPr>
            <w:r w:rsidRPr="00A41C97">
              <w:rPr>
                <w:rFonts w:ascii="Arial" w:hAnsi="Arial"/>
                <w:color w:val="auto"/>
                <w:sz w:val="20"/>
                <w:szCs w:val="20"/>
              </w:rPr>
              <w:t>Test the network.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010AD" w:rsidRPr="00A41C97" w:rsidRDefault="003010AD" w:rsidP="00A41C97">
            <w:pPr>
              <w:pStyle w:val="NoParagraphStyle"/>
              <w:spacing w:line="240" w:lineRule="auto"/>
              <w:textAlignment w:val="auto"/>
              <w:rPr>
                <w:rFonts w:ascii="Arial" w:hAnsi="Arial" w:cs="Times New Roman"/>
                <w:color w:val="auto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010AD" w:rsidRPr="00A41C97" w:rsidRDefault="003010AD" w:rsidP="00A41C97">
            <w:pPr>
              <w:pStyle w:val="NoParagraphStyle"/>
              <w:spacing w:line="240" w:lineRule="auto"/>
              <w:textAlignment w:val="auto"/>
              <w:rPr>
                <w:rFonts w:ascii="Arial" w:hAnsi="Arial" w:cs="Times New Roman"/>
                <w:color w:val="auto"/>
              </w:rPr>
            </w:pPr>
          </w:p>
        </w:tc>
      </w:tr>
      <w:tr w:rsidR="003010AD" w:rsidRPr="00A41C97" w:rsidTr="00EA678E">
        <w:trPr>
          <w:trHeight w:val="60"/>
          <w:jc w:val="center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010AD" w:rsidRPr="00A41C97" w:rsidRDefault="003010AD" w:rsidP="00A41C97">
            <w:pPr>
              <w:pStyle w:val="Body"/>
              <w:spacing w:line="240" w:lineRule="auto"/>
              <w:rPr>
                <w:rFonts w:ascii="Arial" w:hAnsi="Arial"/>
                <w:color w:val="auto"/>
              </w:rPr>
            </w:pPr>
            <w:r w:rsidRPr="00A41C97">
              <w:rPr>
                <w:rFonts w:ascii="Arial" w:hAnsi="Arial"/>
                <w:color w:val="auto"/>
                <w:sz w:val="20"/>
                <w:szCs w:val="20"/>
              </w:rPr>
              <w:t xml:space="preserve">Use the network to communicate emergency alerts and nonemergency alerts. State clearly what network partners need to do with the message.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010AD" w:rsidRPr="00A41C97" w:rsidRDefault="003010AD" w:rsidP="00A41C97">
            <w:pPr>
              <w:pStyle w:val="NoParagraphStyle"/>
              <w:spacing w:line="240" w:lineRule="auto"/>
              <w:textAlignment w:val="auto"/>
              <w:rPr>
                <w:rFonts w:ascii="Arial" w:hAnsi="Arial" w:cs="Times New Roman"/>
                <w:color w:val="auto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010AD" w:rsidRPr="00A41C97" w:rsidRDefault="003010AD" w:rsidP="00A41C97">
            <w:pPr>
              <w:pStyle w:val="NoParagraphStyle"/>
              <w:spacing w:line="240" w:lineRule="auto"/>
              <w:textAlignment w:val="auto"/>
              <w:rPr>
                <w:rFonts w:ascii="Arial" w:hAnsi="Arial" w:cs="Times New Roman"/>
                <w:color w:val="auto"/>
              </w:rPr>
            </w:pPr>
          </w:p>
        </w:tc>
      </w:tr>
    </w:tbl>
    <w:p w:rsidR="003010AD" w:rsidRPr="00A41C97" w:rsidRDefault="003010AD" w:rsidP="00A41C97">
      <w:pPr>
        <w:pStyle w:val="SidebarBody"/>
        <w:spacing w:line="240" w:lineRule="auto"/>
        <w:rPr>
          <w:rFonts w:ascii="Arial" w:hAnsi="Arial"/>
          <w:color w:val="auto"/>
        </w:rPr>
      </w:pPr>
    </w:p>
    <w:p w:rsidR="00EA678E" w:rsidRDefault="00EA678E">
      <w:pPr>
        <w:rPr>
          <w:rFonts w:ascii="Arial" w:hAnsi="Arial" w:cs="FrutigerLTStd-Roman"/>
          <w:spacing w:val="-5"/>
          <w:sz w:val="22"/>
          <w:szCs w:val="22"/>
        </w:rPr>
      </w:pPr>
      <w:r>
        <w:rPr>
          <w:rFonts w:ascii="Arial" w:hAnsi="Arial"/>
        </w:rPr>
        <w:br w:type="page"/>
      </w:r>
    </w:p>
    <w:p w:rsidR="003010AD" w:rsidRPr="00A41C97" w:rsidRDefault="00EA678E" w:rsidP="00EA678E">
      <w:pPr>
        <w:spacing w:after="0"/>
        <w:jc w:val="center"/>
        <w:rPr>
          <w:rFonts w:ascii="Arial" w:hAnsi="Arial" w:cs="FrutigerLTStd-Black"/>
          <w:spacing w:val="-7"/>
          <w:sz w:val="28"/>
          <w:szCs w:val="28"/>
        </w:rPr>
      </w:pPr>
      <w:r w:rsidRPr="0066392A">
        <w:rPr>
          <w:rFonts w:ascii="Arial" w:hAnsi="Arial" w:cs="FrutigerLTStd-Black"/>
          <w:b/>
          <w:sz w:val="28"/>
          <w:szCs w:val="20"/>
        </w:rPr>
        <w:t>Chapter 4: Sustain the Network</w:t>
      </w:r>
    </w:p>
    <w:tbl>
      <w:tblPr>
        <w:tblW w:w="10031" w:type="dxa"/>
        <w:jc w:val="center"/>
        <w:tblInd w:w="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68"/>
        <w:gridCol w:w="1475"/>
        <w:gridCol w:w="1588"/>
      </w:tblGrid>
      <w:tr w:rsidR="003010AD" w:rsidRPr="00A41C97">
        <w:trPr>
          <w:trHeight w:val="586"/>
          <w:jc w:val="center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:rsidR="003010AD" w:rsidRPr="0066392A" w:rsidRDefault="003010AD" w:rsidP="00A41C97">
            <w:pPr>
              <w:pStyle w:val="Body"/>
              <w:spacing w:line="240" w:lineRule="auto"/>
              <w:jc w:val="center"/>
              <w:rPr>
                <w:rFonts w:ascii="Arial" w:hAnsi="Arial"/>
                <w:b/>
                <w:color w:val="auto"/>
              </w:rPr>
            </w:pPr>
            <w:r w:rsidRPr="0066392A">
              <w:rPr>
                <w:rFonts w:ascii="Arial" w:hAnsi="Arial" w:cs="FrutigerLTStd-Black"/>
                <w:b/>
                <w:color w:val="auto"/>
                <w:sz w:val="20"/>
                <w:szCs w:val="20"/>
              </w:rPr>
              <w:t>Task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:rsidR="003010AD" w:rsidRPr="0066392A" w:rsidRDefault="003010AD" w:rsidP="00A41C97">
            <w:pPr>
              <w:pStyle w:val="Body"/>
              <w:spacing w:line="240" w:lineRule="auto"/>
              <w:jc w:val="center"/>
              <w:rPr>
                <w:rFonts w:ascii="Arial" w:hAnsi="Arial"/>
                <w:b/>
                <w:color w:val="auto"/>
              </w:rPr>
            </w:pPr>
            <w:r w:rsidRPr="0066392A">
              <w:rPr>
                <w:rFonts w:ascii="Arial" w:hAnsi="Arial" w:cs="FrutigerLTStd-Black"/>
                <w:b/>
                <w:color w:val="auto"/>
                <w:sz w:val="20"/>
                <w:szCs w:val="20"/>
              </w:rPr>
              <w:t>Date Completed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:rsidR="003010AD" w:rsidRPr="0066392A" w:rsidRDefault="003010AD" w:rsidP="00A41C97">
            <w:pPr>
              <w:pStyle w:val="Body"/>
              <w:spacing w:line="240" w:lineRule="auto"/>
              <w:jc w:val="center"/>
              <w:rPr>
                <w:rFonts w:ascii="Arial" w:hAnsi="Arial"/>
                <w:b/>
                <w:color w:val="auto"/>
              </w:rPr>
            </w:pPr>
            <w:r w:rsidRPr="0066392A">
              <w:rPr>
                <w:rFonts w:ascii="Arial" w:hAnsi="Arial" w:cs="FrutigerLTStd-Black"/>
                <w:b/>
                <w:color w:val="auto"/>
                <w:sz w:val="20"/>
                <w:szCs w:val="20"/>
              </w:rPr>
              <w:t>Notes</w:t>
            </w:r>
          </w:p>
        </w:tc>
      </w:tr>
      <w:tr w:rsidR="003010AD" w:rsidRPr="00A41C97">
        <w:trPr>
          <w:trHeight w:val="60"/>
          <w:jc w:val="center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010AD" w:rsidRPr="00A41C97" w:rsidRDefault="003010AD" w:rsidP="00A41C97">
            <w:pPr>
              <w:pStyle w:val="Body"/>
              <w:spacing w:line="240" w:lineRule="auto"/>
              <w:rPr>
                <w:rFonts w:ascii="Arial" w:hAnsi="Arial"/>
                <w:color w:val="auto"/>
                <w:sz w:val="20"/>
                <w:szCs w:val="20"/>
              </w:rPr>
            </w:pPr>
            <w:r w:rsidRPr="00A41C97">
              <w:rPr>
                <w:rFonts w:ascii="Arial" w:hAnsi="Arial"/>
                <w:color w:val="auto"/>
                <w:sz w:val="20"/>
                <w:szCs w:val="20"/>
              </w:rPr>
              <w:t xml:space="preserve">Engage network members regularly. </w:t>
            </w:r>
          </w:p>
          <w:p w:rsidR="003010AD" w:rsidRPr="00A41C97" w:rsidRDefault="003010AD" w:rsidP="0066392A">
            <w:pPr>
              <w:pStyle w:val="Body"/>
              <w:numPr>
                <w:ilvl w:val="0"/>
                <w:numId w:val="13"/>
              </w:numPr>
              <w:spacing w:line="240" w:lineRule="auto"/>
              <w:ind w:left="731"/>
              <w:rPr>
                <w:rFonts w:ascii="Arial" w:hAnsi="Arial"/>
                <w:color w:val="auto"/>
                <w:sz w:val="20"/>
                <w:szCs w:val="20"/>
              </w:rPr>
            </w:pPr>
            <w:r w:rsidRPr="00A41C97">
              <w:rPr>
                <w:rFonts w:ascii="Arial" w:hAnsi="Arial"/>
                <w:color w:val="auto"/>
                <w:sz w:val="20"/>
                <w:szCs w:val="20"/>
              </w:rPr>
              <w:t>Convene meetings.</w:t>
            </w:r>
          </w:p>
          <w:p w:rsidR="003010AD" w:rsidRPr="00A41C97" w:rsidRDefault="003010AD" w:rsidP="0066392A">
            <w:pPr>
              <w:pStyle w:val="Body"/>
              <w:numPr>
                <w:ilvl w:val="0"/>
                <w:numId w:val="13"/>
              </w:numPr>
              <w:spacing w:line="240" w:lineRule="auto"/>
              <w:ind w:left="731"/>
              <w:rPr>
                <w:rFonts w:ascii="Arial" w:hAnsi="Arial"/>
                <w:color w:val="auto"/>
                <w:sz w:val="20"/>
                <w:szCs w:val="20"/>
              </w:rPr>
            </w:pPr>
            <w:r w:rsidRPr="00A41C97">
              <w:rPr>
                <w:rFonts w:ascii="Arial" w:hAnsi="Arial"/>
                <w:color w:val="auto"/>
                <w:sz w:val="20"/>
                <w:szCs w:val="20"/>
              </w:rPr>
              <w:t>Plan conference calls.</w:t>
            </w:r>
          </w:p>
          <w:p w:rsidR="003010AD" w:rsidRPr="00A41C97" w:rsidRDefault="003010AD" w:rsidP="0066392A">
            <w:pPr>
              <w:pStyle w:val="Body"/>
              <w:numPr>
                <w:ilvl w:val="0"/>
                <w:numId w:val="13"/>
              </w:numPr>
              <w:spacing w:line="240" w:lineRule="auto"/>
              <w:ind w:left="731"/>
              <w:rPr>
                <w:rFonts w:ascii="Arial" w:hAnsi="Arial"/>
                <w:color w:val="auto"/>
              </w:rPr>
            </w:pPr>
            <w:r w:rsidRPr="00A41C97">
              <w:rPr>
                <w:rFonts w:ascii="Arial" w:hAnsi="Arial"/>
                <w:color w:val="auto"/>
                <w:sz w:val="20"/>
                <w:szCs w:val="20"/>
              </w:rPr>
              <w:t>Use social media.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010AD" w:rsidRPr="00A41C97" w:rsidRDefault="003010AD" w:rsidP="00A41C97">
            <w:pPr>
              <w:pStyle w:val="NoParagraphStyle"/>
              <w:spacing w:line="240" w:lineRule="auto"/>
              <w:textAlignment w:val="auto"/>
              <w:rPr>
                <w:rFonts w:ascii="Arial" w:hAnsi="Arial" w:cs="Times New Roman"/>
                <w:color w:val="auto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010AD" w:rsidRPr="00A41C97" w:rsidRDefault="003010AD" w:rsidP="00A41C97">
            <w:pPr>
              <w:pStyle w:val="NoParagraphStyle"/>
              <w:spacing w:line="240" w:lineRule="auto"/>
              <w:textAlignment w:val="auto"/>
              <w:rPr>
                <w:rFonts w:ascii="Arial" w:hAnsi="Arial" w:cs="Times New Roman"/>
                <w:color w:val="auto"/>
              </w:rPr>
            </w:pPr>
          </w:p>
        </w:tc>
      </w:tr>
      <w:tr w:rsidR="003010AD" w:rsidRPr="00A41C97">
        <w:trPr>
          <w:trHeight w:val="60"/>
          <w:jc w:val="center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010AD" w:rsidRPr="00A41C97" w:rsidRDefault="003010AD" w:rsidP="00A41C97">
            <w:pPr>
              <w:pStyle w:val="Body"/>
              <w:spacing w:line="240" w:lineRule="auto"/>
              <w:rPr>
                <w:rFonts w:ascii="Arial" w:hAnsi="Arial"/>
                <w:color w:val="auto"/>
              </w:rPr>
            </w:pPr>
            <w:r w:rsidRPr="00A41C97">
              <w:rPr>
                <w:rFonts w:ascii="Arial" w:hAnsi="Arial"/>
                <w:color w:val="auto"/>
                <w:sz w:val="20"/>
                <w:szCs w:val="20"/>
              </w:rPr>
              <w:t>Update the master list of network members at least yearly, if not quarterly.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010AD" w:rsidRPr="00A41C97" w:rsidRDefault="003010AD" w:rsidP="00A41C97">
            <w:pPr>
              <w:pStyle w:val="NoParagraphStyle"/>
              <w:spacing w:line="240" w:lineRule="auto"/>
              <w:textAlignment w:val="auto"/>
              <w:rPr>
                <w:rFonts w:ascii="Arial" w:hAnsi="Arial" w:cs="Times New Roman"/>
                <w:color w:val="auto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010AD" w:rsidRPr="00A41C97" w:rsidRDefault="003010AD" w:rsidP="00A41C97">
            <w:pPr>
              <w:pStyle w:val="NoParagraphStyle"/>
              <w:spacing w:line="240" w:lineRule="auto"/>
              <w:textAlignment w:val="auto"/>
              <w:rPr>
                <w:rFonts w:ascii="Arial" w:hAnsi="Arial" w:cs="Times New Roman"/>
                <w:color w:val="auto"/>
              </w:rPr>
            </w:pPr>
          </w:p>
        </w:tc>
      </w:tr>
      <w:tr w:rsidR="003010AD" w:rsidRPr="00A41C97">
        <w:trPr>
          <w:trHeight w:val="60"/>
          <w:jc w:val="center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010AD" w:rsidRPr="00A41C97" w:rsidRDefault="003010AD" w:rsidP="00A41C97">
            <w:pPr>
              <w:pStyle w:val="Body"/>
              <w:spacing w:line="240" w:lineRule="auto"/>
              <w:rPr>
                <w:rFonts w:ascii="Arial" w:hAnsi="Arial"/>
                <w:color w:val="auto"/>
                <w:sz w:val="20"/>
                <w:szCs w:val="20"/>
              </w:rPr>
            </w:pPr>
            <w:r w:rsidRPr="00A41C97">
              <w:rPr>
                <w:rFonts w:ascii="Arial" w:hAnsi="Arial"/>
                <w:color w:val="auto"/>
                <w:sz w:val="20"/>
                <w:szCs w:val="20"/>
              </w:rPr>
              <w:t xml:space="preserve">Identify gaps in vulnerable populations represented in or reached through the network. </w:t>
            </w:r>
          </w:p>
          <w:p w:rsidR="003010AD" w:rsidRPr="00A41C97" w:rsidRDefault="003010AD" w:rsidP="0066392A">
            <w:pPr>
              <w:pStyle w:val="Body"/>
              <w:numPr>
                <w:ilvl w:val="0"/>
                <w:numId w:val="14"/>
              </w:numPr>
              <w:spacing w:line="240" w:lineRule="auto"/>
              <w:ind w:left="731"/>
              <w:rPr>
                <w:rFonts w:ascii="Arial" w:hAnsi="Arial"/>
                <w:color w:val="auto"/>
                <w:sz w:val="20"/>
                <w:szCs w:val="20"/>
              </w:rPr>
            </w:pPr>
            <w:r w:rsidRPr="00A41C97">
              <w:rPr>
                <w:rFonts w:ascii="Arial" w:hAnsi="Arial"/>
                <w:color w:val="auto"/>
                <w:sz w:val="20"/>
                <w:szCs w:val="20"/>
              </w:rPr>
              <w:t>Reach out to new partners.</w:t>
            </w:r>
          </w:p>
          <w:p w:rsidR="003010AD" w:rsidRPr="00A41C97" w:rsidRDefault="003010AD" w:rsidP="0066392A">
            <w:pPr>
              <w:pStyle w:val="Body"/>
              <w:numPr>
                <w:ilvl w:val="0"/>
                <w:numId w:val="14"/>
              </w:numPr>
              <w:spacing w:line="240" w:lineRule="auto"/>
              <w:ind w:left="731"/>
              <w:rPr>
                <w:rFonts w:ascii="Arial" w:hAnsi="Arial"/>
                <w:color w:val="auto"/>
              </w:rPr>
            </w:pPr>
            <w:r w:rsidRPr="00A41C97">
              <w:rPr>
                <w:rFonts w:ascii="Arial" w:hAnsi="Arial"/>
                <w:color w:val="auto"/>
                <w:sz w:val="20"/>
                <w:szCs w:val="20"/>
              </w:rPr>
              <w:t>Discuss the pros and cons of registries within your network and implement a decision.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010AD" w:rsidRPr="00A41C97" w:rsidRDefault="003010AD" w:rsidP="00A41C97">
            <w:pPr>
              <w:pStyle w:val="NoParagraphStyle"/>
              <w:spacing w:line="240" w:lineRule="auto"/>
              <w:textAlignment w:val="auto"/>
              <w:rPr>
                <w:rFonts w:ascii="Arial" w:hAnsi="Arial" w:cs="Times New Roman"/>
                <w:color w:val="auto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010AD" w:rsidRPr="00A41C97" w:rsidRDefault="003010AD" w:rsidP="00A41C97">
            <w:pPr>
              <w:pStyle w:val="NoParagraphStyle"/>
              <w:spacing w:line="240" w:lineRule="auto"/>
              <w:textAlignment w:val="auto"/>
              <w:rPr>
                <w:rFonts w:ascii="Arial" w:hAnsi="Arial" w:cs="Times New Roman"/>
                <w:color w:val="auto"/>
              </w:rPr>
            </w:pPr>
          </w:p>
        </w:tc>
      </w:tr>
      <w:tr w:rsidR="003010AD" w:rsidRPr="00A41C97">
        <w:trPr>
          <w:trHeight w:val="60"/>
          <w:jc w:val="center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010AD" w:rsidRPr="00A41C97" w:rsidRDefault="003010AD" w:rsidP="00A41C97">
            <w:pPr>
              <w:pStyle w:val="Body"/>
              <w:spacing w:line="240" w:lineRule="auto"/>
              <w:rPr>
                <w:rFonts w:ascii="Arial" w:hAnsi="Arial"/>
                <w:color w:val="auto"/>
              </w:rPr>
            </w:pPr>
            <w:r w:rsidRPr="00A41C97">
              <w:rPr>
                <w:rFonts w:ascii="Arial" w:hAnsi="Arial"/>
                <w:color w:val="auto"/>
                <w:sz w:val="20"/>
                <w:szCs w:val="20"/>
              </w:rPr>
              <w:t>Form agreements.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010AD" w:rsidRPr="00A41C97" w:rsidRDefault="003010AD" w:rsidP="00A41C97">
            <w:pPr>
              <w:pStyle w:val="NoParagraphStyle"/>
              <w:spacing w:line="240" w:lineRule="auto"/>
              <w:textAlignment w:val="auto"/>
              <w:rPr>
                <w:rFonts w:ascii="Arial" w:hAnsi="Arial" w:cs="Times New Roman"/>
                <w:color w:val="auto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010AD" w:rsidRPr="00A41C97" w:rsidRDefault="003010AD" w:rsidP="00A41C97">
            <w:pPr>
              <w:pStyle w:val="NoParagraphStyle"/>
              <w:spacing w:line="240" w:lineRule="auto"/>
              <w:textAlignment w:val="auto"/>
              <w:rPr>
                <w:rFonts w:ascii="Arial" w:hAnsi="Arial" w:cs="Times New Roman"/>
                <w:color w:val="auto"/>
              </w:rPr>
            </w:pPr>
          </w:p>
        </w:tc>
      </w:tr>
      <w:tr w:rsidR="003010AD" w:rsidRPr="00A41C97">
        <w:trPr>
          <w:trHeight w:val="60"/>
          <w:jc w:val="center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010AD" w:rsidRPr="00A41C97" w:rsidRDefault="003010AD" w:rsidP="00A41C97">
            <w:pPr>
              <w:pStyle w:val="Body"/>
              <w:spacing w:line="240" w:lineRule="auto"/>
              <w:rPr>
                <w:rFonts w:ascii="Arial" w:hAnsi="Arial"/>
                <w:color w:val="auto"/>
              </w:rPr>
            </w:pPr>
            <w:r w:rsidRPr="00A41C97">
              <w:rPr>
                <w:rFonts w:ascii="Arial" w:hAnsi="Arial"/>
                <w:color w:val="auto"/>
                <w:sz w:val="20"/>
                <w:szCs w:val="20"/>
              </w:rPr>
              <w:t>Equip network members to perform their roles.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010AD" w:rsidRPr="00A41C97" w:rsidRDefault="003010AD" w:rsidP="00A41C97">
            <w:pPr>
              <w:pStyle w:val="NoParagraphStyle"/>
              <w:spacing w:line="240" w:lineRule="auto"/>
              <w:textAlignment w:val="auto"/>
              <w:rPr>
                <w:rFonts w:ascii="Arial" w:hAnsi="Arial" w:cs="Times New Roman"/>
                <w:color w:val="auto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010AD" w:rsidRPr="00A41C97" w:rsidRDefault="003010AD" w:rsidP="00A41C97">
            <w:pPr>
              <w:pStyle w:val="NoParagraphStyle"/>
              <w:spacing w:line="240" w:lineRule="auto"/>
              <w:textAlignment w:val="auto"/>
              <w:rPr>
                <w:rFonts w:ascii="Arial" w:hAnsi="Arial" w:cs="Times New Roman"/>
                <w:color w:val="auto"/>
              </w:rPr>
            </w:pPr>
          </w:p>
        </w:tc>
      </w:tr>
      <w:tr w:rsidR="003010AD" w:rsidRPr="00A41C97">
        <w:trPr>
          <w:trHeight w:val="60"/>
          <w:jc w:val="center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010AD" w:rsidRPr="00A41C97" w:rsidRDefault="003010AD" w:rsidP="00A41C97">
            <w:pPr>
              <w:pStyle w:val="Body"/>
              <w:spacing w:line="240" w:lineRule="auto"/>
              <w:rPr>
                <w:rFonts w:ascii="Arial" w:hAnsi="Arial"/>
                <w:color w:val="auto"/>
              </w:rPr>
            </w:pPr>
            <w:r w:rsidRPr="00A41C97">
              <w:rPr>
                <w:rFonts w:ascii="Arial" w:hAnsi="Arial"/>
                <w:color w:val="auto"/>
                <w:sz w:val="20"/>
                <w:szCs w:val="20"/>
              </w:rPr>
              <w:t>Evaluate policies of network partners. Consider new policies or reframe existing ones to include the network activities.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010AD" w:rsidRPr="00A41C97" w:rsidRDefault="003010AD" w:rsidP="00A41C97">
            <w:pPr>
              <w:pStyle w:val="NoParagraphStyle"/>
              <w:spacing w:line="240" w:lineRule="auto"/>
              <w:textAlignment w:val="auto"/>
              <w:rPr>
                <w:rFonts w:ascii="Arial" w:hAnsi="Arial" w:cs="Times New Roman"/>
                <w:color w:val="auto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010AD" w:rsidRPr="00A41C97" w:rsidRDefault="003010AD" w:rsidP="00A41C97">
            <w:pPr>
              <w:pStyle w:val="NoParagraphStyle"/>
              <w:spacing w:line="240" w:lineRule="auto"/>
              <w:textAlignment w:val="auto"/>
              <w:rPr>
                <w:rFonts w:ascii="Arial" w:hAnsi="Arial" w:cs="Times New Roman"/>
                <w:color w:val="auto"/>
              </w:rPr>
            </w:pPr>
          </w:p>
        </w:tc>
      </w:tr>
      <w:tr w:rsidR="003010AD" w:rsidRPr="00A41C97">
        <w:trPr>
          <w:trHeight w:val="60"/>
          <w:jc w:val="center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010AD" w:rsidRPr="00A41C97" w:rsidRDefault="003010AD" w:rsidP="00A41C97">
            <w:pPr>
              <w:pStyle w:val="Body"/>
              <w:spacing w:line="240" w:lineRule="auto"/>
              <w:rPr>
                <w:rFonts w:ascii="Arial" w:hAnsi="Arial"/>
                <w:color w:val="auto"/>
              </w:rPr>
            </w:pPr>
            <w:r w:rsidRPr="00A41C97">
              <w:rPr>
                <w:rFonts w:ascii="Arial" w:hAnsi="Arial"/>
                <w:color w:val="auto"/>
                <w:sz w:val="20"/>
                <w:szCs w:val="20"/>
              </w:rPr>
              <w:t>Establish common terminology.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010AD" w:rsidRPr="00A41C97" w:rsidRDefault="003010AD" w:rsidP="00A41C97">
            <w:pPr>
              <w:pStyle w:val="NoParagraphStyle"/>
              <w:spacing w:line="240" w:lineRule="auto"/>
              <w:textAlignment w:val="auto"/>
              <w:rPr>
                <w:rFonts w:ascii="Arial" w:hAnsi="Arial" w:cs="Times New Roman"/>
                <w:color w:val="auto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010AD" w:rsidRPr="00A41C97" w:rsidRDefault="003010AD" w:rsidP="00A41C97">
            <w:pPr>
              <w:pStyle w:val="NoParagraphStyle"/>
              <w:spacing w:line="240" w:lineRule="auto"/>
              <w:textAlignment w:val="auto"/>
              <w:rPr>
                <w:rFonts w:ascii="Arial" w:hAnsi="Arial" w:cs="Times New Roman"/>
                <w:color w:val="auto"/>
              </w:rPr>
            </w:pPr>
          </w:p>
        </w:tc>
      </w:tr>
      <w:tr w:rsidR="003010AD" w:rsidRPr="00A41C97">
        <w:trPr>
          <w:trHeight w:val="1246"/>
          <w:jc w:val="center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010AD" w:rsidRPr="00A41C97" w:rsidRDefault="003010AD" w:rsidP="00A41C97">
            <w:pPr>
              <w:pStyle w:val="Body"/>
              <w:spacing w:line="240" w:lineRule="auto"/>
              <w:rPr>
                <w:rFonts w:ascii="Arial" w:hAnsi="Arial"/>
                <w:color w:val="auto"/>
                <w:sz w:val="20"/>
                <w:szCs w:val="20"/>
              </w:rPr>
            </w:pPr>
            <w:r w:rsidRPr="00A41C97">
              <w:rPr>
                <w:rFonts w:ascii="Arial" w:hAnsi="Arial"/>
                <w:color w:val="auto"/>
                <w:sz w:val="20"/>
                <w:szCs w:val="20"/>
              </w:rPr>
              <w:t xml:space="preserve">Exercise and improve the network. </w:t>
            </w:r>
          </w:p>
          <w:p w:rsidR="003010AD" w:rsidRPr="00A41C97" w:rsidRDefault="003010AD" w:rsidP="0066392A">
            <w:pPr>
              <w:pStyle w:val="Body"/>
              <w:numPr>
                <w:ilvl w:val="0"/>
                <w:numId w:val="16"/>
              </w:numPr>
              <w:spacing w:line="240" w:lineRule="auto"/>
              <w:ind w:left="731"/>
              <w:rPr>
                <w:rFonts w:ascii="Arial" w:hAnsi="Arial"/>
                <w:color w:val="auto"/>
                <w:sz w:val="20"/>
                <w:szCs w:val="20"/>
              </w:rPr>
            </w:pPr>
            <w:r w:rsidRPr="00A41C97">
              <w:rPr>
                <w:rFonts w:ascii="Arial" w:hAnsi="Arial"/>
                <w:color w:val="auto"/>
                <w:sz w:val="20"/>
                <w:szCs w:val="20"/>
              </w:rPr>
              <w:t xml:space="preserve">Use evaluations to identify opportunities to improve the network. </w:t>
            </w:r>
          </w:p>
          <w:p w:rsidR="003010AD" w:rsidRPr="00A41C97" w:rsidRDefault="003010AD" w:rsidP="0066392A">
            <w:pPr>
              <w:pStyle w:val="Body"/>
              <w:numPr>
                <w:ilvl w:val="0"/>
                <w:numId w:val="16"/>
              </w:numPr>
              <w:spacing w:line="240" w:lineRule="auto"/>
              <w:ind w:left="731"/>
              <w:rPr>
                <w:rFonts w:ascii="Arial" w:hAnsi="Arial"/>
                <w:color w:val="auto"/>
                <w:sz w:val="20"/>
                <w:szCs w:val="20"/>
              </w:rPr>
            </w:pPr>
            <w:r w:rsidRPr="00A41C97">
              <w:rPr>
                <w:rFonts w:ascii="Arial" w:hAnsi="Arial"/>
                <w:color w:val="auto"/>
                <w:sz w:val="20"/>
                <w:szCs w:val="20"/>
              </w:rPr>
              <w:t>Incorporate the outcome of meetings and collaborative work into the emergency plan.</w:t>
            </w:r>
          </w:p>
          <w:p w:rsidR="003010AD" w:rsidRPr="00A41C97" w:rsidRDefault="003010AD" w:rsidP="0066392A">
            <w:pPr>
              <w:pStyle w:val="SidebarBody"/>
              <w:numPr>
                <w:ilvl w:val="0"/>
                <w:numId w:val="16"/>
              </w:numPr>
              <w:spacing w:line="240" w:lineRule="auto"/>
              <w:ind w:left="731"/>
              <w:rPr>
                <w:rFonts w:ascii="Arial" w:hAnsi="Arial"/>
                <w:color w:val="auto"/>
              </w:rPr>
            </w:pPr>
            <w:r w:rsidRPr="00A41C97">
              <w:rPr>
                <w:rFonts w:ascii="Arial" w:hAnsi="Arial"/>
                <w:color w:val="auto"/>
                <w:sz w:val="20"/>
                <w:szCs w:val="20"/>
              </w:rPr>
              <w:t>Use performance measures and tracking within the network.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010AD" w:rsidRPr="00A41C97" w:rsidRDefault="003010AD" w:rsidP="00A41C97">
            <w:pPr>
              <w:pStyle w:val="NoParagraphStyle"/>
              <w:spacing w:line="240" w:lineRule="auto"/>
              <w:textAlignment w:val="auto"/>
              <w:rPr>
                <w:rFonts w:ascii="Arial" w:hAnsi="Arial" w:cs="Times New Roman"/>
                <w:color w:val="auto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010AD" w:rsidRPr="00A41C97" w:rsidRDefault="003010AD" w:rsidP="00A41C97">
            <w:pPr>
              <w:pStyle w:val="NoParagraphStyle"/>
              <w:spacing w:line="240" w:lineRule="auto"/>
              <w:textAlignment w:val="auto"/>
              <w:rPr>
                <w:rFonts w:ascii="Arial" w:hAnsi="Arial" w:cs="Times New Roman"/>
                <w:color w:val="auto"/>
              </w:rPr>
            </w:pPr>
          </w:p>
        </w:tc>
      </w:tr>
      <w:tr w:rsidR="003010AD" w:rsidRPr="00A41C97">
        <w:trPr>
          <w:trHeight w:val="60"/>
          <w:jc w:val="center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010AD" w:rsidRPr="00F70016" w:rsidRDefault="003010AD" w:rsidP="00A41C97">
            <w:pPr>
              <w:pStyle w:val="Body"/>
              <w:spacing w:line="240" w:lineRule="auto"/>
              <w:rPr>
                <w:rFonts w:ascii="Arial" w:hAnsi="Arial"/>
                <w:b/>
                <w:color w:val="auto"/>
              </w:rPr>
            </w:pPr>
            <w:r w:rsidRPr="00F70016">
              <w:rPr>
                <w:rFonts w:ascii="Arial" w:hAnsi="Arial" w:cs="FrutigerLTStd-Black"/>
                <w:b/>
                <w:color w:val="auto"/>
                <w:sz w:val="20"/>
                <w:szCs w:val="20"/>
              </w:rPr>
              <w:t xml:space="preserve">After an Event with Network Activation: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010AD" w:rsidRPr="00A41C97" w:rsidRDefault="003010AD" w:rsidP="00A41C97">
            <w:pPr>
              <w:pStyle w:val="NoParagraphStyle"/>
              <w:spacing w:line="240" w:lineRule="auto"/>
              <w:textAlignment w:val="auto"/>
              <w:rPr>
                <w:rFonts w:ascii="Arial" w:hAnsi="Arial" w:cs="Times New Roman"/>
                <w:color w:val="auto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010AD" w:rsidRPr="00A41C97" w:rsidRDefault="003010AD" w:rsidP="00A41C97">
            <w:pPr>
              <w:pStyle w:val="NoParagraphStyle"/>
              <w:spacing w:line="240" w:lineRule="auto"/>
              <w:textAlignment w:val="auto"/>
              <w:rPr>
                <w:rFonts w:ascii="Arial" w:hAnsi="Arial" w:cs="Times New Roman"/>
                <w:color w:val="auto"/>
              </w:rPr>
            </w:pPr>
          </w:p>
        </w:tc>
      </w:tr>
      <w:tr w:rsidR="003010AD" w:rsidRPr="00A41C97">
        <w:trPr>
          <w:trHeight w:val="60"/>
          <w:jc w:val="center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010AD" w:rsidRPr="00A41C97" w:rsidRDefault="003010AD" w:rsidP="00A41C97">
            <w:pPr>
              <w:pStyle w:val="SidebarBody"/>
              <w:spacing w:line="240" w:lineRule="auto"/>
              <w:rPr>
                <w:rFonts w:ascii="Arial" w:hAnsi="Arial"/>
                <w:color w:val="auto"/>
                <w:spacing w:val="-7"/>
                <w:sz w:val="20"/>
                <w:szCs w:val="20"/>
              </w:rPr>
            </w:pPr>
            <w:r w:rsidRPr="00A41C97">
              <w:rPr>
                <w:rFonts w:ascii="Arial" w:hAnsi="Arial"/>
                <w:color w:val="auto"/>
                <w:spacing w:val="-7"/>
                <w:sz w:val="20"/>
                <w:szCs w:val="20"/>
              </w:rPr>
              <w:t>Conduct an after-action review and debriefing soon after the event (within a week).</w:t>
            </w:r>
          </w:p>
          <w:p w:rsidR="003010AD" w:rsidRPr="00A41C97" w:rsidRDefault="003010AD" w:rsidP="0066392A">
            <w:pPr>
              <w:pStyle w:val="SidebarBody"/>
              <w:numPr>
                <w:ilvl w:val="0"/>
                <w:numId w:val="18"/>
              </w:numPr>
              <w:spacing w:line="240" w:lineRule="auto"/>
              <w:ind w:left="731"/>
              <w:rPr>
                <w:rFonts w:ascii="Arial" w:hAnsi="Arial"/>
                <w:color w:val="auto"/>
                <w:sz w:val="20"/>
                <w:szCs w:val="20"/>
              </w:rPr>
            </w:pPr>
            <w:r w:rsidRPr="00A41C97">
              <w:rPr>
                <w:rFonts w:ascii="Arial" w:hAnsi="Arial"/>
                <w:color w:val="auto"/>
                <w:sz w:val="20"/>
                <w:szCs w:val="20"/>
              </w:rPr>
              <w:t>Develop an After Action Report to capture lessons learned and actions that worked.</w:t>
            </w:r>
          </w:p>
          <w:p w:rsidR="003010AD" w:rsidRPr="00A41C97" w:rsidRDefault="003010AD" w:rsidP="0066392A">
            <w:pPr>
              <w:pStyle w:val="SidebarBody"/>
              <w:numPr>
                <w:ilvl w:val="0"/>
                <w:numId w:val="18"/>
              </w:numPr>
              <w:spacing w:line="240" w:lineRule="auto"/>
              <w:ind w:left="731"/>
              <w:rPr>
                <w:rFonts w:ascii="Arial" w:hAnsi="Arial"/>
                <w:color w:val="auto"/>
              </w:rPr>
            </w:pPr>
            <w:r w:rsidRPr="00A41C97">
              <w:rPr>
                <w:rFonts w:ascii="Arial" w:hAnsi="Arial"/>
                <w:color w:val="auto"/>
                <w:sz w:val="20"/>
                <w:szCs w:val="20"/>
              </w:rPr>
              <w:t>Include everyone in the operation (as well as the individuals affected by evacuation with a focus on vulnerable populations).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010AD" w:rsidRPr="00A41C97" w:rsidRDefault="003010AD" w:rsidP="00A41C97">
            <w:pPr>
              <w:pStyle w:val="NoParagraphStyle"/>
              <w:spacing w:line="240" w:lineRule="auto"/>
              <w:textAlignment w:val="auto"/>
              <w:rPr>
                <w:rFonts w:ascii="Arial" w:hAnsi="Arial" w:cs="Times New Roman"/>
                <w:color w:val="auto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010AD" w:rsidRPr="00A41C97" w:rsidRDefault="003010AD" w:rsidP="00A41C97">
            <w:pPr>
              <w:pStyle w:val="NoParagraphStyle"/>
              <w:spacing w:line="240" w:lineRule="auto"/>
              <w:textAlignment w:val="auto"/>
              <w:rPr>
                <w:rFonts w:ascii="Arial" w:hAnsi="Arial" w:cs="Times New Roman"/>
                <w:color w:val="auto"/>
              </w:rPr>
            </w:pPr>
          </w:p>
        </w:tc>
      </w:tr>
      <w:tr w:rsidR="003010AD" w:rsidRPr="00A41C97">
        <w:trPr>
          <w:trHeight w:val="60"/>
          <w:jc w:val="center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010AD" w:rsidRPr="00A41C97" w:rsidRDefault="003010AD" w:rsidP="00A41C97">
            <w:pPr>
              <w:pStyle w:val="Body"/>
              <w:spacing w:line="240" w:lineRule="auto"/>
              <w:rPr>
                <w:rFonts w:ascii="Arial" w:hAnsi="Arial"/>
                <w:color w:val="auto"/>
                <w:sz w:val="20"/>
                <w:szCs w:val="20"/>
              </w:rPr>
            </w:pPr>
            <w:r w:rsidRPr="00A41C97">
              <w:rPr>
                <w:rFonts w:ascii="Arial" w:hAnsi="Arial"/>
                <w:color w:val="auto"/>
                <w:sz w:val="20"/>
                <w:szCs w:val="20"/>
              </w:rPr>
              <w:t>Use a facilitator in the debriefing who can:</w:t>
            </w:r>
          </w:p>
          <w:p w:rsidR="003010AD" w:rsidRPr="00A41C97" w:rsidRDefault="003010AD" w:rsidP="0066392A">
            <w:pPr>
              <w:pStyle w:val="SidebarBody"/>
              <w:numPr>
                <w:ilvl w:val="0"/>
                <w:numId w:val="20"/>
              </w:numPr>
              <w:spacing w:line="240" w:lineRule="auto"/>
              <w:ind w:left="731"/>
              <w:rPr>
                <w:rFonts w:ascii="Arial" w:hAnsi="Arial"/>
                <w:color w:val="auto"/>
                <w:sz w:val="20"/>
                <w:szCs w:val="20"/>
              </w:rPr>
            </w:pPr>
            <w:r w:rsidRPr="00A41C97">
              <w:rPr>
                <w:rFonts w:ascii="Arial" w:hAnsi="Arial"/>
                <w:color w:val="auto"/>
                <w:sz w:val="20"/>
                <w:szCs w:val="20"/>
              </w:rPr>
              <w:t>Ensure all issues are addressed fully and thoughtfully.</w:t>
            </w:r>
          </w:p>
          <w:p w:rsidR="003010AD" w:rsidRPr="00A41C97" w:rsidRDefault="003010AD" w:rsidP="0066392A">
            <w:pPr>
              <w:pStyle w:val="SidebarBody"/>
              <w:numPr>
                <w:ilvl w:val="0"/>
                <w:numId w:val="20"/>
              </w:numPr>
              <w:spacing w:line="240" w:lineRule="auto"/>
              <w:ind w:left="731"/>
              <w:rPr>
                <w:rFonts w:ascii="Arial" w:hAnsi="Arial"/>
                <w:color w:val="auto"/>
                <w:sz w:val="20"/>
                <w:szCs w:val="20"/>
              </w:rPr>
            </w:pPr>
            <w:r w:rsidRPr="00A41C97">
              <w:rPr>
                <w:rFonts w:ascii="Arial" w:hAnsi="Arial"/>
                <w:color w:val="auto"/>
                <w:sz w:val="20"/>
                <w:szCs w:val="20"/>
              </w:rPr>
              <w:t>Focus on both positive and negative actions and outcomes, as well as suggested corrections.</w:t>
            </w:r>
          </w:p>
          <w:p w:rsidR="003010AD" w:rsidRPr="00A41C97" w:rsidRDefault="003010AD" w:rsidP="0066392A">
            <w:pPr>
              <w:pStyle w:val="SidebarBody"/>
              <w:numPr>
                <w:ilvl w:val="0"/>
                <w:numId w:val="20"/>
              </w:numPr>
              <w:spacing w:line="240" w:lineRule="auto"/>
              <w:ind w:left="731"/>
              <w:rPr>
                <w:rFonts w:ascii="Arial" w:hAnsi="Arial"/>
                <w:color w:val="auto"/>
              </w:rPr>
            </w:pPr>
            <w:r w:rsidRPr="00A41C97">
              <w:rPr>
                <w:rFonts w:ascii="Arial" w:hAnsi="Arial"/>
                <w:color w:val="auto"/>
                <w:sz w:val="20"/>
                <w:szCs w:val="20"/>
              </w:rPr>
              <w:t>Ensure that participants do not feel intimidated or pressured to say something or to silence themselves about events that happened.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010AD" w:rsidRPr="00A41C97" w:rsidRDefault="003010AD" w:rsidP="00A41C97">
            <w:pPr>
              <w:pStyle w:val="NoParagraphStyle"/>
              <w:spacing w:line="240" w:lineRule="auto"/>
              <w:textAlignment w:val="auto"/>
              <w:rPr>
                <w:rFonts w:ascii="Arial" w:hAnsi="Arial" w:cs="Times New Roman"/>
                <w:color w:val="auto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010AD" w:rsidRPr="00A41C97" w:rsidRDefault="003010AD" w:rsidP="00A41C97">
            <w:pPr>
              <w:pStyle w:val="NoParagraphStyle"/>
              <w:spacing w:line="240" w:lineRule="auto"/>
              <w:textAlignment w:val="auto"/>
              <w:rPr>
                <w:rFonts w:ascii="Arial" w:hAnsi="Arial" w:cs="Times New Roman"/>
                <w:color w:val="auto"/>
              </w:rPr>
            </w:pPr>
          </w:p>
        </w:tc>
      </w:tr>
      <w:tr w:rsidR="003010AD" w:rsidRPr="00A41C97">
        <w:trPr>
          <w:trHeight w:val="60"/>
          <w:jc w:val="center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010AD" w:rsidRPr="00A41C97" w:rsidRDefault="003010AD" w:rsidP="00A41C97">
            <w:pPr>
              <w:pStyle w:val="Body"/>
              <w:spacing w:line="240" w:lineRule="auto"/>
              <w:rPr>
                <w:rFonts w:ascii="Arial" w:hAnsi="Arial"/>
                <w:color w:val="auto"/>
              </w:rPr>
            </w:pPr>
            <w:r w:rsidRPr="00A41C97">
              <w:rPr>
                <w:rFonts w:ascii="Arial" w:hAnsi="Arial"/>
                <w:color w:val="auto"/>
                <w:sz w:val="20"/>
                <w:szCs w:val="20"/>
              </w:rPr>
              <w:t>Revise the emergency plan based on the debriefing and AAR (relating to vulnerable populations). Disseminate the revisions.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010AD" w:rsidRPr="00A41C97" w:rsidRDefault="003010AD" w:rsidP="00A41C97">
            <w:pPr>
              <w:pStyle w:val="NoParagraphStyle"/>
              <w:spacing w:line="240" w:lineRule="auto"/>
              <w:textAlignment w:val="auto"/>
              <w:rPr>
                <w:rFonts w:ascii="Arial" w:hAnsi="Arial" w:cs="Times New Roman"/>
                <w:color w:val="auto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010AD" w:rsidRPr="00A41C97" w:rsidRDefault="003010AD" w:rsidP="00A41C97">
            <w:pPr>
              <w:pStyle w:val="NoParagraphStyle"/>
              <w:spacing w:line="240" w:lineRule="auto"/>
              <w:textAlignment w:val="auto"/>
              <w:rPr>
                <w:rFonts w:ascii="Arial" w:hAnsi="Arial" w:cs="Times New Roman"/>
                <w:color w:val="auto"/>
              </w:rPr>
            </w:pPr>
          </w:p>
        </w:tc>
      </w:tr>
      <w:tr w:rsidR="003010AD" w:rsidRPr="00A41C97">
        <w:trPr>
          <w:trHeight w:val="60"/>
          <w:jc w:val="center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010AD" w:rsidRPr="00A41C97" w:rsidRDefault="003010AD" w:rsidP="00A41C97">
            <w:pPr>
              <w:pStyle w:val="Body"/>
              <w:spacing w:line="240" w:lineRule="auto"/>
              <w:rPr>
                <w:rFonts w:ascii="Arial" w:hAnsi="Arial"/>
                <w:color w:val="auto"/>
              </w:rPr>
            </w:pPr>
            <w:r w:rsidRPr="00A41C97">
              <w:rPr>
                <w:rFonts w:ascii="Arial" w:hAnsi="Arial"/>
                <w:color w:val="auto"/>
                <w:sz w:val="20"/>
                <w:szCs w:val="20"/>
              </w:rPr>
              <w:t>Identify and complete revised or new training needs (relating to vulnerable populations).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010AD" w:rsidRPr="00A41C97" w:rsidRDefault="003010AD" w:rsidP="00A41C97">
            <w:pPr>
              <w:pStyle w:val="NoParagraphStyle"/>
              <w:spacing w:line="240" w:lineRule="auto"/>
              <w:textAlignment w:val="auto"/>
              <w:rPr>
                <w:rFonts w:ascii="Arial" w:hAnsi="Arial" w:cs="Times New Roman"/>
                <w:color w:val="auto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010AD" w:rsidRPr="00A41C97" w:rsidRDefault="003010AD" w:rsidP="00A41C97">
            <w:pPr>
              <w:pStyle w:val="NoParagraphStyle"/>
              <w:spacing w:line="240" w:lineRule="auto"/>
              <w:textAlignment w:val="auto"/>
              <w:rPr>
                <w:rFonts w:ascii="Arial" w:hAnsi="Arial" w:cs="Times New Roman"/>
                <w:color w:val="auto"/>
              </w:rPr>
            </w:pPr>
          </w:p>
        </w:tc>
      </w:tr>
      <w:tr w:rsidR="003010AD" w:rsidRPr="00A41C97">
        <w:trPr>
          <w:trHeight w:val="60"/>
          <w:jc w:val="center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010AD" w:rsidRPr="00A41C97" w:rsidRDefault="003010AD" w:rsidP="00A41C97">
            <w:pPr>
              <w:pStyle w:val="Body"/>
              <w:spacing w:line="240" w:lineRule="auto"/>
              <w:rPr>
                <w:rFonts w:ascii="Arial" w:hAnsi="Arial"/>
                <w:color w:val="auto"/>
              </w:rPr>
            </w:pPr>
            <w:r w:rsidRPr="00A41C97">
              <w:rPr>
                <w:rFonts w:ascii="Arial" w:hAnsi="Arial"/>
                <w:color w:val="auto"/>
                <w:sz w:val="20"/>
                <w:szCs w:val="20"/>
              </w:rPr>
              <w:t xml:space="preserve">Identify and execute revised or new contacts or agreements (relating to vulnerable populations).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010AD" w:rsidRPr="00A41C97" w:rsidRDefault="003010AD" w:rsidP="00A41C97">
            <w:pPr>
              <w:pStyle w:val="NoParagraphStyle"/>
              <w:spacing w:line="240" w:lineRule="auto"/>
              <w:textAlignment w:val="auto"/>
              <w:rPr>
                <w:rFonts w:ascii="Arial" w:hAnsi="Arial" w:cs="Times New Roman"/>
                <w:color w:val="auto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010AD" w:rsidRPr="00A41C97" w:rsidRDefault="003010AD" w:rsidP="00A41C97">
            <w:pPr>
              <w:pStyle w:val="NoParagraphStyle"/>
              <w:spacing w:line="240" w:lineRule="auto"/>
              <w:textAlignment w:val="auto"/>
              <w:rPr>
                <w:rFonts w:ascii="Arial" w:hAnsi="Arial" w:cs="Times New Roman"/>
                <w:color w:val="auto"/>
              </w:rPr>
            </w:pPr>
          </w:p>
        </w:tc>
      </w:tr>
      <w:tr w:rsidR="003010AD" w:rsidRPr="00A41C97">
        <w:trPr>
          <w:trHeight w:val="60"/>
          <w:jc w:val="center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010AD" w:rsidRPr="00A41C97" w:rsidRDefault="003010AD" w:rsidP="00A41C97">
            <w:pPr>
              <w:pStyle w:val="Body"/>
              <w:spacing w:line="240" w:lineRule="auto"/>
              <w:rPr>
                <w:rFonts w:ascii="Arial" w:hAnsi="Arial"/>
                <w:color w:val="auto"/>
              </w:rPr>
            </w:pPr>
            <w:r w:rsidRPr="00A41C97">
              <w:rPr>
                <w:rFonts w:ascii="Arial" w:hAnsi="Arial"/>
                <w:color w:val="auto"/>
                <w:sz w:val="20"/>
                <w:szCs w:val="20"/>
              </w:rPr>
              <w:t xml:space="preserve">Measure how community groups are used more as a resource for outreach and evacuation of vulnerable populations.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010AD" w:rsidRPr="00A41C97" w:rsidRDefault="003010AD" w:rsidP="00A41C97">
            <w:pPr>
              <w:pStyle w:val="NoParagraphStyle"/>
              <w:spacing w:line="240" w:lineRule="auto"/>
              <w:textAlignment w:val="auto"/>
              <w:rPr>
                <w:rFonts w:ascii="Arial" w:hAnsi="Arial" w:cs="Times New Roman"/>
                <w:color w:val="auto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010AD" w:rsidRPr="00A41C97" w:rsidRDefault="003010AD" w:rsidP="00A41C97">
            <w:pPr>
              <w:pStyle w:val="NoParagraphStyle"/>
              <w:spacing w:line="240" w:lineRule="auto"/>
              <w:textAlignment w:val="auto"/>
              <w:rPr>
                <w:rFonts w:ascii="Arial" w:hAnsi="Arial" w:cs="Times New Roman"/>
                <w:color w:val="auto"/>
              </w:rPr>
            </w:pPr>
          </w:p>
        </w:tc>
      </w:tr>
    </w:tbl>
    <w:p w:rsidR="003010AD" w:rsidRPr="00A41C97" w:rsidRDefault="003010AD" w:rsidP="00EA678E">
      <w:pPr>
        <w:pStyle w:val="Bodytext"/>
      </w:pPr>
      <w:r w:rsidRPr="00A41C97">
        <w:t>The checklist concept was adapted from Evacuating Populations with Special Needs: Routes to Effective Eva</w:t>
      </w:r>
      <w:r w:rsidR="00346FBD">
        <w:t>cuation Planning Primer Series.</w:t>
      </w:r>
      <w:bookmarkStart w:id="0" w:name="_GoBack"/>
      <w:bookmarkEnd w:id="0"/>
    </w:p>
    <w:sectPr w:rsidR="003010AD" w:rsidRPr="00A41C97" w:rsidSect="00A41C97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7F0" w:rsidRDefault="003077F0" w:rsidP="00605C2E">
      <w:pPr>
        <w:spacing w:after="0"/>
      </w:pPr>
      <w:r>
        <w:separator/>
      </w:r>
    </w:p>
  </w:endnote>
  <w:endnote w:type="continuationSeparator" w:id="0">
    <w:p w:rsidR="003077F0" w:rsidRDefault="003077F0" w:rsidP="00605C2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LTStd-Black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TL Elzevir TBook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2A" w:rsidRDefault="00605C2E" w:rsidP="006639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6392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392A" w:rsidRDefault="006639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2A" w:rsidRPr="00A41C97" w:rsidRDefault="00605C2E" w:rsidP="0066392A">
    <w:pPr>
      <w:pStyle w:val="Footer"/>
      <w:framePr w:wrap="around" w:vAnchor="text" w:hAnchor="margin" w:xAlign="center" w:y="1"/>
      <w:rPr>
        <w:rStyle w:val="PageNumber"/>
      </w:rPr>
    </w:pPr>
    <w:r w:rsidRPr="00A41C97">
      <w:rPr>
        <w:rStyle w:val="PageNumber"/>
        <w:rFonts w:ascii="Arial" w:hAnsi="Arial"/>
        <w:sz w:val="20"/>
      </w:rPr>
      <w:fldChar w:fldCharType="begin"/>
    </w:r>
    <w:r w:rsidR="0066392A" w:rsidRPr="00A41C97">
      <w:rPr>
        <w:rStyle w:val="PageNumber"/>
        <w:rFonts w:ascii="Arial" w:hAnsi="Arial"/>
        <w:sz w:val="20"/>
      </w:rPr>
      <w:instrText xml:space="preserve">PAGE  </w:instrText>
    </w:r>
    <w:r w:rsidRPr="00A41C97">
      <w:rPr>
        <w:rStyle w:val="PageNumber"/>
        <w:rFonts w:ascii="Arial" w:hAnsi="Arial"/>
        <w:sz w:val="20"/>
      </w:rPr>
      <w:fldChar w:fldCharType="separate"/>
    </w:r>
    <w:r w:rsidR="003077F0">
      <w:rPr>
        <w:rStyle w:val="PageNumber"/>
        <w:rFonts w:ascii="Arial" w:hAnsi="Arial"/>
        <w:noProof/>
        <w:sz w:val="20"/>
      </w:rPr>
      <w:t>1</w:t>
    </w:r>
    <w:r w:rsidRPr="00A41C97">
      <w:rPr>
        <w:rStyle w:val="PageNumber"/>
        <w:rFonts w:ascii="Arial" w:hAnsi="Arial"/>
        <w:sz w:val="20"/>
      </w:rPr>
      <w:fldChar w:fldCharType="end"/>
    </w:r>
  </w:p>
  <w:p w:rsidR="0066392A" w:rsidRDefault="006639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7F0" w:rsidRDefault="003077F0" w:rsidP="00605C2E">
      <w:pPr>
        <w:spacing w:after="0"/>
      </w:pPr>
      <w:r>
        <w:separator/>
      </w:r>
    </w:p>
  </w:footnote>
  <w:footnote w:type="continuationSeparator" w:id="0">
    <w:p w:rsidR="003077F0" w:rsidRDefault="003077F0" w:rsidP="00605C2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6916"/>
    <w:multiLevelType w:val="hybridMultilevel"/>
    <w:tmpl w:val="C0946278"/>
    <w:lvl w:ilvl="0" w:tplc="A31A8B5C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>
    <w:nsid w:val="08403643"/>
    <w:multiLevelType w:val="hybridMultilevel"/>
    <w:tmpl w:val="D0E8123C"/>
    <w:lvl w:ilvl="0" w:tplc="A31A8B5C">
      <w:start w:val="1"/>
      <w:numFmt w:val="bullet"/>
      <w:lvlText w:val=""/>
      <w:lvlJc w:val="left"/>
      <w:pPr>
        <w:ind w:left="936" w:hanging="360"/>
      </w:pPr>
      <w:rPr>
        <w:rFonts w:ascii="Wingdings" w:hAnsi="Wingdings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>
    <w:nsid w:val="0F295B0D"/>
    <w:multiLevelType w:val="hybridMultilevel"/>
    <w:tmpl w:val="8FA2E426"/>
    <w:lvl w:ilvl="0" w:tplc="A31A8B5C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>
    <w:nsid w:val="1270737D"/>
    <w:multiLevelType w:val="hybridMultilevel"/>
    <w:tmpl w:val="C0946278"/>
    <w:lvl w:ilvl="0" w:tplc="A31A8B5C">
      <w:start w:val="1"/>
      <w:numFmt w:val="bullet"/>
      <w:lvlText w:val=""/>
      <w:lvlJc w:val="left"/>
      <w:pPr>
        <w:ind w:left="936" w:hanging="360"/>
      </w:pPr>
      <w:rPr>
        <w:rFonts w:ascii="Wingdings" w:hAnsi="Wingdings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">
    <w:nsid w:val="1B682CAB"/>
    <w:multiLevelType w:val="hybridMultilevel"/>
    <w:tmpl w:val="8FA2E426"/>
    <w:lvl w:ilvl="0" w:tplc="A31A8B5C">
      <w:start w:val="1"/>
      <w:numFmt w:val="bullet"/>
      <w:lvlText w:val=""/>
      <w:lvlJc w:val="left"/>
      <w:pPr>
        <w:ind w:left="936" w:hanging="360"/>
      </w:pPr>
      <w:rPr>
        <w:rFonts w:ascii="Wingdings" w:hAnsi="Wingdings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>
    <w:nsid w:val="259A430D"/>
    <w:multiLevelType w:val="hybridMultilevel"/>
    <w:tmpl w:val="FF365FDA"/>
    <w:lvl w:ilvl="0" w:tplc="A31A8B5C">
      <w:start w:val="1"/>
      <w:numFmt w:val="bullet"/>
      <w:lvlText w:val=""/>
      <w:lvlJc w:val="left"/>
      <w:pPr>
        <w:ind w:left="936" w:hanging="360"/>
      </w:pPr>
      <w:rPr>
        <w:rFonts w:ascii="Wingdings" w:hAnsi="Wingdings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">
    <w:nsid w:val="371F594D"/>
    <w:multiLevelType w:val="hybridMultilevel"/>
    <w:tmpl w:val="363284CC"/>
    <w:lvl w:ilvl="0" w:tplc="A31A8B5C">
      <w:start w:val="1"/>
      <w:numFmt w:val="bullet"/>
      <w:lvlText w:val=""/>
      <w:lvlJc w:val="left"/>
      <w:pPr>
        <w:ind w:left="936" w:hanging="360"/>
      </w:pPr>
      <w:rPr>
        <w:rFonts w:ascii="Wingdings" w:hAnsi="Wingdings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7">
    <w:nsid w:val="391105D1"/>
    <w:multiLevelType w:val="hybridMultilevel"/>
    <w:tmpl w:val="35BCCC8A"/>
    <w:lvl w:ilvl="0" w:tplc="A31A8B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C263CCD"/>
    <w:multiLevelType w:val="hybridMultilevel"/>
    <w:tmpl w:val="7CA6483E"/>
    <w:lvl w:ilvl="0" w:tplc="A31A8B5C">
      <w:start w:val="1"/>
      <w:numFmt w:val="bullet"/>
      <w:lvlText w:val=""/>
      <w:lvlJc w:val="left"/>
      <w:pPr>
        <w:ind w:left="936" w:hanging="360"/>
      </w:pPr>
      <w:rPr>
        <w:rFonts w:ascii="Wingdings" w:hAnsi="Wingdings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9">
    <w:nsid w:val="410C31F0"/>
    <w:multiLevelType w:val="hybridMultilevel"/>
    <w:tmpl w:val="EC44B14A"/>
    <w:lvl w:ilvl="0" w:tplc="A31A8B5C">
      <w:start w:val="1"/>
      <w:numFmt w:val="bullet"/>
      <w:lvlText w:val=""/>
      <w:lvlJc w:val="left"/>
      <w:pPr>
        <w:ind w:left="936" w:hanging="360"/>
      </w:pPr>
      <w:rPr>
        <w:rFonts w:ascii="Wingdings" w:hAnsi="Wingdings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0">
    <w:nsid w:val="455D4F3B"/>
    <w:multiLevelType w:val="hybridMultilevel"/>
    <w:tmpl w:val="FF365FDA"/>
    <w:lvl w:ilvl="0" w:tplc="A31A8B5C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1">
    <w:nsid w:val="50CF64BB"/>
    <w:multiLevelType w:val="hybridMultilevel"/>
    <w:tmpl w:val="35BCCC8A"/>
    <w:lvl w:ilvl="0" w:tplc="A31A8B5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28175D6"/>
    <w:multiLevelType w:val="hybridMultilevel"/>
    <w:tmpl w:val="A47A8BA0"/>
    <w:lvl w:ilvl="0" w:tplc="A31A8B5C">
      <w:start w:val="1"/>
      <w:numFmt w:val="bullet"/>
      <w:lvlText w:val=""/>
      <w:lvlJc w:val="left"/>
      <w:pPr>
        <w:ind w:left="936" w:hanging="360"/>
      </w:pPr>
      <w:rPr>
        <w:rFonts w:ascii="Wingdings" w:hAnsi="Wingdings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3">
    <w:nsid w:val="590D200D"/>
    <w:multiLevelType w:val="hybridMultilevel"/>
    <w:tmpl w:val="A6E889E6"/>
    <w:lvl w:ilvl="0" w:tplc="A31A8B5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D500E13"/>
    <w:multiLevelType w:val="hybridMultilevel"/>
    <w:tmpl w:val="A6E889E6"/>
    <w:lvl w:ilvl="0" w:tplc="A31A8B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F616A34"/>
    <w:multiLevelType w:val="hybridMultilevel"/>
    <w:tmpl w:val="7CA6483E"/>
    <w:lvl w:ilvl="0" w:tplc="A31A8B5C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6">
    <w:nsid w:val="68C3486D"/>
    <w:multiLevelType w:val="hybridMultilevel"/>
    <w:tmpl w:val="EC44B14A"/>
    <w:lvl w:ilvl="0" w:tplc="A31A8B5C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7">
    <w:nsid w:val="6CD7350B"/>
    <w:multiLevelType w:val="hybridMultilevel"/>
    <w:tmpl w:val="D0E8123C"/>
    <w:lvl w:ilvl="0" w:tplc="A31A8B5C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8">
    <w:nsid w:val="6FC11E37"/>
    <w:multiLevelType w:val="hybridMultilevel"/>
    <w:tmpl w:val="363284CC"/>
    <w:lvl w:ilvl="0" w:tplc="A31A8B5C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9">
    <w:nsid w:val="783A0C8E"/>
    <w:multiLevelType w:val="hybridMultilevel"/>
    <w:tmpl w:val="A47A8BA0"/>
    <w:lvl w:ilvl="0" w:tplc="A31A8B5C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10"/>
  </w:num>
  <w:num w:numId="5">
    <w:abstractNumId w:val="11"/>
  </w:num>
  <w:num w:numId="6">
    <w:abstractNumId w:val="7"/>
  </w:num>
  <w:num w:numId="7">
    <w:abstractNumId w:val="13"/>
  </w:num>
  <w:num w:numId="8">
    <w:abstractNumId w:val="14"/>
  </w:num>
  <w:num w:numId="9">
    <w:abstractNumId w:val="3"/>
  </w:num>
  <w:num w:numId="10">
    <w:abstractNumId w:val="0"/>
  </w:num>
  <w:num w:numId="11">
    <w:abstractNumId w:val="6"/>
  </w:num>
  <w:num w:numId="12">
    <w:abstractNumId w:val="1"/>
  </w:num>
  <w:num w:numId="13">
    <w:abstractNumId w:val="18"/>
  </w:num>
  <w:num w:numId="14">
    <w:abstractNumId w:val="17"/>
  </w:num>
  <w:num w:numId="15">
    <w:abstractNumId w:val="4"/>
  </w:num>
  <w:num w:numId="16">
    <w:abstractNumId w:val="2"/>
  </w:num>
  <w:num w:numId="17">
    <w:abstractNumId w:val="9"/>
  </w:num>
  <w:num w:numId="18">
    <w:abstractNumId w:val="16"/>
  </w:num>
  <w:num w:numId="19">
    <w:abstractNumId w:val="12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59D0"/>
    <w:rsid w:val="001A78A4"/>
    <w:rsid w:val="003010AD"/>
    <w:rsid w:val="00301335"/>
    <w:rsid w:val="003077F0"/>
    <w:rsid w:val="00346FBD"/>
    <w:rsid w:val="00405B17"/>
    <w:rsid w:val="004770BA"/>
    <w:rsid w:val="004F5E14"/>
    <w:rsid w:val="0055163F"/>
    <w:rsid w:val="00554166"/>
    <w:rsid w:val="005E1211"/>
    <w:rsid w:val="00605C2E"/>
    <w:rsid w:val="006259D0"/>
    <w:rsid w:val="0066392A"/>
    <w:rsid w:val="007D4D66"/>
    <w:rsid w:val="00A41C97"/>
    <w:rsid w:val="00A84814"/>
    <w:rsid w:val="00A965E9"/>
    <w:rsid w:val="00EA678E"/>
    <w:rsid w:val="00F550EC"/>
    <w:rsid w:val="00F6113B"/>
    <w:rsid w:val="00F70016"/>
    <w:rsid w:val="00FA379F"/>
    <w:rsid w:val="00FA38C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21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678E"/>
    <w:pPr>
      <w:widowControl w:val="0"/>
      <w:autoSpaceDE w:val="0"/>
      <w:autoSpaceDN w:val="0"/>
      <w:adjustRightInd w:val="0"/>
      <w:spacing w:after="0"/>
      <w:outlineLvl w:val="0"/>
    </w:pPr>
    <w:rPr>
      <w:rFonts w:ascii="Arial" w:hAnsi="Arial" w:cs="FrutigerLTStd-Black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olkitHead">
    <w:name w:val="ToolkitHead"/>
    <w:basedOn w:val="Normal"/>
    <w:uiPriority w:val="99"/>
    <w:rsid w:val="006259D0"/>
    <w:pPr>
      <w:widowControl w:val="0"/>
      <w:suppressAutoHyphens/>
      <w:autoSpaceDE w:val="0"/>
      <w:autoSpaceDN w:val="0"/>
      <w:adjustRightInd w:val="0"/>
      <w:spacing w:after="216" w:line="400" w:lineRule="atLeast"/>
      <w:textAlignment w:val="center"/>
    </w:pPr>
    <w:rPr>
      <w:rFonts w:ascii="FrutigerLTStd-Black" w:hAnsi="FrutigerLTStd-Black" w:cs="FrutigerLTStd-Black"/>
      <w:color w:val="003A76"/>
      <w:sz w:val="36"/>
      <w:szCs w:val="36"/>
    </w:rPr>
  </w:style>
  <w:style w:type="paragraph" w:customStyle="1" w:styleId="ToolkitSubhead">
    <w:name w:val="Toolkit Subhead"/>
    <w:basedOn w:val="Normal"/>
    <w:uiPriority w:val="99"/>
    <w:rsid w:val="006259D0"/>
    <w:pPr>
      <w:widowControl w:val="0"/>
      <w:suppressAutoHyphens/>
      <w:autoSpaceDE w:val="0"/>
      <w:autoSpaceDN w:val="0"/>
      <w:adjustRightInd w:val="0"/>
      <w:spacing w:after="108" w:line="300" w:lineRule="atLeast"/>
      <w:textAlignment w:val="center"/>
    </w:pPr>
    <w:rPr>
      <w:rFonts w:ascii="FrutigerLTStd-Black" w:hAnsi="FrutigerLTStd-Black" w:cs="FrutigerLTStd-Black"/>
      <w:color w:val="003A76"/>
      <w:sz w:val="28"/>
      <w:szCs w:val="28"/>
    </w:rPr>
  </w:style>
  <w:style w:type="paragraph" w:customStyle="1" w:styleId="SidebarBody">
    <w:name w:val="Sidebar Body"/>
    <w:basedOn w:val="Normal"/>
    <w:uiPriority w:val="99"/>
    <w:rsid w:val="006259D0"/>
    <w:pPr>
      <w:widowControl w:val="0"/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FrutigerLTStd-Roman" w:hAnsi="FrutigerLTStd-Roman" w:cs="FrutigerLTStd-Roman"/>
      <w:color w:val="000000"/>
      <w:spacing w:val="-5"/>
      <w:sz w:val="22"/>
      <w:szCs w:val="22"/>
    </w:rPr>
  </w:style>
  <w:style w:type="paragraph" w:customStyle="1" w:styleId="SidebarBullets">
    <w:name w:val="Sidebar Bullets"/>
    <w:basedOn w:val="Normal"/>
    <w:uiPriority w:val="99"/>
    <w:rsid w:val="006259D0"/>
    <w:pPr>
      <w:widowControl w:val="0"/>
      <w:suppressAutoHyphens/>
      <w:autoSpaceDE w:val="0"/>
      <w:autoSpaceDN w:val="0"/>
      <w:adjustRightInd w:val="0"/>
      <w:spacing w:after="108" w:line="280" w:lineRule="atLeast"/>
      <w:ind w:left="216" w:hanging="216"/>
      <w:textAlignment w:val="center"/>
    </w:pPr>
    <w:rPr>
      <w:rFonts w:ascii="FrutigerLTStd-Roman" w:hAnsi="FrutigerLTStd-Roman" w:cs="FrutigerLTStd-Roman"/>
      <w:color w:val="000000"/>
      <w:spacing w:val="-5"/>
      <w:sz w:val="22"/>
      <w:szCs w:val="22"/>
    </w:rPr>
  </w:style>
  <w:style w:type="character" w:styleId="Hyperlink">
    <w:name w:val="Hyperlink"/>
    <w:basedOn w:val="DefaultParagraphFont"/>
    <w:uiPriority w:val="99"/>
    <w:rsid w:val="006259D0"/>
    <w:rPr>
      <w:outline/>
      <w:w w:val="100"/>
      <w:u w:val="thick"/>
    </w:rPr>
  </w:style>
  <w:style w:type="paragraph" w:customStyle="1" w:styleId="NoParagraphStyle">
    <w:name w:val="[No Paragraph Style]"/>
    <w:rsid w:val="006259D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Body">
    <w:name w:val="Body"/>
    <w:basedOn w:val="NoParagraphStyle"/>
    <w:uiPriority w:val="99"/>
    <w:rsid w:val="006259D0"/>
    <w:pPr>
      <w:suppressAutoHyphens/>
      <w:spacing w:line="360" w:lineRule="atLeast"/>
    </w:pPr>
    <w:rPr>
      <w:rFonts w:ascii="FrutigerLTStd-Roman" w:hAnsi="FrutigerLTStd-Roman" w:cs="FrutigerLTStd-Roman"/>
      <w:spacing w:val="-6"/>
    </w:rPr>
  </w:style>
  <w:style w:type="character" w:customStyle="1" w:styleId="A8">
    <w:name w:val="A8"/>
    <w:uiPriority w:val="99"/>
    <w:rsid w:val="003010AD"/>
    <w:rPr>
      <w:rFonts w:ascii="DTL Elzevir TBook" w:hAnsi="DTL Elzevir TBook" w:cs="DTL Elzevir TBook"/>
      <w:color w:val="000000"/>
      <w:w w:val="10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41C9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1C9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41C9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1C97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41C97"/>
  </w:style>
  <w:style w:type="character" w:customStyle="1" w:styleId="Heading1Char">
    <w:name w:val="Heading 1 Char"/>
    <w:basedOn w:val="DefaultParagraphFont"/>
    <w:link w:val="Heading1"/>
    <w:uiPriority w:val="9"/>
    <w:rsid w:val="00EA678E"/>
    <w:rPr>
      <w:rFonts w:ascii="Arial" w:hAnsi="Arial" w:cs="FrutigerLTStd-Black"/>
      <w:b/>
      <w:sz w:val="36"/>
      <w:szCs w:val="36"/>
    </w:rPr>
  </w:style>
  <w:style w:type="paragraph" w:customStyle="1" w:styleId="Bodytext">
    <w:name w:val="Body text"/>
    <w:qFormat/>
    <w:rsid w:val="00EA678E"/>
    <w:pPr>
      <w:autoSpaceDE w:val="0"/>
      <w:autoSpaceDN w:val="0"/>
      <w:adjustRightInd w:val="0"/>
      <w:spacing w:before="120"/>
    </w:pPr>
    <w:rPr>
      <w:rFonts w:ascii="Arial" w:hAnsi="Arial" w:cs="FrutigerLTStd-Black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olkitHead">
    <w:name w:val="ToolkitHead"/>
    <w:basedOn w:val="Normal"/>
    <w:uiPriority w:val="99"/>
    <w:rsid w:val="006259D0"/>
    <w:pPr>
      <w:widowControl w:val="0"/>
      <w:suppressAutoHyphens/>
      <w:autoSpaceDE w:val="0"/>
      <w:autoSpaceDN w:val="0"/>
      <w:adjustRightInd w:val="0"/>
      <w:spacing w:after="216" w:line="400" w:lineRule="atLeast"/>
      <w:textAlignment w:val="center"/>
    </w:pPr>
    <w:rPr>
      <w:rFonts w:ascii="FrutigerLTStd-Black" w:hAnsi="FrutigerLTStd-Black" w:cs="FrutigerLTStd-Black"/>
      <w:color w:val="003A76"/>
      <w:sz w:val="36"/>
      <w:szCs w:val="36"/>
    </w:rPr>
  </w:style>
  <w:style w:type="paragraph" w:customStyle="1" w:styleId="ToolkitSubhead">
    <w:name w:val="Toolkit Subhead"/>
    <w:basedOn w:val="Normal"/>
    <w:uiPriority w:val="99"/>
    <w:rsid w:val="006259D0"/>
    <w:pPr>
      <w:widowControl w:val="0"/>
      <w:suppressAutoHyphens/>
      <w:autoSpaceDE w:val="0"/>
      <w:autoSpaceDN w:val="0"/>
      <w:adjustRightInd w:val="0"/>
      <w:spacing w:after="108" w:line="300" w:lineRule="atLeast"/>
      <w:textAlignment w:val="center"/>
    </w:pPr>
    <w:rPr>
      <w:rFonts w:ascii="FrutigerLTStd-Black" w:hAnsi="FrutigerLTStd-Black" w:cs="FrutigerLTStd-Black"/>
      <w:color w:val="003A76"/>
      <w:sz w:val="28"/>
      <w:szCs w:val="28"/>
    </w:rPr>
  </w:style>
  <w:style w:type="paragraph" w:customStyle="1" w:styleId="SidebarBody">
    <w:name w:val="Sidebar Body"/>
    <w:basedOn w:val="Normal"/>
    <w:uiPriority w:val="99"/>
    <w:rsid w:val="006259D0"/>
    <w:pPr>
      <w:widowControl w:val="0"/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FrutigerLTStd-Roman" w:hAnsi="FrutigerLTStd-Roman" w:cs="FrutigerLTStd-Roman"/>
      <w:color w:val="000000"/>
      <w:spacing w:val="-5"/>
      <w:sz w:val="22"/>
      <w:szCs w:val="22"/>
    </w:rPr>
  </w:style>
  <w:style w:type="paragraph" w:customStyle="1" w:styleId="SidebarBullets">
    <w:name w:val="Sidebar Bullets"/>
    <w:basedOn w:val="Normal"/>
    <w:uiPriority w:val="99"/>
    <w:rsid w:val="006259D0"/>
    <w:pPr>
      <w:widowControl w:val="0"/>
      <w:suppressAutoHyphens/>
      <w:autoSpaceDE w:val="0"/>
      <w:autoSpaceDN w:val="0"/>
      <w:adjustRightInd w:val="0"/>
      <w:spacing w:after="108" w:line="280" w:lineRule="atLeast"/>
      <w:ind w:left="216" w:hanging="216"/>
      <w:textAlignment w:val="center"/>
    </w:pPr>
    <w:rPr>
      <w:rFonts w:ascii="FrutigerLTStd-Roman" w:hAnsi="FrutigerLTStd-Roman" w:cs="FrutigerLTStd-Roman"/>
      <w:color w:val="000000"/>
      <w:spacing w:val="-5"/>
      <w:sz w:val="22"/>
      <w:szCs w:val="22"/>
    </w:rPr>
  </w:style>
  <w:style w:type="character" w:styleId="Hyperlink">
    <w:name w:val="Hyperlink"/>
    <w:basedOn w:val="DefaultParagraphFont"/>
    <w:uiPriority w:val="99"/>
    <w:rsid w:val="006259D0"/>
    <w:rPr>
      <w:outline/>
      <w:w w:val="100"/>
      <w:u w:val="thick"/>
    </w:rPr>
  </w:style>
  <w:style w:type="paragraph" w:customStyle="1" w:styleId="NoParagraphStyle">
    <w:name w:val="[No Paragraph Style]"/>
    <w:rsid w:val="006259D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Body">
    <w:name w:val="Body"/>
    <w:basedOn w:val="NoParagraphStyle"/>
    <w:uiPriority w:val="99"/>
    <w:rsid w:val="006259D0"/>
    <w:pPr>
      <w:suppressAutoHyphens/>
      <w:spacing w:line="360" w:lineRule="atLeast"/>
    </w:pPr>
    <w:rPr>
      <w:rFonts w:ascii="FrutigerLTStd-Roman" w:hAnsi="FrutigerLTStd-Roman" w:cs="FrutigerLTStd-Roman"/>
      <w:spacing w:val="-6"/>
    </w:rPr>
  </w:style>
  <w:style w:type="character" w:customStyle="1" w:styleId="A8">
    <w:name w:val="A8"/>
    <w:uiPriority w:val="99"/>
    <w:rsid w:val="003010AD"/>
    <w:rPr>
      <w:rFonts w:ascii="DTL Elzevir TBook" w:hAnsi="DTL Elzevir TBook" w:cs="DTL Elzevir TBook"/>
      <w:color w:val="000000"/>
      <w:w w:val="1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837</Words>
  <Characters>4777</Characters>
  <Application>Microsoft Office Word</Application>
  <DocSecurity>0</DocSecurity>
  <Lines>39</Lines>
  <Paragraphs>11</Paragraphs>
  <ScaleCrop>false</ScaleCrop>
  <Company>Strandesign</Company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TCRP A-33</dc:title>
  <dc:subject>4.4 Network-Building Checklist</dc:subject>
  <dc:creator>LBG-JMA Team</dc:creator>
  <cp:keywords>Network checklist</cp:keywords>
  <dc:description/>
  <cp:lastModifiedBy>Mandell, Deborah</cp:lastModifiedBy>
  <cp:revision>8</cp:revision>
  <dcterms:created xsi:type="dcterms:W3CDTF">2011-02-21T17:01:00Z</dcterms:created>
  <dcterms:modified xsi:type="dcterms:W3CDTF">2011-02-25T13:54:00Z</dcterms:modified>
  <cp:category>Checklist and template</cp:category>
  <cp:contentStatus>Final</cp:contentStatus>
</cp:coreProperties>
</file>