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BBE13" w14:textId="77777777" w:rsidR="00DA5FDD" w:rsidRDefault="00DA5FDD" w:rsidP="00DA5FDD">
      <w:pPr>
        <w:pStyle w:val="CT"/>
      </w:pPr>
      <w:bookmarkStart w:id="0" w:name="_Toc10389108"/>
      <w:r w:rsidRPr="00DA5FDD">
        <w:t>Templates for Restroom Access Policies and Boilerplate Contract La</w:t>
      </w:r>
      <w:bookmarkStart w:id="1" w:name="_GoBack"/>
      <w:bookmarkEnd w:id="1"/>
      <w:r w:rsidRPr="00DA5FDD">
        <w:t xml:space="preserve">nguage </w:t>
      </w:r>
    </w:p>
    <w:p w14:paraId="186FF623" w14:textId="7B7AF2A7" w:rsidR="00DA5FDD" w:rsidRPr="00DA5FDD" w:rsidRDefault="00DA5FDD" w:rsidP="00DA5FDD">
      <w:pPr>
        <w:pStyle w:val="TX"/>
        <w:spacing w:after="120" w:line="240" w:lineRule="auto"/>
        <w:ind w:firstLine="0"/>
        <w:rPr>
          <w:sz w:val="24"/>
          <w:szCs w:val="24"/>
        </w:rPr>
      </w:pPr>
      <w:r w:rsidRPr="00DA5FDD">
        <w:rPr>
          <w:sz w:val="24"/>
          <w:szCs w:val="24"/>
        </w:rPr>
        <w:t>Roles in Improving Restroom Access</w:t>
      </w:r>
    </w:p>
    <w:p w14:paraId="1A426420" w14:textId="65DC8010" w:rsidR="00DA5FDD" w:rsidRPr="00DA5FDD" w:rsidRDefault="00DA5FDD" w:rsidP="00DA5FDD">
      <w:pPr>
        <w:pStyle w:val="TX"/>
        <w:spacing w:after="120" w:line="240" w:lineRule="auto"/>
        <w:ind w:firstLine="0"/>
        <w:rPr>
          <w:sz w:val="24"/>
          <w:szCs w:val="24"/>
        </w:rPr>
      </w:pPr>
      <w:r w:rsidRPr="00DA5FDD">
        <w:rPr>
          <w:sz w:val="24"/>
          <w:szCs w:val="24"/>
        </w:rPr>
        <w:t>General Restroom Survey for Vehicle Operators</w:t>
      </w:r>
    </w:p>
    <w:p w14:paraId="0007D713" w14:textId="125CCEDB" w:rsidR="00DA5FDD" w:rsidRPr="00DA5FDD" w:rsidRDefault="00DA5FDD" w:rsidP="00DA5FDD">
      <w:pPr>
        <w:pStyle w:val="TX"/>
        <w:spacing w:after="120" w:line="240" w:lineRule="auto"/>
        <w:ind w:firstLine="0"/>
        <w:rPr>
          <w:sz w:val="24"/>
          <w:szCs w:val="24"/>
        </w:rPr>
      </w:pPr>
      <w:r w:rsidRPr="00DA5FDD">
        <w:rPr>
          <w:sz w:val="24"/>
          <w:szCs w:val="24"/>
        </w:rPr>
        <w:t>Bus Operat</w:t>
      </w:r>
      <w:r>
        <w:rPr>
          <w:sz w:val="24"/>
          <w:szCs w:val="24"/>
        </w:rPr>
        <w:t>or Restroom Access Basic Policy</w:t>
      </w:r>
    </w:p>
    <w:p w14:paraId="47D2B743" w14:textId="0C5431E8" w:rsidR="00DA5FDD" w:rsidRPr="00DA5FDD" w:rsidRDefault="00DA5FDD" w:rsidP="00DA5FDD">
      <w:pPr>
        <w:pStyle w:val="TX"/>
        <w:spacing w:after="120" w:line="240" w:lineRule="auto"/>
        <w:ind w:firstLine="0"/>
        <w:rPr>
          <w:sz w:val="24"/>
          <w:szCs w:val="24"/>
        </w:rPr>
      </w:pPr>
      <w:r w:rsidRPr="00DA5FDD">
        <w:rPr>
          <w:sz w:val="24"/>
          <w:szCs w:val="24"/>
        </w:rPr>
        <w:t>Detailed Tr</w:t>
      </w:r>
      <w:r>
        <w:rPr>
          <w:sz w:val="24"/>
          <w:szCs w:val="24"/>
        </w:rPr>
        <w:t>ansit Operator Restrooms Policy</w:t>
      </w:r>
    </w:p>
    <w:p w14:paraId="79CD6A7E" w14:textId="543ED64A" w:rsidR="00DA5FDD" w:rsidRPr="00DA5FDD" w:rsidRDefault="00DA5FDD" w:rsidP="00DA5FDD">
      <w:pPr>
        <w:pStyle w:val="TX"/>
        <w:spacing w:after="120" w:line="240" w:lineRule="auto"/>
        <w:ind w:firstLine="0"/>
        <w:rPr>
          <w:sz w:val="24"/>
          <w:szCs w:val="24"/>
        </w:rPr>
      </w:pPr>
      <w:r w:rsidRPr="00DA5FDD">
        <w:rPr>
          <w:sz w:val="24"/>
          <w:szCs w:val="24"/>
        </w:rPr>
        <w:t>Restroom Inspection Repo</w:t>
      </w:r>
      <w:r>
        <w:rPr>
          <w:sz w:val="24"/>
          <w:szCs w:val="24"/>
        </w:rPr>
        <w:t>rt Card for Field Inspections</w:t>
      </w:r>
    </w:p>
    <w:p w14:paraId="587B537E" w14:textId="19909E65" w:rsidR="00DA5FDD" w:rsidRPr="00DA5FDD" w:rsidRDefault="00DA5FDD" w:rsidP="00DA5FDD">
      <w:pPr>
        <w:pStyle w:val="TX"/>
        <w:spacing w:after="120" w:line="240" w:lineRule="auto"/>
        <w:ind w:firstLine="0"/>
        <w:rPr>
          <w:sz w:val="24"/>
          <w:szCs w:val="24"/>
        </w:rPr>
      </w:pPr>
      <w:r w:rsidRPr="00DA5FDD">
        <w:rPr>
          <w:sz w:val="24"/>
          <w:szCs w:val="24"/>
        </w:rPr>
        <w:t>Restroom Inspection Repo</w:t>
      </w:r>
      <w:r>
        <w:rPr>
          <w:sz w:val="24"/>
          <w:szCs w:val="24"/>
        </w:rPr>
        <w:t>rt Card for Vehicle Operators</w:t>
      </w:r>
    </w:p>
    <w:p w14:paraId="0E3EDC06" w14:textId="69E99974" w:rsidR="00DA5FDD" w:rsidRPr="00DA5FDD" w:rsidRDefault="00DA5FDD" w:rsidP="00DA5FDD">
      <w:pPr>
        <w:pStyle w:val="TX"/>
        <w:spacing w:after="120" w:line="240" w:lineRule="auto"/>
        <w:ind w:firstLine="0"/>
        <w:rPr>
          <w:sz w:val="24"/>
          <w:szCs w:val="24"/>
        </w:rPr>
      </w:pPr>
      <w:r w:rsidRPr="00DA5FDD">
        <w:rPr>
          <w:sz w:val="24"/>
          <w:szCs w:val="24"/>
        </w:rPr>
        <w:t>Compliance Checklist for O</w:t>
      </w:r>
      <w:r w:rsidR="00EC425B" w:rsidRPr="00DA5FDD">
        <w:rPr>
          <w:sz w:val="24"/>
          <w:szCs w:val="24"/>
        </w:rPr>
        <w:t>SHA</w:t>
      </w:r>
      <w:r w:rsidRPr="00DA5FDD">
        <w:rPr>
          <w:sz w:val="24"/>
          <w:szCs w:val="24"/>
        </w:rPr>
        <w:t xml:space="preserve"> Standa</w:t>
      </w:r>
      <w:r>
        <w:rPr>
          <w:sz w:val="24"/>
          <w:szCs w:val="24"/>
        </w:rPr>
        <w:t>rd 141(C): Toilet Facilities</w:t>
      </w:r>
    </w:p>
    <w:p w14:paraId="70AF0FE0" w14:textId="77777777" w:rsidR="00DA5FDD" w:rsidRDefault="00DA5FDD" w:rsidP="00DA5FDD">
      <w:pPr>
        <w:pStyle w:val="TX"/>
        <w:ind w:firstLine="0"/>
        <w:rPr>
          <w:sz w:val="24"/>
          <w:szCs w:val="24"/>
        </w:rPr>
      </w:pPr>
      <w:r>
        <w:rPr>
          <w:sz w:val="24"/>
          <w:szCs w:val="24"/>
        </w:rPr>
        <w:t>Use and Lease Agreements</w:t>
      </w:r>
    </w:p>
    <w:p w14:paraId="7D6FEE40" w14:textId="77777777" w:rsidR="00DA5FDD" w:rsidRDefault="00DA5FDD" w:rsidP="00DA5FDD">
      <w:pPr>
        <w:rPr>
          <w:szCs w:val="24"/>
        </w:rPr>
      </w:pPr>
    </w:p>
    <w:p w14:paraId="5F8EA45B" w14:textId="77777777" w:rsidR="00DA5FDD" w:rsidRDefault="00DA5FDD" w:rsidP="00DA5FDD">
      <w:pPr>
        <w:rPr>
          <w:szCs w:val="24"/>
        </w:rPr>
      </w:pPr>
    </w:p>
    <w:p w14:paraId="179DCF93" w14:textId="77777777" w:rsidR="00C34C64" w:rsidRDefault="00C34C64" w:rsidP="00C34C64">
      <w:pPr>
        <w:ind w:left="1440" w:right="720"/>
        <w:rPr>
          <w:rFonts w:ascii="Times New Roman" w:hAnsi="Times New Roman"/>
          <w:szCs w:val="24"/>
        </w:rPr>
      </w:pPr>
    </w:p>
    <w:p w14:paraId="584CA849" w14:textId="51B13DD4" w:rsidR="00DA5FDD" w:rsidRPr="00DA5FDD" w:rsidRDefault="00DA5FDD" w:rsidP="00C34C64">
      <w:pPr>
        <w:ind w:left="720" w:right="720"/>
        <w:rPr>
          <w:rFonts w:ascii="Times New Roman" w:hAnsi="Times New Roman"/>
          <w:szCs w:val="24"/>
        </w:rPr>
      </w:pPr>
      <w:r w:rsidRPr="00DA5FDD">
        <w:rPr>
          <w:rFonts w:ascii="Times New Roman" w:hAnsi="Times New Roman"/>
          <w:szCs w:val="24"/>
        </w:rPr>
        <w:t xml:space="preserve">These templates are </w:t>
      </w:r>
      <w:r w:rsidR="00C34C64">
        <w:rPr>
          <w:rFonts w:ascii="Times New Roman" w:hAnsi="Times New Roman"/>
          <w:szCs w:val="24"/>
        </w:rPr>
        <w:t xml:space="preserve">also </w:t>
      </w:r>
      <w:r w:rsidRPr="00DA5FDD">
        <w:rPr>
          <w:rFonts w:ascii="Times New Roman" w:hAnsi="Times New Roman"/>
          <w:szCs w:val="24"/>
        </w:rPr>
        <w:t>available in modifiable Microsoft Word format on the summary web page for this guide on the TRB website (trb.org).</w:t>
      </w:r>
    </w:p>
    <w:p w14:paraId="2834F6C8" w14:textId="4DD42B51" w:rsidR="00DA5FDD" w:rsidRDefault="00DA5FDD" w:rsidP="00DA5FDD">
      <w:pPr>
        <w:rPr>
          <w:rFonts w:ascii="Times New Roman" w:hAnsi="Times New Roman"/>
          <w:szCs w:val="24"/>
        </w:rPr>
      </w:pPr>
      <w:r>
        <w:rPr>
          <w:szCs w:val="24"/>
        </w:rPr>
        <w:br w:type="page"/>
      </w:r>
    </w:p>
    <w:p w14:paraId="17706E9F" w14:textId="343F24CD" w:rsidR="00AC63C7" w:rsidRDefault="007A7D9B" w:rsidP="007A7D9B">
      <w:pPr>
        <w:pStyle w:val="H2"/>
        <w:rPr>
          <w:sz w:val="24"/>
          <w:szCs w:val="24"/>
        </w:rPr>
      </w:pPr>
      <w:bookmarkStart w:id="2" w:name="_Toc30779811"/>
      <w:r w:rsidRPr="000A6708">
        <w:rPr>
          <w:sz w:val="24"/>
          <w:szCs w:val="24"/>
        </w:rPr>
        <w:lastRenderedPageBreak/>
        <w:t>Roles in I</w:t>
      </w:r>
      <w:r w:rsidR="00AC63C7" w:rsidRPr="000A6708">
        <w:rPr>
          <w:sz w:val="24"/>
          <w:szCs w:val="24"/>
        </w:rPr>
        <w:t>mproving Restroom Access</w:t>
      </w:r>
      <w:bookmarkEnd w:id="2"/>
    </w:p>
    <w:tbl>
      <w:tblPr>
        <w:tblW w:w="9450" w:type="dxa"/>
        <w:tblBorders>
          <w:top w:val="single" w:sz="12" w:space="0" w:color="auto"/>
          <w:bottom w:val="single" w:sz="12" w:space="0" w:color="auto"/>
        </w:tblBorders>
        <w:tblCellMar>
          <w:top w:w="43" w:type="dxa"/>
          <w:left w:w="115" w:type="dxa"/>
          <w:bottom w:w="43" w:type="dxa"/>
          <w:right w:w="101" w:type="dxa"/>
        </w:tblCellMar>
        <w:tblLook w:val="0000" w:firstRow="0" w:lastRow="0" w:firstColumn="0" w:lastColumn="0" w:noHBand="0" w:noVBand="0"/>
      </w:tblPr>
      <w:tblGrid>
        <w:gridCol w:w="2460"/>
        <w:gridCol w:w="6990"/>
      </w:tblGrid>
      <w:tr w:rsidR="00DE57C2" w:rsidRPr="00DE57C2" w14:paraId="5A9C55C7" w14:textId="77777777" w:rsidTr="009D3796">
        <w:trPr>
          <w:cantSplit/>
          <w:tblHeader/>
        </w:trPr>
        <w:tc>
          <w:tcPr>
            <w:tcW w:w="2460" w:type="dxa"/>
            <w:tcBorders>
              <w:top w:val="single" w:sz="12" w:space="0" w:color="auto"/>
              <w:bottom w:val="single" w:sz="12" w:space="0" w:color="auto"/>
            </w:tcBorders>
            <w:vAlign w:val="bottom"/>
          </w:tcPr>
          <w:p w14:paraId="07351E23" w14:textId="77777777" w:rsidR="00DE57C2" w:rsidRPr="00DE57C2" w:rsidRDefault="00DE57C2" w:rsidP="00DE57C2">
            <w:pPr>
              <w:autoSpaceDE w:val="0"/>
              <w:autoSpaceDN w:val="0"/>
              <w:adjustRightInd w:val="0"/>
              <w:rPr>
                <w:rFonts w:ascii="Times New Roman" w:hAnsi="Times New Roman"/>
                <w:b/>
                <w:bCs/>
                <w:color w:val="000000"/>
                <w:sz w:val="22"/>
                <w:szCs w:val="22"/>
              </w:rPr>
            </w:pPr>
            <w:r w:rsidRPr="00DE57C2">
              <w:rPr>
                <w:rFonts w:ascii="Times New Roman" w:hAnsi="Times New Roman"/>
                <w:b/>
                <w:bCs/>
                <w:color w:val="000000"/>
                <w:sz w:val="22"/>
                <w:szCs w:val="22"/>
              </w:rPr>
              <w:t>Department or Stakeholder Group</w:t>
            </w:r>
          </w:p>
        </w:tc>
        <w:tc>
          <w:tcPr>
            <w:tcW w:w="6990" w:type="dxa"/>
            <w:tcBorders>
              <w:top w:val="single" w:sz="12" w:space="0" w:color="auto"/>
              <w:bottom w:val="single" w:sz="12" w:space="0" w:color="auto"/>
            </w:tcBorders>
            <w:vAlign w:val="bottom"/>
          </w:tcPr>
          <w:p w14:paraId="1BD1CC6E" w14:textId="77777777" w:rsidR="00DE57C2" w:rsidRPr="00DE57C2" w:rsidRDefault="00DE57C2" w:rsidP="00DE57C2">
            <w:pPr>
              <w:autoSpaceDE w:val="0"/>
              <w:autoSpaceDN w:val="0"/>
              <w:adjustRightInd w:val="0"/>
              <w:rPr>
                <w:rFonts w:ascii="Times New Roman" w:hAnsi="Times New Roman"/>
                <w:b/>
                <w:bCs/>
                <w:color w:val="000000"/>
                <w:sz w:val="22"/>
                <w:szCs w:val="22"/>
              </w:rPr>
            </w:pPr>
            <w:r w:rsidRPr="00DE57C2">
              <w:rPr>
                <w:rFonts w:ascii="Times New Roman" w:hAnsi="Times New Roman"/>
                <w:b/>
                <w:bCs/>
                <w:color w:val="000000"/>
                <w:sz w:val="22"/>
                <w:szCs w:val="22"/>
              </w:rPr>
              <w:t>Provides This to Restroom Access Process</w:t>
            </w:r>
          </w:p>
        </w:tc>
      </w:tr>
      <w:tr w:rsidR="00DE57C2" w:rsidRPr="00DE57C2" w14:paraId="6A9D70C4" w14:textId="77777777" w:rsidTr="009D3796">
        <w:trPr>
          <w:cantSplit/>
        </w:trPr>
        <w:tc>
          <w:tcPr>
            <w:tcW w:w="2460" w:type="dxa"/>
            <w:tcBorders>
              <w:top w:val="single" w:sz="12" w:space="0" w:color="auto"/>
            </w:tcBorders>
          </w:tcPr>
          <w:p w14:paraId="3A938783" w14:textId="77777777" w:rsidR="00DE57C2" w:rsidRPr="00DE57C2" w:rsidRDefault="00DE57C2" w:rsidP="00DE57C2">
            <w:pPr>
              <w:autoSpaceDE w:val="0"/>
              <w:autoSpaceDN w:val="0"/>
              <w:adjustRightInd w:val="0"/>
              <w:rPr>
                <w:rFonts w:ascii="Times New Roman" w:hAnsi="Times New Roman"/>
                <w:b/>
                <w:bCs/>
                <w:color w:val="000000"/>
                <w:sz w:val="22"/>
                <w:szCs w:val="22"/>
              </w:rPr>
            </w:pPr>
            <w:r w:rsidRPr="00DE57C2">
              <w:rPr>
                <w:rFonts w:ascii="Times New Roman" w:hAnsi="Times New Roman"/>
                <w:b/>
                <w:bCs/>
                <w:color w:val="000000"/>
                <w:sz w:val="22"/>
                <w:szCs w:val="22"/>
              </w:rPr>
              <w:t>Management leadership</w:t>
            </w:r>
          </w:p>
        </w:tc>
        <w:tc>
          <w:tcPr>
            <w:tcW w:w="6990" w:type="dxa"/>
            <w:tcBorders>
              <w:top w:val="single" w:sz="12" w:space="0" w:color="auto"/>
            </w:tcBorders>
          </w:tcPr>
          <w:p w14:paraId="48C28CB9" w14:textId="77777777" w:rsidR="00DE57C2" w:rsidRPr="00DE57C2" w:rsidRDefault="00DE57C2" w:rsidP="00DE57C2">
            <w:pPr>
              <w:autoSpaceDE w:val="0"/>
              <w:autoSpaceDN w:val="0"/>
              <w:adjustRightInd w:val="0"/>
              <w:rPr>
                <w:rFonts w:ascii="Times New Roman" w:hAnsi="Times New Roman"/>
                <w:color w:val="000000"/>
                <w:sz w:val="22"/>
                <w:szCs w:val="22"/>
              </w:rPr>
            </w:pPr>
            <w:r w:rsidRPr="00DE57C2">
              <w:rPr>
                <w:rFonts w:ascii="Times New Roman" w:hAnsi="Times New Roman"/>
                <w:color w:val="000000"/>
                <w:sz w:val="22"/>
                <w:szCs w:val="22"/>
              </w:rPr>
              <w:t>Big picture insights on how restroom access affects operations, safety and health, and public. Motivates rest of organization. Represents it to the public. Issues to consider include costs, productivity, scheduling, software, capital planning, driver retention, safety, and collective bargaining.</w:t>
            </w:r>
          </w:p>
        </w:tc>
      </w:tr>
      <w:tr w:rsidR="00DE57C2" w:rsidRPr="00DE57C2" w14:paraId="4CC0FB7F" w14:textId="77777777" w:rsidTr="009D3796">
        <w:trPr>
          <w:cantSplit/>
        </w:trPr>
        <w:tc>
          <w:tcPr>
            <w:tcW w:w="2460" w:type="dxa"/>
          </w:tcPr>
          <w:p w14:paraId="34FC0E0F" w14:textId="77777777" w:rsidR="00DE57C2" w:rsidRPr="00DE57C2" w:rsidRDefault="00DE57C2" w:rsidP="00DE57C2">
            <w:pPr>
              <w:autoSpaceDE w:val="0"/>
              <w:autoSpaceDN w:val="0"/>
              <w:adjustRightInd w:val="0"/>
              <w:rPr>
                <w:rFonts w:ascii="Times New Roman" w:hAnsi="Times New Roman"/>
                <w:b/>
                <w:bCs/>
                <w:color w:val="000000"/>
                <w:sz w:val="22"/>
                <w:szCs w:val="22"/>
              </w:rPr>
            </w:pPr>
            <w:r w:rsidRPr="00DE57C2">
              <w:rPr>
                <w:rFonts w:ascii="Times New Roman" w:hAnsi="Times New Roman"/>
                <w:b/>
                <w:bCs/>
                <w:color w:val="000000"/>
                <w:sz w:val="22"/>
                <w:szCs w:val="22"/>
              </w:rPr>
              <w:t>Union leadership and representatives</w:t>
            </w:r>
          </w:p>
        </w:tc>
        <w:tc>
          <w:tcPr>
            <w:tcW w:w="6990" w:type="dxa"/>
          </w:tcPr>
          <w:p w14:paraId="44B41CC8" w14:textId="77777777" w:rsidR="00DE57C2" w:rsidRPr="00DE57C2" w:rsidRDefault="00DE57C2" w:rsidP="00DE57C2">
            <w:pPr>
              <w:autoSpaceDE w:val="0"/>
              <w:autoSpaceDN w:val="0"/>
              <w:adjustRightInd w:val="0"/>
              <w:rPr>
                <w:rFonts w:ascii="Times New Roman" w:hAnsi="Times New Roman"/>
                <w:color w:val="000000"/>
                <w:sz w:val="22"/>
                <w:szCs w:val="22"/>
              </w:rPr>
            </w:pPr>
            <w:r w:rsidRPr="00DE57C2">
              <w:rPr>
                <w:rFonts w:ascii="Times New Roman" w:hAnsi="Times New Roman"/>
                <w:color w:val="000000"/>
                <w:sz w:val="22"/>
                <w:szCs w:val="22"/>
              </w:rPr>
              <w:t>Bigger picture answers to: How is the current restroom practice working? On what routes, times, locations do drivers have restroom concerns? What policies are effective, what lacking? Are there management practices that make it hard for operators to access restrooms? What should be the role of the union in the TA’s restroom program? Who in the union should participate more? Motivate management. Set expectations.</w:t>
            </w:r>
          </w:p>
        </w:tc>
      </w:tr>
      <w:tr w:rsidR="00DE57C2" w:rsidRPr="00DE57C2" w14:paraId="4F85E3F8" w14:textId="77777777" w:rsidTr="009D3796">
        <w:trPr>
          <w:cantSplit/>
        </w:trPr>
        <w:tc>
          <w:tcPr>
            <w:tcW w:w="2460" w:type="dxa"/>
          </w:tcPr>
          <w:p w14:paraId="227D24FC" w14:textId="77777777" w:rsidR="00DE57C2" w:rsidRPr="00DE57C2" w:rsidRDefault="00DE57C2" w:rsidP="00DE57C2">
            <w:pPr>
              <w:autoSpaceDE w:val="0"/>
              <w:autoSpaceDN w:val="0"/>
              <w:adjustRightInd w:val="0"/>
              <w:rPr>
                <w:rFonts w:ascii="Times New Roman" w:hAnsi="Times New Roman"/>
                <w:b/>
                <w:bCs/>
                <w:color w:val="000000"/>
                <w:sz w:val="22"/>
                <w:szCs w:val="22"/>
              </w:rPr>
            </w:pPr>
            <w:r w:rsidRPr="00DE57C2">
              <w:rPr>
                <w:rFonts w:ascii="Times New Roman" w:hAnsi="Times New Roman"/>
                <w:b/>
                <w:bCs/>
                <w:color w:val="000000"/>
                <w:sz w:val="22"/>
                <w:szCs w:val="22"/>
              </w:rPr>
              <w:t>Capital planning/ architecture</w:t>
            </w:r>
          </w:p>
        </w:tc>
        <w:tc>
          <w:tcPr>
            <w:tcW w:w="6990" w:type="dxa"/>
          </w:tcPr>
          <w:p w14:paraId="360095F7" w14:textId="77777777" w:rsidR="00DE57C2" w:rsidRPr="00DE57C2" w:rsidRDefault="00DE57C2" w:rsidP="00DE57C2">
            <w:pPr>
              <w:autoSpaceDE w:val="0"/>
              <w:autoSpaceDN w:val="0"/>
              <w:adjustRightInd w:val="0"/>
              <w:rPr>
                <w:rFonts w:ascii="Times New Roman" w:hAnsi="Times New Roman"/>
                <w:color w:val="000000"/>
                <w:sz w:val="22"/>
                <w:szCs w:val="22"/>
              </w:rPr>
            </w:pPr>
            <w:r w:rsidRPr="00DE57C2">
              <w:rPr>
                <w:rFonts w:ascii="Times New Roman" w:hAnsi="Times New Roman"/>
                <w:color w:val="000000"/>
                <w:sz w:val="22"/>
                <w:szCs w:val="22"/>
              </w:rPr>
              <w:t>Details on how planned changes in infrastructure affect restroom resources, current or potential. Issues to consider include coordinating capital planning with transit planning, new routes, changes in demand, and overhauling facilities versus rebuilding.</w:t>
            </w:r>
          </w:p>
        </w:tc>
      </w:tr>
      <w:tr w:rsidR="00DE57C2" w:rsidRPr="00DE57C2" w14:paraId="2A300C79" w14:textId="77777777" w:rsidTr="009D3796">
        <w:trPr>
          <w:cantSplit/>
        </w:trPr>
        <w:tc>
          <w:tcPr>
            <w:tcW w:w="2460" w:type="dxa"/>
          </w:tcPr>
          <w:p w14:paraId="5E87869F" w14:textId="77777777" w:rsidR="00DE57C2" w:rsidRPr="00DE57C2" w:rsidRDefault="00DE57C2" w:rsidP="00DE57C2">
            <w:pPr>
              <w:autoSpaceDE w:val="0"/>
              <w:autoSpaceDN w:val="0"/>
              <w:adjustRightInd w:val="0"/>
              <w:rPr>
                <w:rFonts w:ascii="Times New Roman" w:hAnsi="Times New Roman"/>
                <w:b/>
                <w:bCs/>
                <w:color w:val="000000"/>
                <w:sz w:val="22"/>
                <w:szCs w:val="22"/>
              </w:rPr>
            </w:pPr>
            <w:r w:rsidRPr="00DE57C2">
              <w:rPr>
                <w:rFonts w:ascii="Times New Roman" w:hAnsi="Times New Roman"/>
                <w:b/>
                <w:bCs/>
                <w:color w:val="000000"/>
                <w:sz w:val="22"/>
                <w:szCs w:val="22"/>
              </w:rPr>
              <w:t>Plant/infrastructure</w:t>
            </w:r>
          </w:p>
        </w:tc>
        <w:tc>
          <w:tcPr>
            <w:tcW w:w="6990" w:type="dxa"/>
          </w:tcPr>
          <w:p w14:paraId="10446053" w14:textId="77777777" w:rsidR="00DE57C2" w:rsidRPr="00DE57C2" w:rsidRDefault="00DE57C2" w:rsidP="00DE57C2">
            <w:pPr>
              <w:autoSpaceDE w:val="0"/>
              <w:autoSpaceDN w:val="0"/>
              <w:adjustRightInd w:val="0"/>
              <w:rPr>
                <w:rFonts w:ascii="Times New Roman" w:hAnsi="Times New Roman"/>
                <w:color w:val="000000"/>
                <w:sz w:val="22"/>
                <w:szCs w:val="22"/>
              </w:rPr>
            </w:pPr>
            <w:r w:rsidRPr="00DE57C2">
              <w:rPr>
                <w:rFonts w:ascii="Times New Roman" w:hAnsi="Times New Roman"/>
                <w:color w:val="000000"/>
                <w:sz w:val="22"/>
                <w:szCs w:val="22"/>
              </w:rPr>
              <w:t>Details on how TA buildings and other infrastructure affect restroom resources. Issues to consider include existing problems, staff demands, and costs.</w:t>
            </w:r>
          </w:p>
        </w:tc>
      </w:tr>
      <w:tr w:rsidR="00DE57C2" w:rsidRPr="00DE57C2" w14:paraId="3AD30DAC" w14:textId="77777777" w:rsidTr="009D3796">
        <w:trPr>
          <w:cantSplit/>
        </w:trPr>
        <w:tc>
          <w:tcPr>
            <w:tcW w:w="2460" w:type="dxa"/>
          </w:tcPr>
          <w:p w14:paraId="105B39E7" w14:textId="77777777" w:rsidR="00DE57C2" w:rsidRPr="00DE57C2" w:rsidRDefault="00DE57C2" w:rsidP="00DE57C2">
            <w:pPr>
              <w:autoSpaceDE w:val="0"/>
              <w:autoSpaceDN w:val="0"/>
              <w:adjustRightInd w:val="0"/>
              <w:rPr>
                <w:rFonts w:ascii="Times New Roman" w:hAnsi="Times New Roman"/>
                <w:b/>
                <w:bCs/>
                <w:color w:val="000000"/>
                <w:sz w:val="22"/>
                <w:szCs w:val="22"/>
              </w:rPr>
            </w:pPr>
            <w:r w:rsidRPr="00DE57C2">
              <w:rPr>
                <w:rFonts w:ascii="Times New Roman" w:hAnsi="Times New Roman"/>
                <w:b/>
                <w:bCs/>
                <w:color w:val="000000"/>
                <w:sz w:val="22"/>
                <w:szCs w:val="22"/>
              </w:rPr>
              <w:t xml:space="preserve">Bus operations </w:t>
            </w:r>
          </w:p>
        </w:tc>
        <w:tc>
          <w:tcPr>
            <w:tcW w:w="6990" w:type="dxa"/>
          </w:tcPr>
          <w:p w14:paraId="16C91263" w14:textId="77777777" w:rsidR="00DE57C2" w:rsidRPr="00DE57C2" w:rsidRDefault="00DE57C2" w:rsidP="00DE57C2">
            <w:pPr>
              <w:autoSpaceDE w:val="0"/>
              <w:autoSpaceDN w:val="0"/>
              <w:adjustRightInd w:val="0"/>
              <w:rPr>
                <w:rFonts w:ascii="Times New Roman" w:hAnsi="Times New Roman"/>
                <w:color w:val="000000"/>
                <w:sz w:val="22"/>
                <w:szCs w:val="22"/>
              </w:rPr>
            </w:pPr>
            <w:r w:rsidRPr="00DE57C2">
              <w:rPr>
                <w:rFonts w:ascii="Times New Roman" w:hAnsi="Times New Roman"/>
                <w:color w:val="000000"/>
                <w:sz w:val="22"/>
                <w:szCs w:val="22"/>
              </w:rPr>
              <w:t xml:space="preserve">Answers to: What is the impact on operations planning and delivery? What specific problems are you aware of? Do operators report limited restroom access as a cause of absence in paratransit? How do you collect information on issues? Insight on how operations coordinate with other departments in order to maintain scheduled service. </w:t>
            </w:r>
          </w:p>
        </w:tc>
      </w:tr>
      <w:tr w:rsidR="00DE57C2" w:rsidRPr="00DE57C2" w14:paraId="37ABC532" w14:textId="77777777" w:rsidTr="009D3796">
        <w:trPr>
          <w:cantSplit/>
        </w:trPr>
        <w:tc>
          <w:tcPr>
            <w:tcW w:w="2460" w:type="dxa"/>
          </w:tcPr>
          <w:p w14:paraId="4DC051AE" w14:textId="77777777" w:rsidR="00DE57C2" w:rsidRPr="00DE57C2" w:rsidRDefault="00DE57C2" w:rsidP="00DE57C2">
            <w:pPr>
              <w:autoSpaceDE w:val="0"/>
              <w:autoSpaceDN w:val="0"/>
              <w:adjustRightInd w:val="0"/>
              <w:rPr>
                <w:rFonts w:ascii="Times New Roman" w:hAnsi="Times New Roman"/>
                <w:b/>
                <w:bCs/>
                <w:color w:val="000000"/>
                <w:sz w:val="22"/>
                <w:szCs w:val="22"/>
              </w:rPr>
            </w:pPr>
            <w:r w:rsidRPr="00DE57C2">
              <w:rPr>
                <w:rFonts w:ascii="Times New Roman" w:hAnsi="Times New Roman"/>
                <w:b/>
                <w:bCs/>
                <w:color w:val="000000"/>
                <w:sz w:val="22"/>
                <w:szCs w:val="22"/>
              </w:rPr>
              <w:t>Rail operations</w:t>
            </w:r>
          </w:p>
        </w:tc>
        <w:tc>
          <w:tcPr>
            <w:tcW w:w="6990" w:type="dxa"/>
          </w:tcPr>
          <w:p w14:paraId="660A6403" w14:textId="77777777" w:rsidR="00DE57C2" w:rsidRPr="00DE57C2" w:rsidRDefault="00DE57C2" w:rsidP="00DE57C2">
            <w:pPr>
              <w:autoSpaceDE w:val="0"/>
              <w:autoSpaceDN w:val="0"/>
              <w:adjustRightInd w:val="0"/>
              <w:rPr>
                <w:rFonts w:ascii="Times New Roman" w:hAnsi="Times New Roman"/>
                <w:color w:val="000000"/>
                <w:sz w:val="22"/>
                <w:szCs w:val="22"/>
              </w:rPr>
            </w:pPr>
            <w:r w:rsidRPr="00DE57C2">
              <w:rPr>
                <w:rFonts w:ascii="Times New Roman" w:hAnsi="Times New Roman"/>
                <w:color w:val="000000"/>
                <w:sz w:val="22"/>
                <w:szCs w:val="22"/>
              </w:rPr>
              <w:t xml:space="preserve">Answers to: How does restroom access affect rail vehicle operators? Do you use relief drivers at stations for operators who need to use the restroom? How does that work (call ahead, person always available)? Is there any sign that drivers get caught out when needing a restroom—such as urine smell, bottles? Do operators report limited restroom access as a cause of absence in rail? </w:t>
            </w:r>
          </w:p>
        </w:tc>
      </w:tr>
      <w:tr w:rsidR="00DE57C2" w:rsidRPr="00DE57C2" w14:paraId="0AB2F264" w14:textId="77777777" w:rsidTr="009D3796">
        <w:trPr>
          <w:cantSplit/>
        </w:trPr>
        <w:tc>
          <w:tcPr>
            <w:tcW w:w="2460" w:type="dxa"/>
          </w:tcPr>
          <w:p w14:paraId="53B8DD8A" w14:textId="77777777" w:rsidR="00DE57C2" w:rsidRPr="00DE57C2" w:rsidRDefault="00DE57C2" w:rsidP="00DE57C2">
            <w:pPr>
              <w:autoSpaceDE w:val="0"/>
              <w:autoSpaceDN w:val="0"/>
              <w:adjustRightInd w:val="0"/>
              <w:rPr>
                <w:rFonts w:ascii="Times New Roman" w:hAnsi="Times New Roman"/>
                <w:b/>
                <w:bCs/>
                <w:color w:val="000000"/>
                <w:sz w:val="22"/>
                <w:szCs w:val="22"/>
              </w:rPr>
            </w:pPr>
            <w:r w:rsidRPr="00DE57C2">
              <w:rPr>
                <w:rFonts w:ascii="Times New Roman" w:hAnsi="Times New Roman"/>
                <w:b/>
                <w:bCs/>
                <w:color w:val="000000"/>
                <w:sz w:val="22"/>
                <w:szCs w:val="22"/>
              </w:rPr>
              <w:t>Paratransit operations</w:t>
            </w:r>
          </w:p>
        </w:tc>
        <w:tc>
          <w:tcPr>
            <w:tcW w:w="6990" w:type="dxa"/>
          </w:tcPr>
          <w:p w14:paraId="7617D0D2" w14:textId="77777777" w:rsidR="00DE57C2" w:rsidRPr="00DE57C2" w:rsidRDefault="00DE57C2" w:rsidP="00DE57C2">
            <w:pPr>
              <w:autoSpaceDE w:val="0"/>
              <w:autoSpaceDN w:val="0"/>
              <w:adjustRightInd w:val="0"/>
              <w:rPr>
                <w:rFonts w:ascii="Times New Roman" w:hAnsi="Times New Roman"/>
                <w:color w:val="000000"/>
                <w:sz w:val="22"/>
                <w:szCs w:val="22"/>
              </w:rPr>
            </w:pPr>
            <w:r w:rsidRPr="00DE57C2">
              <w:rPr>
                <w:rFonts w:ascii="Times New Roman" w:hAnsi="Times New Roman"/>
                <w:color w:val="000000"/>
                <w:sz w:val="22"/>
                <w:szCs w:val="22"/>
              </w:rPr>
              <w:t xml:space="preserve">Answers to: How does restroom access affect paratransit operators? Are there any problems with restroom access at drop-off or pick-up points? Are there complaints from operators or clients? Do operators report limited restroom access as a cause of absence in paratransit? </w:t>
            </w:r>
          </w:p>
        </w:tc>
      </w:tr>
      <w:tr w:rsidR="00DE57C2" w:rsidRPr="00DE57C2" w14:paraId="05386A40" w14:textId="77777777" w:rsidTr="009D3796">
        <w:trPr>
          <w:cantSplit/>
        </w:trPr>
        <w:tc>
          <w:tcPr>
            <w:tcW w:w="2460" w:type="dxa"/>
          </w:tcPr>
          <w:p w14:paraId="0E09A19A" w14:textId="77777777" w:rsidR="00DE57C2" w:rsidRPr="00DE57C2" w:rsidRDefault="00DE57C2" w:rsidP="00DE57C2">
            <w:pPr>
              <w:autoSpaceDE w:val="0"/>
              <w:autoSpaceDN w:val="0"/>
              <w:adjustRightInd w:val="0"/>
              <w:rPr>
                <w:rFonts w:ascii="Times New Roman" w:hAnsi="Times New Roman"/>
                <w:b/>
                <w:bCs/>
                <w:color w:val="000000"/>
                <w:sz w:val="22"/>
                <w:szCs w:val="22"/>
              </w:rPr>
            </w:pPr>
            <w:r w:rsidRPr="00DE57C2">
              <w:rPr>
                <w:rFonts w:ascii="Times New Roman" w:hAnsi="Times New Roman"/>
                <w:b/>
                <w:bCs/>
                <w:color w:val="000000"/>
                <w:sz w:val="22"/>
                <w:szCs w:val="22"/>
              </w:rPr>
              <w:t>Dispatch</w:t>
            </w:r>
          </w:p>
        </w:tc>
        <w:tc>
          <w:tcPr>
            <w:tcW w:w="6990" w:type="dxa"/>
          </w:tcPr>
          <w:p w14:paraId="2289380F" w14:textId="77777777" w:rsidR="00DE57C2" w:rsidRPr="00DE57C2" w:rsidRDefault="00DE57C2" w:rsidP="00DE57C2">
            <w:pPr>
              <w:autoSpaceDE w:val="0"/>
              <w:autoSpaceDN w:val="0"/>
              <w:adjustRightInd w:val="0"/>
              <w:rPr>
                <w:rFonts w:ascii="Times New Roman" w:hAnsi="Times New Roman"/>
                <w:color w:val="000000"/>
                <w:sz w:val="22"/>
                <w:szCs w:val="22"/>
              </w:rPr>
            </w:pPr>
            <w:r w:rsidRPr="00DE57C2">
              <w:rPr>
                <w:rFonts w:ascii="Times New Roman" w:hAnsi="Times New Roman"/>
                <w:color w:val="000000"/>
                <w:sz w:val="22"/>
                <w:szCs w:val="22"/>
              </w:rPr>
              <w:t xml:space="preserve">Overview on how vehicle operator restroom access affects service delivery, including traffic-related and other delays that reduce layover time, operator relief staff, and operator needs. Answers to: Is there a pressure on dispatchers to ensure on-time delivery? </w:t>
            </w:r>
          </w:p>
        </w:tc>
      </w:tr>
      <w:tr w:rsidR="00DE57C2" w:rsidRPr="00DE57C2" w14:paraId="2AC1CEFD" w14:textId="77777777" w:rsidTr="009D3796">
        <w:trPr>
          <w:cantSplit/>
        </w:trPr>
        <w:tc>
          <w:tcPr>
            <w:tcW w:w="2460" w:type="dxa"/>
          </w:tcPr>
          <w:p w14:paraId="6050C1B6" w14:textId="77777777" w:rsidR="00DE57C2" w:rsidRPr="00DE57C2" w:rsidRDefault="00DE57C2" w:rsidP="00DE57C2">
            <w:pPr>
              <w:autoSpaceDE w:val="0"/>
              <w:autoSpaceDN w:val="0"/>
              <w:adjustRightInd w:val="0"/>
              <w:rPr>
                <w:rFonts w:ascii="Times New Roman" w:hAnsi="Times New Roman"/>
                <w:b/>
                <w:bCs/>
                <w:color w:val="000000"/>
                <w:sz w:val="22"/>
                <w:szCs w:val="22"/>
              </w:rPr>
            </w:pPr>
            <w:r w:rsidRPr="00DE57C2">
              <w:rPr>
                <w:rFonts w:ascii="Times New Roman" w:hAnsi="Times New Roman"/>
                <w:b/>
                <w:bCs/>
                <w:color w:val="000000"/>
                <w:sz w:val="22"/>
                <w:szCs w:val="22"/>
              </w:rPr>
              <w:t>Vehicle maintenance/ cleaning</w:t>
            </w:r>
          </w:p>
        </w:tc>
        <w:tc>
          <w:tcPr>
            <w:tcW w:w="6990" w:type="dxa"/>
          </w:tcPr>
          <w:p w14:paraId="15244042" w14:textId="77777777" w:rsidR="00DE57C2" w:rsidRPr="00DE57C2" w:rsidRDefault="00DE57C2" w:rsidP="00DE57C2">
            <w:pPr>
              <w:autoSpaceDE w:val="0"/>
              <w:autoSpaceDN w:val="0"/>
              <w:adjustRightInd w:val="0"/>
              <w:rPr>
                <w:rFonts w:ascii="Times New Roman" w:hAnsi="Times New Roman"/>
                <w:color w:val="000000"/>
                <w:sz w:val="22"/>
                <w:szCs w:val="22"/>
              </w:rPr>
            </w:pPr>
            <w:r w:rsidRPr="00DE57C2">
              <w:rPr>
                <w:rFonts w:ascii="Times New Roman" w:hAnsi="Times New Roman"/>
                <w:color w:val="000000"/>
                <w:sz w:val="22"/>
                <w:szCs w:val="22"/>
              </w:rPr>
              <w:t xml:space="preserve">Answers to: Does vehicle operator restroom lead to any problems for cleaning or maintenance staff? Do they encounter soiling of operator seats or other areas of the vehicle, have concerns about infection, need to change or replace seats? Do you have any written policies or protocols about this? </w:t>
            </w:r>
          </w:p>
        </w:tc>
      </w:tr>
      <w:tr w:rsidR="00DE57C2" w:rsidRPr="00DE57C2" w14:paraId="2C35A9F4" w14:textId="77777777" w:rsidTr="009D3796">
        <w:trPr>
          <w:cantSplit/>
        </w:trPr>
        <w:tc>
          <w:tcPr>
            <w:tcW w:w="2460" w:type="dxa"/>
          </w:tcPr>
          <w:p w14:paraId="682E7D6D" w14:textId="77777777" w:rsidR="00DE57C2" w:rsidRPr="00DE57C2" w:rsidRDefault="00DE57C2" w:rsidP="00DE57C2">
            <w:pPr>
              <w:autoSpaceDE w:val="0"/>
              <w:autoSpaceDN w:val="0"/>
              <w:adjustRightInd w:val="0"/>
              <w:rPr>
                <w:rFonts w:ascii="Times New Roman" w:hAnsi="Times New Roman"/>
                <w:b/>
                <w:bCs/>
                <w:color w:val="000000"/>
                <w:sz w:val="22"/>
                <w:szCs w:val="22"/>
              </w:rPr>
            </w:pPr>
            <w:r w:rsidRPr="00DE57C2">
              <w:rPr>
                <w:rFonts w:ascii="Times New Roman" w:hAnsi="Times New Roman"/>
                <w:b/>
                <w:bCs/>
                <w:color w:val="000000"/>
                <w:sz w:val="22"/>
                <w:szCs w:val="22"/>
              </w:rPr>
              <w:t>Route planning</w:t>
            </w:r>
          </w:p>
        </w:tc>
        <w:tc>
          <w:tcPr>
            <w:tcW w:w="6990" w:type="dxa"/>
          </w:tcPr>
          <w:p w14:paraId="5A8E9D4E" w14:textId="77777777" w:rsidR="00DE57C2" w:rsidRPr="00DE57C2" w:rsidRDefault="00DE57C2" w:rsidP="00DE57C2">
            <w:pPr>
              <w:autoSpaceDE w:val="0"/>
              <w:autoSpaceDN w:val="0"/>
              <w:adjustRightInd w:val="0"/>
              <w:rPr>
                <w:rFonts w:ascii="Times New Roman" w:hAnsi="Times New Roman"/>
                <w:color w:val="000000"/>
                <w:sz w:val="22"/>
                <w:szCs w:val="22"/>
              </w:rPr>
            </w:pPr>
            <w:r w:rsidRPr="00DE57C2">
              <w:rPr>
                <w:rFonts w:ascii="Times New Roman" w:hAnsi="Times New Roman"/>
                <w:color w:val="000000"/>
                <w:sz w:val="22"/>
                <w:szCs w:val="22"/>
              </w:rPr>
              <w:t xml:space="preserve">Details on how planning is linked with restroom availability. Issues to consider are new routes, changes in passenger demand, changes in facilities, connections with park and rides, transit hubs, matching routes to existing restroom facilities, and the potential of temporary and shared facilities. </w:t>
            </w:r>
          </w:p>
        </w:tc>
      </w:tr>
      <w:tr w:rsidR="00DE57C2" w:rsidRPr="00DE57C2" w14:paraId="62EA811E" w14:textId="77777777" w:rsidTr="009D3796">
        <w:trPr>
          <w:cantSplit/>
        </w:trPr>
        <w:tc>
          <w:tcPr>
            <w:tcW w:w="2460" w:type="dxa"/>
          </w:tcPr>
          <w:p w14:paraId="21C5CFB5" w14:textId="77777777" w:rsidR="00DE57C2" w:rsidRPr="00DE57C2" w:rsidRDefault="00DE57C2" w:rsidP="00DE57C2">
            <w:pPr>
              <w:autoSpaceDE w:val="0"/>
              <w:autoSpaceDN w:val="0"/>
              <w:adjustRightInd w:val="0"/>
              <w:rPr>
                <w:rFonts w:ascii="Times New Roman" w:hAnsi="Times New Roman"/>
                <w:b/>
                <w:bCs/>
                <w:color w:val="000000"/>
                <w:sz w:val="22"/>
                <w:szCs w:val="22"/>
              </w:rPr>
            </w:pPr>
            <w:r w:rsidRPr="00DE57C2">
              <w:rPr>
                <w:rFonts w:ascii="Times New Roman" w:hAnsi="Times New Roman"/>
                <w:b/>
                <w:bCs/>
                <w:color w:val="000000"/>
                <w:sz w:val="22"/>
                <w:szCs w:val="22"/>
              </w:rPr>
              <w:t>Service scheduling</w:t>
            </w:r>
          </w:p>
        </w:tc>
        <w:tc>
          <w:tcPr>
            <w:tcW w:w="6990" w:type="dxa"/>
          </w:tcPr>
          <w:p w14:paraId="3CBE12F8" w14:textId="77777777" w:rsidR="00DE57C2" w:rsidRPr="00DE57C2" w:rsidRDefault="00DE57C2" w:rsidP="00DE57C2">
            <w:pPr>
              <w:autoSpaceDE w:val="0"/>
              <w:autoSpaceDN w:val="0"/>
              <w:adjustRightInd w:val="0"/>
              <w:rPr>
                <w:rFonts w:ascii="Times New Roman" w:hAnsi="Times New Roman"/>
                <w:color w:val="000000"/>
                <w:sz w:val="22"/>
                <w:szCs w:val="22"/>
              </w:rPr>
            </w:pPr>
            <w:r w:rsidRPr="00DE57C2">
              <w:rPr>
                <w:rFonts w:ascii="Times New Roman" w:hAnsi="Times New Roman"/>
                <w:color w:val="000000"/>
                <w:sz w:val="22"/>
                <w:szCs w:val="22"/>
              </w:rPr>
              <w:t xml:space="preserve">Insight into scheduling flexibility and tolerances. Issues include adding time for unplanned breaks, dwell time, strategies to adjust for regular breaks, runcut software, parameters for layovers (fixed amount of time versus percentage of running time), restroom locations, and cost implications for scheduled and unscheduled breaks. </w:t>
            </w:r>
          </w:p>
        </w:tc>
      </w:tr>
      <w:tr w:rsidR="00DE57C2" w:rsidRPr="00DE57C2" w14:paraId="7FA82697" w14:textId="77777777" w:rsidTr="009D3796">
        <w:trPr>
          <w:cantSplit/>
        </w:trPr>
        <w:tc>
          <w:tcPr>
            <w:tcW w:w="2460" w:type="dxa"/>
          </w:tcPr>
          <w:p w14:paraId="5968519C" w14:textId="77777777" w:rsidR="00DE57C2" w:rsidRPr="00DE57C2" w:rsidRDefault="00DE57C2" w:rsidP="00DE57C2">
            <w:pPr>
              <w:autoSpaceDE w:val="0"/>
              <w:autoSpaceDN w:val="0"/>
              <w:adjustRightInd w:val="0"/>
              <w:rPr>
                <w:rFonts w:ascii="Times New Roman" w:hAnsi="Times New Roman"/>
                <w:b/>
                <w:bCs/>
                <w:color w:val="000000"/>
                <w:sz w:val="22"/>
                <w:szCs w:val="22"/>
              </w:rPr>
            </w:pPr>
            <w:r w:rsidRPr="00DE57C2">
              <w:rPr>
                <w:rFonts w:ascii="Times New Roman" w:hAnsi="Times New Roman"/>
                <w:b/>
                <w:bCs/>
                <w:color w:val="000000"/>
                <w:sz w:val="22"/>
                <w:szCs w:val="22"/>
              </w:rPr>
              <w:t>Safety/safety committee</w:t>
            </w:r>
          </w:p>
        </w:tc>
        <w:tc>
          <w:tcPr>
            <w:tcW w:w="6990" w:type="dxa"/>
          </w:tcPr>
          <w:p w14:paraId="120FB53A" w14:textId="77777777" w:rsidR="00DE57C2" w:rsidRPr="00DE57C2" w:rsidRDefault="00DE57C2" w:rsidP="00DE57C2">
            <w:pPr>
              <w:autoSpaceDE w:val="0"/>
              <w:autoSpaceDN w:val="0"/>
              <w:adjustRightInd w:val="0"/>
              <w:rPr>
                <w:rFonts w:ascii="Times New Roman" w:hAnsi="Times New Roman"/>
                <w:color w:val="000000"/>
                <w:sz w:val="22"/>
                <w:szCs w:val="22"/>
              </w:rPr>
            </w:pPr>
            <w:r w:rsidRPr="00DE57C2">
              <w:rPr>
                <w:rFonts w:ascii="Times New Roman" w:hAnsi="Times New Roman"/>
                <w:color w:val="000000"/>
                <w:sz w:val="22"/>
                <w:szCs w:val="22"/>
              </w:rPr>
              <w:t>Safety or health issues relative to restroom access. Things to consider are motor vehicle accidents, slips and falls on paths, leaving the bus unattended with/without customers on the bus, fare box theft, and assaults. Answers to: Does the type of restroom make a difference—for example, portables? What should be the role for this department/committee in the TA’s restroom program?</w:t>
            </w:r>
          </w:p>
        </w:tc>
      </w:tr>
      <w:tr w:rsidR="00DE57C2" w:rsidRPr="00DE57C2" w14:paraId="625BBA3F" w14:textId="77777777" w:rsidTr="009D3796">
        <w:trPr>
          <w:cantSplit/>
        </w:trPr>
        <w:tc>
          <w:tcPr>
            <w:tcW w:w="2460" w:type="dxa"/>
          </w:tcPr>
          <w:p w14:paraId="70DD7BB8" w14:textId="77777777" w:rsidR="00DE57C2" w:rsidRPr="00DE57C2" w:rsidRDefault="00DE57C2" w:rsidP="00DE57C2">
            <w:pPr>
              <w:autoSpaceDE w:val="0"/>
              <w:autoSpaceDN w:val="0"/>
              <w:adjustRightInd w:val="0"/>
              <w:rPr>
                <w:rFonts w:ascii="Times New Roman" w:hAnsi="Times New Roman"/>
                <w:b/>
                <w:bCs/>
                <w:color w:val="000000"/>
                <w:sz w:val="22"/>
                <w:szCs w:val="22"/>
              </w:rPr>
            </w:pPr>
            <w:r w:rsidRPr="00DE57C2">
              <w:rPr>
                <w:rFonts w:ascii="Times New Roman" w:hAnsi="Times New Roman"/>
                <w:b/>
                <w:bCs/>
                <w:color w:val="000000"/>
                <w:sz w:val="22"/>
                <w:szCs w:val="22"/>
              </w:rPr>
              <w:t>Police/security</w:t>
            </w:r>
          </w:p>
        </w:tc>
        <w:tc>
          <w:tcPr>
            <w:tcW w:w="6990" w:type="dxa"/>
          </w:tcPr>
          <w:p w14:paraId="7BE02E43" w14:textId="77777777" w:rsidR="00DE57C2" w:rsidRPr="00DE57C2" w:rsidRDefault="00DE57C2" w:rsidP="00DE57C2">
            <w:pPr>
              <w:autoSpaceDE w:val="0"/>
              <w:autoSpaceDN w:val="0"/>
              <w:adjustRightInd w:val="0"/>
              <w:rPr>
                <w:rFonts w:ascii="Times New Roman" w:hAnsi="Times New Roman"/>
                <w:color w:val="000000"/>
                <w:sz w:val="22"/>
                <w:szCs w:val="22"/>
              </w:rPr>
            </w:pPr>
            <w:r w:rsidRPr="00DE57C2">
              <w:rPr>
                <w:rFonts w:ascii="Times New Roman" w:hAnsi="Times New Roman"/>
                <w:color w:val="000000"/>
                <w:sz w:val="22"/>
                <w:szCs w:val="22"/>
              </w:rPr>
              <w:t xml:space="preserve">Answers to: How does operator restroom access affect safety and security concerns? Is public use of restrooms a concern? Has this changed because of increased overall security restrictions? How are key, card, code access, or other security measures working out? </w:t>
            </w:r>
          </w:p>
        </w:tc>
      </w:tr>
      <w:tr w:rsidR="00DE57C2" w:rsidRPr="00DE57C2" w14:paraId="0031AF54" w14:textId="77777777" w:rsidTr="009D3796">
        <w:trPr>
          <w:cantSplit/>
        </w:trPr>
        <w:tc>
          <w:tcPr>
            <w:tcW w:w="2460" w:type="dxa"/>
          </w:tcPr>
          <w:p w14:paraId="7404F11A" w14:textId="77777777" w:rsidR="00DE57C2" w:rsidRPr="00DE57C2" w:rsidRDefault="00DE57C2" w:rsidP="00DE57C2">
            <w:pPr>
              <w:autoSpaceDE w:val="0"/>
              <w:autoSpaceDN w:val="0"/>
              <w:adjustRightInd w:val="0"/>
              <w:rPr>
                <w:rFonts w:ascii="Times New Roman" w:hAnsi="Times New Roman"/>
                <w:b/>
                <w:bCs/>
                <w:color w:val="000000"/>
                <w:sz w:val="22"/>
                <w:szCs w:val="22"/>
              </w:rPr>
            </w:pPr>
            <w:r w:rsidRPr="00DE57C2">
              <w:rPr>
                <w:rFonts w:ascii="Times New Roman" w:hAnsi="Times New Roman"/>
                <w:b/>
                <w:bCs/>
                <w:color w:val="000000"/>
                <w:sz w:val="22"/>
                <w:szCs w:val="22"/>
              </w:rPr>
              <w:t>Human resources</w:t>
            </w:r>
          </w:p>
        </w:tc>
        <w:tc>
          <w:tcPr>
            <w:tcW w:w="6990" w:type="dxa"/>
          </w:tcPr>
          <w:p w14:paraId="7CA27A10" w14:textId="77777777" w:rsidR="00DE57C2" w:rsidRPr="00DE57C2" w:rsidRDefault="00DE57C2" w:rsidP="00DE57C2">
            <w:pPr>
              <w:autoSpaceDE w:val="0"/>
              <w:autoSpaceDN w:val="0"/>
              <w:adjustRightInd w:val="0"/>
              <w:rPr>
                <w:rFonts w:ascii="Times New Roman" w:hAnsi="Times New Roman"/>
                <w:color w:val="000000"/>
                <w:sz w:val="22"/>
                <w:szCs w:val="22"/>
              </w:rPr>
            </w:pPr>
            <w:r w:rsidRPr="00DE57C2">
              <w:rPr>
                <w:rFonts w:ascii="Times New Roman" w:hAnsi="Times New Roman"/>
                <w:color w:val="000000"/>
                <w:sz w:val="22"/>
                <w:szCs w:val="22"/>
              </w:rPr>
              <w:t xml:space="preserve">Answers to: How does restroom access affect operator health and operator retention? What related collective bargaining issues have you addressed? Are accommodations established for specific conditions? Do employees report limited restroom access as a cause of absence from work? </w:t>
            </w:r>
          </w:p>
        </w:tc>
      </w:tr>
      <w:tr w:rsidR="00DE57C2" w:rsidRPr="00DE57C2" w14:paraId="79E7146C" w14:textId="77777777" w:rsidTr="009D3796">
        <w:trPr>
          <w:cantSplit/>
        </w:trPr>
        <w:tc>
          <w:tcPr>
            <w:tcW w:w="2460" w:type="dxa"/>
          </w:tcPr>
          <w:p w14:paraId="0D1FD235" w14:textId="77777777" w:rsidR="00DE57C2" w:rsidRPr="00DE57C2" w:rsidRDefault="00DE57C2" w:rsidP="00DE57C2">
            <w:pPr>
              <w:autoSpaceDE w:val="0"/>
              <w:autoSpaceDN w:val="0"/>
              <w:adjustRightInd w:val="0"/>
              <w:rPr>
                <w:rFonts w:ascii="Times New Roman" w:hAnsi="Times New Roman"/>
                <w:b/>
                <w:bCs/>
                <w:color w:val="000000"/>
                <w:sz w:val="22"/>
                <w:szCs w:val="22"/>
              </w:rPr>
            </w:pPr>
            <w:r w:rsidRPr="00DE57C2">
              <w:rPr>
                <w:rFonts w:ascii="Times New Roman" w:hAnsi="Times New Roman"/>
                <w:b/>
                <w:bCs/>
                <w:color w:val="000000"/>
                <w:sz w:val="22"/>
                <w:szCs w:val="22"/>
              </w:rPr>
              <w:t>Vehicle operators (bus/rail/paratransit)</w:t>
            </w:r>
          </w:p>
        </w:tc>
        <w:tc>
          <w:tcPr>
            <w:tcW w:w="6990" w:type="dxa"/>
          </w:tcPr>
          <w:p w14:paraId="18CFE093" w14:textId="77777777" w:rsidR="00DE57C2" w:rsidRPr="00DE57C2" w:rsidRDefault="00DE57C2" w:rsidP="00DE57C2">
            <w:pPr>
              <w:autoSpaceDE w:val="0"/>
              <w:autoSpaceDN w:val="0"/>
              <w:adjustRightInd w:val="0"/>
              <w:rPr>
                <w:rFonts w:ascii="Times New Roman" w:hAnsi="Times New Roman"/>
                <w:color w:val="000000"/>
                <w:sz w:val="22"/>
                <w:szCs w:val="22"/>
              </w:rPr>
            </w:pPr>
            <w:r w:rsidRPr="00DE57C2">
              <w:rPr>
                <w:rFonts w:ascii="Times New Roman" w:hAnsi="Times New Roman"/>
                <w:color w:val="000000"/>
                <w:sz w:val="22"/>
                <w:szCs w:val="22"/>
              </w:rPr>
              <w:t>Answers to: How is the current restroom practice working? On what routes, times, locations are there restroom concerns? What policies are effective, what lacking? Are there management practices that make it hard to access restrooms? Have you ever missed work because of restroom access concerns (other than illness that should keep you home)?</w:t>
            </w:r>
          </w:p>
        </w:tc>
      </w:tr>
      <w:tr w:rsidR="00DE57C2" w:rsidRPr="00DE57C2" w14:paraId="19E42B94" w14:textId="77777777" w:rsidTr="009D3796">
        <w:trPr>
          <w:cantSplit/>
        </w:trPr>
        <w:tc>
          <w:tcPr>
            <w:tcW w:w="2460" w:type="dxa"/>
          </w:tcPr>
          <w:p w14:paraId="31076A8F" w14:textId="77777777" w:rsidR="00DE57C2" w:rsidRPr="00DE57C2" w:rsidRDefault="00DE57C2" w:rsidP="00DE57C2">
            <w:pPr>
              <w:autoSpaceDE w:val="0"/>
              <w:autoSpaceDN w:val="0"/>
              <w:adjustRightInd w:val="0"/>
              <w:rPr>
                <w:rFonts w:ascii="Times New Roman" w:hAnsi="Times New Roman"/>
                <w:b/>
                <w:bCs/>
                <w:color w:val="000000"/>
                <w:sz w:val="22"/>
                <w:szCs w:val="22"/>
              </w:rPr>
            </w:pPr>
            <w:r w:rsidRPr="00DE57C2">
              <w:rPr>
                <w:rFonts w:ascii="Times New Roman" w:hAnsi="Times New Roman"/>
                <w:b/>
                <w:bCs/>
                <w:color w:val="000000"/>
                <w:sz w:val="22"/>
                <w:szCs w:val="22"/>
              </w:rPr>
              <w:t>Women’s committee (union and TA)</w:t>
            </w:r>
          </w:p>
        </w:tc>
        <w:tc>
          <w:tcPr>
            <w:tcW w:w="6990" w:type="dxa"/>
          </w:tcPr>
          <w:p w14:paraId="048FC0CD" w14:textId="77777777" w:rsidR="00DE57C2" w:rsidRPr="00DE57C2" w:rsidRDefault="00DE57C2" w:rsidP="00DE57C2">
            <w:pPr>
              <w:autoSpaceDE w:val="0"/>
              <w:autoSpaceDN w:val="0"/>
              <w:adjustRightInd w:val="0"/>
              <w:rPr>
                <w:rFonts w:ascii="Times New Roman" w:hAnsi="Times New Roman"/>
                <w:color w:val="000000"/>
                <w:sz w:val="22"/>
                <w:szCs w:val="22"/>
              </w:rPr>
            </w:pPr>
            <w:r w:rsidRPr="00DE57C2">
              <w:rPr>
                <w:rFonts w:ascii="Times New Roman" w:hAnsi="Times New Roman"/>
                <w:color w:val="000000"/>
                <w:sz w:val="22"/>
                <w:szCs w:val="22"/>
              </w:rPr>
              <w:t>Answers to: How is restroom access different for women? Are any accommodations made for pregnancy or menstruation? What provision is made for drivers to access or dispose of sanitary products? What should be the role for this committee in the TA’s restroom program?</w:t>
            </w:r>
          </w:p>
        </w:tc>
      </w:tr>
      <w:tr w:rsidR="00DE57C2" w:rsidRPr="00DE57C2" w14:paraId="26C35E56" w14:textId="77777777" w:rsidTr="009D3796">
        <w:trPr>
          <w:cantSplit/>
        </w:trPr>
        <w:tc>
          <w:tcPr>
            <w:tcW w:w="2460" w:type="dxa"/>
          </w:tcPr>
          <w:p w14:paraId="61687B98" w14:textId="77777777" w:rsidR="00DE57C2" w:rsidRPr="00DE57C2" w:rsidRDefault="00DE57C2" w:rsidP="00DE57C2">
            <w:pPr>
              <w:autoSpaceDE w:val="0"/>
              <w:autoSpaceDN w:val="0"/>
              <w:adjustRightInd w:val="0"/>
              <w:rPr>
                <w:rFonts w:ascii="Times New Roman" w:hAnsi="Times New Roman"/>
                <w:b/>
                <w:bCs/>
                <w:color w:val="000000"/>
                <w:sz w:val="22"/>
                <w:szCs w:val="22"/>
              </w:rPr>
            </w:pPr>
            <w:r w:rsidRPr="00DE57C2">
              <w:rPr>
                <w:rFonts w:ascii="Times New Roman" w:hAnsi="Times New Roman"/>
                <w:b/>
                <w:bCs/>
                <w:color w:val="000000"/>
                <w:sz w:val="22"/>
                <w:szCs w:val="22"/>
              </w:rPr>
              <w:t>TA or municipal board</w:t>
            </w:r>
          </w:p>
        </w:tc>
        <w:tc>
          <w:tcPr>
            <w:tcW w:w="6990" w:type="dxa"/>
          </w:tcPr>
          <w:p w14:paraId="005A6438" w14:textId="77777777" w:rsidR="00DE57C2" w:rsidRPr="00DE57C2" w:rsidRDefault="00DE57C2" w:rsidP="00DE57C2">
            <w:pPr>
              <w:autoSpaceDE w:val="0"/>
              <w:autoSpaceDN w:val="0"/>
              <w:adjustRightInd w:val="0"/>
              <w:rPr>
                <w:rFonts w:ascii="Times New Roman" w:hAnsi="Times New Roman"/>
                <w:color w:val="000000"/>
                <w:sz w:val="22"/>
                <w:szCs w:val="22"/>
              </w:rPr>
            </w:pPr>
            <w:r w:rsidRPr="00DE57C2">
              <w:rPr>
                <w:rFonts w:ascii="Times New Roman" w:hAnsi="Times New Roman"/>
                <w:color w:val="000000"/>
                <w:sz w:val="22"/>
                <w:szCs w:val="22"/>
              </w:rPr>
              <w:t>Support for or barriers to proposed changes—for example, funding, direction on capital development, collective bargaining.</w:t>
            </w:r>
          </w:p>
        </w:tc>
      </w:tr>
      <w:tr w:rsidR="00DE57C2" w:rsidRPr="00DE57C2" w14:paraId="2ACFE960" w14:textId="77777777" w:rsidTr="009D3796">
        <w:trPr>
          <w:cantSplit/>
        </w:trPr>
        <w:tc>
          <w:tcPr>
            <w:tcW w:w="2460" w:type="dxa"/>
          </w:tcPr>
          <w:p w14:paraId="3006C03E" w14:textId="77777777" w:rsidR="00DE57C2" w:rsidRPr="00DE57C2" w:rsidRDefault="00DE57C2" w:rsidP="00DE57C2">
            <w:pPr>
              <w:autoSpaceDE w:val="0"/>
              <w:autoSpaceDN w:val="0"/>
              <w:adjustRightInd w:val="0"/>
              <w:rPr>
                <w:rFonts w:ascii="Times New Roman" w:hAnsi="Times New Roman"/>
                <w:b/>
                <w:bCs/>
                <w:color w:val="000000"/>
                <w:sz w:val="22"/>
                <w:szCs w:val="22"/>
              </w:rPr>
            </w:pPr>
            <w:r w:rsidRPr="00DE57C2">
              <w:rPr>
                <w:rFonts w:ascii="Times New Roman" w:hAnsi="Times New Roman"/>
                <w:b/>
                <w:bCs/>
                <w:color w:val="000000"/>
                <w:sz w:val="22"/>
                <w:szCs w:val="22"/>
              </w:rPr>
              <w:t>Passengers and the community at large</w:t>
            </w:r>
          </w:p>
        </w:tc>
        <w:tc>
          <w:tcPr>
            <w:tcW w:w="6990" w:type="dxa"/>
          </w:tcPr>
          <w:p w14:paraId="0E09D8D4" w14:textId="77777777" w:rsidR="00DE57C2" w:rsidRPr="00DE57C2" w:rsidRDefault="00DE57C2" w:rsidP="00DE57C2">
            <w:pPr>
              <w:autoSpaceDE w:val="0"/>
              <w:autoSpaceDN w:val="0"/>
              <w:adjustRightInd w:val="0"/>
              <w:rPr>
                <w:rFonts w:ascii="Times New Roman" w:hAnsi="Times New Roman"/>
                <w:color w:val="000000"/>
                <w:sz w:val="22"/>
                <w:szCs w:val="22"/>
              </w:rPr>
            </w:pPr>
            <w:r w:rsidRPr="00DE57C2">
              <w:rPr>
                <w:rFonts w:ascii="Times New Roman" w:hAnsi="Times New Roman"/>
                <w:color w:val="000000"/>
                <w:sz w:val="22"/>
                <w:szCs w:val="22"/>
              </w:rPr>
              <w:t>Input on impact of restroom location, service concerns. Support and understanding for vehicle operators, especially in unscheduled use. Need for restroom access.</w:t>
            </w:r>
          </w:p>
        </w:tc>
      </w:tr>
    </w:tbl>
    <w:p w14:paraId="7573A9D5" w14:textId="77777777" w:rsidR="003B03AC" w:rsidRPr="003B03AC" w:rsidRDefault="003B03AC" w:rsidP="003B03AC">
      <w:pPr>
        <w:pStyle w:val="TX"/>
        <w:ind w:firstLine="0"/>
      </w:pPr>
    </w:p>
    <w:p w14:paraId="76BA16C1" w14:textId="77777777" w:rsidR="00E11E38" w:rsidRPr="0050404B" w:rsidRDefault="00A937C2" w:rsidP="0050404B">
      <w:pPr>
        <w:pStyle w:val="H2"/>
        <w:jc w:val="center"/>
        <w:rPr>
          <w:i/>
          <w:sz w:val="24"/>
          <w:szCs w:val="24"/>
        </w:rPr>
      </w:pPr>
      <w:r w:rsidRPr="000A6708">
        <w:br w:type="page"/>
      </w:r>
      <w:bookmarkStart w:id="3" w:name="_Toc13931571"/>
      <w:bookmarkStart w:id="4" w:name="_Toc30779812"/>
      <w:r w:rsidR="00E11E38" w:rsidRPr="0050404B">
        <w:rPr>
          <w:sz w:val="24"/>
          <w:szCs w:val="24"/>
        </w:rPr>
        <w:t>General Restroom Survey for Vehicle Operators</w:t>
      </w:r>
      <w:bookmarkEnd w:id="3"/>
    </w:p>
    <w:p w14:paraId="5C07EB97" w14:textId="36C31188" w:rsidR="00E11E38" w:rsidRPr="00E11E38" w:rsidRDefault="00E11E38" w:rsidP="00E11E38">
      <w:pPr>
        <w:autoSpaceDE w:val="0"/>
        <w:autoSpaceDN w:val="0"/>
        <w:adjustRightInd w:val="0"/>
        <w:jc w:val="center"/>
        <w:rPr>
          <w:rFonts w:ascii="Arial" w:eastAsiaTheme="minorHAnsi" w:hAnsi="Arial" w:cs="Arial"/>
          <w:bCs/>
          <w:color w:val="000000"/>
          <w:sz w:val="18"/>
          <w:szCs w:val="18"/>
        </w:rPr>
      </w:pPr>
      <w:r w:rsidRPr="00E11E38">
        <w:rPr>
          <w:rFonts w:ascii="Arial" w:eastAsiaTheme="minorHAnsi" w:hAnsi="Arial" w:cs="Arial"/>
          <w:bCs/>
          <w:color w:val="000000"/>
          <w:sz w:val="18"/>
          <w:szCs w:val="18"/>
        </w:rPr>
        <w:t>(</w:t>
      </w:r>
      <w:r w:rsidR="00012D07">
        <w:rPr>
          <w:rFonts w:ascii="Arial" w:eastAsiaTheme="minorHAnsi" w:hAnsi="Arial" w:cs="Arial"/>
          <w:bCs/>
          <w:color w:val="000000"/>
          <w:sz w:val="18"/>
          <w:szCs w:val="18"/>
        </w:rPr>
        <w:t>Example—t</w:t>
      </w:r>
      <w:r w:rsidRPr="00E11E38">
        <w:rPr>
          <w:rFonts w:ascii="Arial" w:eastAsiaTheme="minorHAnsi" w:hAnsi="Arial" w:cs="Arial"/>
          <w:bCs/>
          <w:color w:val="000000"/>
          <w:sz w:val="18"/>
          <w:szCs w:val="18"/>
        </w:rPr>
        <w:t>o be adapted with specifics for bus/rail/paratransit if needed.)</w:t>
      </w:r>
    </w:p>
    <w:p w14:paraId="36E5D4E6" w14:textId="77777777" w:rsidR="00E11E38" w:rsidRPr="00E11E38" w:rsidRDefault="00E11E38" w:rsidP="00E11E38">
      <w:pPr>
        <w:autoSpaceDE w:val="0"/>
        <w:autoSpaceDN w:val="0"/>
        <w:adjustRightInd w:val="0"/>
        <w:jc w:val="center"/>
        <w:rPr>
          <w:rFonts w:ascii="Arial" w:eastAsiaTheme="minorHAnsi" w:hAnsi="Arial" w:cs="Arial"/>
          <w:bCs/>
          <w:color w:val="000000"/>
          <w:sz w:val="18"/>
          <w:szCs w:val="18"/>
        </w:rPr>
      </w:pPr>
    </w:p>
    <w:p w14:paraId="2A255B9D" w14:textId="77777777" w:rsidR="00E11E38" w:rsidRPr="00E11E38" w:rsidRDefault="00E11E38" w:rsidP="00E11E38">
      <w:pPr>
        <w:autoSpaceDE w:val="0"/>
        <w:autoSpaceDN w:val="0"/>
        <w:adjustRightInd w:val="0"/>
        <w:jc w:val="center"/>
        <w:rPr>
          <w:rFonts w:ascii="Times New Roman" w:eastAsiaTheme="minorHAnsi" w:hAnsi="Times New Roman" w:cstheme="minorBidi"/>
          <w:b/>
          <w:bCs/>
          <w:color w:val="000000"/>
          <w:sz w:val="22"/>
          <w:szCs w:val="22"/>
        </w:rPr>
      </w:pPr>
    </w:p>
    <w:p w14:paraId="76386AA0" w14:textId="77777777" w:rsidR="00E11E38" w:rsidRPr="00E11E38" w:rsidRDefault="00E11E38" w:rsidP="00E11E38">
      <w:pPr>
        <w:autoSpaceDE w:val="0"/>
        <w:autoSpaceDN w:val="0"/>
        <w:adjustRightInd w:val="0"/>
        <w:rPr>
          <w:rFonts w:ascii="Arial" w:eastAsiaTheme="minorHAnsi" w:hAnsi="Arial" w:cs="Arial"/>
          <w:color w:val="000000"/>
          <w:sz w:val="20"/>
        </w:rPr>
      </w:pPr>
      <w:r w:rsidRPr="00E11E38">
        <w:rPr>
          <w:rFonts w:ascii="Arial" w:eastAsiaTheme="minorHAnsi" w:hAnsi="Arial" w:cs="Arial"/>
          <w:color w:val="000000"/>
          <w:sz w:val="20"/>
        </w:rPr>
        <w:t>How often do you face problems with workplace restrooms?</w:t>
      </w:r>
    </w:p>
    <w:tbl>
      <w:tblPr>
        <w:tblStyle w:val="TableGrid"/>
        <w:tblW w:w="0" w:type="auto"/>
        <w:tblLook w:val="04A0" w:firstRow="1" w:lastRow="0" w:firstColumn="1" w:lastColumn="0" w:noHBand="0" w:noVBand="1"/>
      </w:tblPr>
      <w:tblGrid>
        <w:gridCol w:w="1915"/>
        <w:gridCol w:w="1915"/>
        <w:gridCol w:w="1915"/>
        <w:gridCol w:w="1915"/>
        <w:gridCol w:w="1916"/>
      </w:tblGrid>
      <w:tr w:rsidR="00E11E38" w:rsidRPr="00E11E38" w14:paraId="0D3BBA97" w14:textId="77777777" w:rsidTr="009D3796">
        <w:trPr>
          <w:cnfStyle w:val="100000000000" w:firstRow="1" w:lastRow="0" w:firstColumn="0" w:lastColumn="0" w:oddVBand="0" w:evenVBand="0" w:oddHBand="0" w:evenHBand="0" w:firstRowFirstColumn="0" w:firstRowLastColumn="0" w:lastRowFirstColumn="0" w:lastRowLastColumn="0"/>
        </w:trPr>
        <w:tc>
          <w:tcPr>
            <w:tcW w:w="1915" w:type="dxa"/>
          </w:tcPr>
          <w:p w14:paraId="6D5F7F19" w14:textId="77777777" w:rsidR="00E11E38" w:rsidRPr="00E11E38" w:rsidRDefault="00E11E38" w:rsidP="00E11E38">
            <w:pPr>
              <w:autoSpaceDE w:val="0"/>
              <w:autoSpaceDN w:val="0"/>
              <w:adjustRightInd w:val="0"/>
              <w:rPr>
                <w:rFonts w:ascii="Arial" w:hAnsi="Arial" w:cs="Arial"/>
                <w:color w:val="000000"/>
                <w:sz w:val="20"/>
              </w:rPr>
            </w:pPr>
            <w:r w:rsidRPr="00E11E38">
              <w:rPr>
                <w:rFonts w:ascii="Arial" w:hAnsi="Arial" w:cs="Arial"/>
                <w:color w:val="000000"/>
                <w:sz w:val="20"/>
              </w:rPr>
              <w:t>Never</w:t>
            </w:r>
          </w:p>
        </w:tc>
        <w:tc>
          <w:tcPr>
            <w:tcW w:w="1915" w:type="dxa"/>
          </w:tcPr>
          <w:p w14:paraId="039BCF68" w14:textId="77777777" w:rsidR="00E11E38" w:rsidRPr="00E11E38" w:rsidRDefault="00E11E38" w:rsidP="00E11E38">
            <w:pPr>
              <w:autoSpaceDE w:val="0"/>
              <w:autoSpaceDN w:val="0"/>
              <w:adjustRightInd w:val="0"/>
              <w:rPr>
                <w:rFonts w:ascii="Arial" w:hAnsi="Arial" w:cs="Arial"/>
                <w:color w:val="000000"/>
                <w:sz w:val="20"/>
              </w:rPr>
            </w:pPr>
            <w:r w:rsidRPr="00E11E38">
              <w:rPr>
                <w:rFonts w:ascii="Arial" w:hAnsi="Arial" w:cs="Arial"/>
                <w:color w:val="000000"/>
                <w:sz w:val="20"/>
              </w:rPr>
              <w:t>Once or twice a month</w:t>
            </w:r>
          </w:p>
        </w:tc>
        <w:tc>
          <w:tcPr>
            <w:tcW w:w="1915" w:type="dxa"/>
          </w:tcPr>
          <w:p w14:paraId="0B707CDC" w14:textId="77777777" w:rsidR="00E11E38" w:rsidRPr="00E11E38" w:rsidRDefault="00E11E38" w:rsidP="00E11E38">
            <w:pPr>
              <w:autoSpaceDE w:val="0"/>
              <w:autoSpaceDN w:val="0"/>
              <w:adjustRightInd w:val="0"/>
              <w:rPr>
                <w:rFonts w:ascii="Arial" w:hAnsi="Arial" w:cs="Arial"/>
                <w:color w:val="000000"/>
                <w:sz w:val="20"/>
              </w:rPr>
            </w:pPr>
            <w:r w:rsidRPr="00E11E38">
              <w:rPr>
                <w:rFonts w:ascii="Arial" w:hAnsi="Arial" w:cs="Arial"/>
                <w:color w:val="000000"/>
                <w:sz w:val="20"/>
              </w:rPr>
              <w:t>Weekly</w:t>
            </w:r>
          </w:p>
        </w:tc>
        <w:tc>
          <w:tcPr>
            <w:tcW w:w="1915" w:type="dxa"/>
          </w:tcPr>
          <w:p w14:paraId="7572C09C" w14:textId="77777777" w:rsidR="00E11E38" w:rsidRPr="00E11E38" w:rsidRDefault="00E11E38" w:rsidP="00E11E38">
            <w:pPr>
              <w:autoSpaceDE w:val="0"/>
              <w:autoSpaceDN w:val="0"/>
              <w:adjustRightInd w:val="0"/>
              <w:rPr>
                <w:rFonts w:ascii="Arial" w:hAnsi="Arial" w:cs="Arial"/>
                <w:color w:val="000000"/>
                <w:sz w:val="20"/>
              </w:rPr>
            </w:pPr>
            <w:r w:rsidRPr="00E11E38">
              <w:rPr>
                <w:rFonts w:ascii="Arial" w:hAnsi="Arial" w:cs="Arial"/>
                <w:color w:val="000000"/>
                <w:sz w:val="20"/>
              </w:rPr>
              <w:t>Once a day</w:t>
            </w:r>
          </w:p>
        </w:tc>
        <w:tc>
          <w:tcPr>
            <w:tcW w:w="1916" w:type="dxa"/>
          </w:tcPr>
          <w:p w14:paraId="4E5425D2" w14:textId="77777777" w:rsidR="00E11E38" w:rsidRPr="00E11E38" w:rsidRDefault="00E11E38" w:rsidP="00E11E38">
            <w:pPr>
              <w:autoSpaceDE w:val="0"/>
              <w:autoSpaceDN w:val="0"/>
              <w:adjustRightInd w:val="0"/>
              <w:rPr>
                <w:rFonts w:ascii="Arial" w:hAnsi="Arial" w:cs="Arial"/>
                <w:color w:val="000000"/>
                <w:sz w:val="20"/>
              </w:rPr>
            </w:pPr>
            <w:r w:rsidRPr="00E11E38">
              <w:rPr>
                <w:rFonts w:ascii="Arial" w:hAnsi="Arial" w:cs="Arial"/>
                <w:color w:val="000000"/>
                <w:sz w:val="20"/>
              </w:rPr>
              <w:t>More frequently</w:t>
            </w:r>
          </w:p>
        </w:tc>
      </w:tr>
    </w:tbl>
    <w:p w14:paraId="4771E967" w14:textId="77777777" w:rsidR="00E11E38" w:rsidRPr="00E11E38" w:rsidRDefault="00E11E38" w:rsidP="00E11E38">
      <w:pPr>
        <w:autoSpaceDE w:val="0"/>
        <w:autoSpaceDN w:val="0"/>
        <w:adjustRightInd w:val="0"/>
        <w:rPr>
          <w:rFonts w:ascii="Arial" w:eastAsiaTheme="minorHAnsi" w:hAnsi="Arial" w:cs="Arial"/>
          <w:color w:val="000000"/>
          <w:sz w:val="20"/>
        </w:rPr>
      </w:pPr>
    </w:p>
    <w:p w14:paraId="7813F73F" w14:textId="77777777" w:rsidR="00E11E38" w:rsidRPr="00E11E38" w:rsidRDefault="00E11E38" w:rsidP="00E11E38">
      <w:pPr>
        <w:autoSpaceDE w:val="0"/>
        <w:autoSpaceDN w:val="0"/>
        <w:adjustRightInd w:val="0"/>
        <w:rPr>
          <w:rFonts w:ascii="Arial" w:eastAsiaTheme="minorHAnsi" w:hAnsi="Arial" w:cs="Arial"/>
          <w:color w:val="000000"/>
          <w:sz w:val="20"/>
        </w:rPr>
      </w:pPr>
      <w:r w:rsidRPr="00E11E38">
        <w:rPr>
          <w:rFonts w:ascii="Arial" w:eastAsiaTheme="minorHAnsi" w:hAnsi="Arial" w:cs="Arial"/>
          <w:color w:val="000000"/>
          <w:sz w:val="20"/>
        </w:rPr>
        <w:t>On what routes, times, and locations do you have restroom concerns? (add on back if additional locations)</w:t>
      </w:r>
    </w:p>
    <w:tbl>
      <w:tblPr>
        <w:tblStyle w:val="TableGrid"/>
        <w:tblW w:w="0" w:type="auto"/>
        <w:tblLook w:val="04A0" w:firstRow="1" w:lastRow="0" w:firstColumn="1" w:lastColumn="0" w:noHBand="0" w:noVBand="1"/>
      </w:tblPr>
      <w:tblGrid>
        <w:gridCol w:w="2445"/>
        <w:gridCol w:w="2395"/>
        <w:gridCol w:w="2451"/>
        <w:gridCol w:w="2285"/>
      </w:tblGrid>
      <w:tr w:rsidR="00E11E38" w:rsidRPr="00E11E38" w14:paraId="4D3EAB68" w14:textId="77777777" w:rsidTr="009D3796">
        <w:trPr>
          <w:cnfStyle w:val="100000000000" w:firstRow="1" w:lastRow="0" w:firstColumn="0" w:lastColumn="0" w:oddVBand="0" w:evenVBand="0" w:oddHBand="0" w:evenHBand="0" w:firstRowFirstColumn="0" w:firstRowLastColumn="0" w:lastRowFirstColumn="0" w:lastRowLastColumn="0"/>
        </w:trPr>
        <w:tc>
          <w:tcPr>
            <w:tcW w:w="2445" w:type="dxa"/>
          </w:tcPr>
          <w:p w14:paraId="31011C21" w14:textId="77777777" w:rsidR="00E11E38" w:rsidRPr="00E11E38" w:rsidRDefault="00E11E38" w:rsidP="00E11E38">
            <w:pPr>
              <w:autoSpaceDE w:val="0"/>
              <w:autoSpaceDN w:val="0"/>
              <w:adjustRightInd w:val="0"/>
              <w:rPr>
                <w:rFonts w:ascii="Arial" w:hAnsi="Arial" w:cs="Arial"/>
                <w:color w:val="000000"/>
                <w:sz w:val="20"/>
              </w:rPr>
            </w:pPr>
            <w:r w:rsidRPr="00E11E38">
              <w:rPr>
                <w:rFonts w:ascii="Arial" w:hAnsi="Arial" w:cs="Arial"/>
                <w:color w:val="000000"/>
                <w:sz w:val="20"/>
              </w:rPr>
              <w:t>Route</w:t>
            </w:r>
          </w:p>
        </w:tc>
        <w:tc>
          <w:tcPr>
            <w:tcW w:w="2395" w:type="dxa"/>
          </w:tcPr>
          <w:p w14:paraId="12A0FBBA" w14:textId="77777777" w:rsidR="00E11E38" w:rsidRPr="00E11E38" w:rsidRDefault="00E11E38" w:rsidP="00E11E38">
            <w:pPr>
              <w:autoSpaceDE w:val="0"/>
              <w:autoSpaceDN w:val="0"/>
              <w:adjustRightInd w:val="0"/>
              <w:rPr>
                <w:rFonts w:ascii="Arial" w:hAnsi="Arial" w:cs="Arial"/>
                <w:color w:val="000000"/>
                <w:sz w:val="20"/>
              </w:rPr>
            </w:pPr>
            <w:r w:rsidRPr="00E11E38">
              <w:rPr>
                <w:rFonts w:ascii="Arial" w:hAnsi="Arial" w:cs="Arial"/>
                <w:color w:val="000000"/>
                <w:sz w:val="20"/>
              </w:rPr>
              <w:t>Stop or area</w:t>
            </w:r>
          </w:p>
        </w:tc>
        <w:tc>
          <w:tcPr>
            <w:tcW w:w="2451" w:type="dxa"/>
          </w:tcPr>
          <w:p w14:paraId="44E5CAF6" w14:textId="77777777" w:rsidR="00E11E38" w:rsidRPr="00E11E38" w:rsidRDefault="00E11E38" w:rsidP="00E11E38">
            <w:pPr>
              <w:autoSpaceDE w:val="0"/>
              <w:autoSpaceDN w:val="0"/>
              <w:adjustRightInd w:val="0"/>
              <w:rPr>
                <w:rFonts w:ascii="Arial" w:hAnsi="Arial" w:cs="Arial"/>
                <w:color w:val="000000"/>
                <w:sz w:val="20"/>
              </w:rPr>
            </w:pPr>
            <w:r w:rsidRPr="00E11E38">
              <w:rPr>
                <w:rFonts w:ascii="Arial" w:hAnsi="Arial" w:cs="Arial"/>
                <w:color w:val="000000"/>
                <w:sz w:val="20"/>
              </w:rPr>
              <w:t>Times of day or days of week</w:t>
            </w:r>
          </w:p>
        </w:tc>
        <w:tc>
          <w:tcPr>
            <w:tcW w:w="2285" w:type="dxa"/>
          </w:tcPr>
          <w:p w14:paraId="3EA828A4" w14:textId="77777777" w:rsidR="00E11E38" w:rsidRPr="00E11E38" w:rsidRDefault="00E11E38" w:rsidP="00E11E38">
            <w:pPr>
              <w:autoSpaceDE w:val="0"/>
              <w:autoSpaceDN w:val="0"/>
              <w:adjustRightInd w:val="0"/>
              <w:rPr>
                <w:rFonts w:ascii="Arial" w:hAnsi="Arial" w:cs="Arial"/>
                <w:color w:val="000000"/>
                <w:sz w:val="20"/>
              </w:rPr>
            </w:pPr>
            <w:r w:rsidRPr="00E11E38">
              <w:rPr>
                <w:rFonts w:ascii="Arial" w:hAnsi="Arial" w:cs="Arial"/>
                <w:color w:val="000000"/>
                <w:sz w:val="20"/>
              </w:rPr>
              <w:t>What is the problem?</w:t>
            </w:r>
          </w:p>
          <w:p w14:paraId="542BFD49" w14:textId="77777777" w:rsidR="00E11E38" w:rsidRPr="00E11E38" w:rsidRDefault="00E11E38" w:rsidP="00E11E38">
            <w:pPr>
              <w:autoSpaceDE w:val="0"/>
              <w:autoSpaceDN w:val="0"/>
              <w:adjustRightInd w:val="0"/>
              <w:rPr>
                <w:rFonts w:ascii="Arial" w:hAnsi="Arial" w:cs="Arial"/>
                <w:color w:val="000000"/>
                <w:sz w:val="20"/>
              </w:rPr>
            </w:pPr>
            <w:r w:rsidRPr="00E11E38">
              <w:rPr>
                <w:rFonts w:ascii="Arial" w:hAnsi="Arial" w:cs="Arial"/>
                <w:color w:val="000000"/>
                <w:sz w:val="20"/>
              </w:rPr>
              <w:t>(for example, no access, time at stop, safety, cleanliness)</w:t>
            </w:r>
          </w:p>
          <w:p w14:paraId="36A0ADF7" w14:textId="77777777" w:rsidR="00E11E38" w:rsidRPr="00E11E38" w:rsidRDefault="00E11E38" w:rsidP="00E11E38">
            <w:pPr>
              <w:autoSpaceDE w:val="0"/>
              <w:autoSpaceDN w:val="0"/>
              <w:adjustRightInd w:val="0"/>
              <w:rPr>
                <w:rFonts w:ascii="Arial" w:hAnsi="Arial" w:cs="Arial"/>
                <w:color w:val="000000"/>
                <w:sz w:val="20"/>
              </w:rPr>
            </w:pPr>
          </w:p>
        </w:tc>
      </w:tr>
      <w:tr w:rsidR="00E11E38" w:rsidRPr="00E11E38" w14:paraId="7435411B" w14:textId="77777777" w:rsidTr="009D3796">
        <w:tc>
          <w:tcPr>
            <w:tcW w:w="2445" w:type="dxa"/>
          </w:tcPr>
          <w:p w14:paraId="784283FA" w14:textId="77777777" w:rsidR="00E11E38" w:rsidRPr="00E11E38" w:rsidRDefault="00E11E38" w:rsidP="00E11E38">
            <w:pPr>
              <w:autoSpaceDE w:val="0"/>
              <w:autoSpaceDN w:val="0"/>
              <w:adjustRightInd w:val="0"/>
              <w:rPr>
                <w:rFonts w:ascii="Arial" w:hAnsi="Arial" w:cs="Arial"/>
                <w:color w:val="000000"/>
                <w:sz w:val="20"/>
              </w:rPr>
            </w:pPr>
          </w:p>
        </w:tc>
        <w:tc>
          <w:tcPr>
            <w:tcW w:w="2395" w:type="dxa"/>
          </w:tcPr>
          <w:p w14:paraId="2ACE0DCD" w14:textId="77777777" w:rsidR="00E11E38" w:rsidRPr="00E11E38" w:rsidRDefault="00E11E38" w:rsidP="00E11E38">
            <w:pPr>
              <w:autoSpaceDE w:val="0"/>
              <w:autoSpaceDN w:val="0"/>
              <w:adjustRightInd w:val="0"/>
              <w:rPr>
                <w:rFonts w:ascii="Arial" w:hAnsi="Arial" w:cs="Arial"/>
                <w:color w:val="000000"/>
                <w:sz w:val="20"/>
              </w:rPr>
            </w:pPr>
          </w:p>
        </w:tc>
        <w:tc>
          <w:tcPr>
            <w:tcW w:w="2451" w:type="dxa"/>
          </w:tcPr>
          <w:p w14:paraId="3DF42E3D" w14:textId="77777777" w:rsidR="00E11E38" w:rsidRPr="00E11E38" w:rsidRDefault="00E11E38" w:rsidP="00E11E38">
            <w:pPr>
              <w:autoSpaceDE w:val="0"/>
              <w:autoSpaceDN w:val="0"/>
              <w:adjustRightInd w:val="0"/>
              <w:rPr>
                <w:rFonts w:ascii="Arial" w:hAnsi="Arial" w:cs="Arial"/>
                <w:color w:val="000000"/>
                <w:sz w:val="20"/>
              </w:rPr>
            </w:pPr>
          </w:p>
        </w:tc>
        <w:tc>
          <w:tcPr>
            <w:tcW w:w="2285" w:type="dxa"/>
          </w:tcPr>
          <w:p w14:paraId="5B9EBFE9" w14:textId="77777777" w:rsidR="00E11E38" w:rsidRPr="00E11E38" w:rsidRDefault="00E11E38" w:rsidP="00E11E38">
            <w:pPr>
              <w:autoSpaceDE w:val="0"/>
              <w:autoSpaceDN w:val="0"/>
              <w:adjustRightInd w:val="0"/>
              <w:rPr>
                <w:rFonts w:ascii="Arial" w:hAnsi="Arial" w:cs="Arial"/>
                <w:color w:val="000000"/>
                <w:sz w:val="20"/>
              </w:rPr>
            </w:pPr>
          </w:p>
        </w:tc>
      </w:tr>
      <w:tr w:rsidR="00E11E38" w:rsidRPr="00E11E38" w14:paraId="0675F4CF" w14:textId="77777777" w:rsidTr="009D3796">
        <w:tc>
          <w:tcPr>
            <w:tcW w:w="2445" w:type="dxa"/>
          </w:tcPr>
          <w:p w14:paraId="3A0FA57D" w14:textId="77777777" w:rsidR="00E11E38" w:rsidRPr="00E11E38" w:rsidRDefault="00E11E38" w:rsidP="00E11E38">
            <w:pPr>
              <w:autoSpaceDE w:val="0"/>
              <w:autoSpaceDN w:val="0"/>
              <w:adjustRightInd w:val="0"/>
              <w:rPr>
                <w:rFonts w:ascii="Arial" w:hAnsi="Arial" w:cs="Arial"/>
                <w:color w:val="000000"/>
                <w:sz w:val="20"/>
              </w:rPr>
            </w:pPr>
          </w:p>
        </w:tc>
        <w:tc>
          <w:tcPr>
            <w:tcW w:w="2395" w:type="dxa"/>
          </w:tcPr>
          <w:p w14:paraId="054C8FD8" w14:textId="77777777" w:rsidR="00E11E38" w:rsidRPr="00E11E38" w:rsidRDefault="00E11E38" w:rsidP="00E11E38">
            <w:pPr>
              <w:autoSpaceDE w:val="0"/>
              <w:autoSpaceDN w:val="0"/>
              <w:adjustRightInd w:val="0"/>
              <w:rPr>
                <w:rFonts w:ascii="Arial" w:hAnsi="Arial" w:cs="Arial"/>
                <w:color w:val="000000"/>
                <w:sz w:val="20"/>
              </w:rPr>
            </w:pPr>
          </w:p>
        </w:tc>
        <w:tc>
          <w:tcPr>
            <w:tcW w:w="2451" w:type="dxa"/>
          </w:tcPr>
          <w:p w14:paraId="6537065E" w14:textId="77777777" w:rsidR="00E11E38" w:rsidRPr="00E11E38" w:rsidRDefault="00E11E38" w:rsidP="00E11E38">
            <w:pPr>
              <w:autoSpaceDE w:val="0"/>
              <w:autoSpaceDN w:val="0"/>
              <w:adjustRightInd w:val="0"/>
              <w:rPr>
                <w:rFonts w:ascii="Arial" w:hAnsi="Arial" w:cs="Arial"/>
                <w:color w:val="000000"/>
                <w:sz w:val="20"/>
              </w:rPr>
            </w:pPr>
          </w:p>
        </w:tc>
        <w:tc>
          <w:tcPr>
            <w:tcW w:w="2285" w:type="dxa"/>
          </w:tcPr>
          <w:p w14:paraId="0AFC2722" w14:textId="77777777" w:rsidR="00E11E38" w:rsidRPr="00E11E38" w:rsidRDefault="00E11E38" w:rsidP="00E11E38">
            <w:pPr>
              <w:autoSpaceDE w:val="0"/>
              <w:autoSpaceDN w:val="0"/>
              <w:adjustRightInd w:val="0"/>
              <w:rPr>
                <w:rFonts w:ascii="Arial" w:hAnsi="Arial" w:cs="Arial"/>
                <w:color w:val="000000"/>
                <w:sz w:val="20"/>
              </w:rPr>
            </w:pPr>
          </w:p>
        </w:tc>
      </w:tr>
      <w:tr w:rsidR="00E11E38" w:rsidRPr="00E11E38" w14:paraId="4BB0EC94" w14:textId="77777777" w:rsidTr="009D3796">
        <w:tc>
          <w:tcPr>
            <w:tcW w:w="2445" w:type="dxa"/>
          </w:tcPr>
          <w:p w14:paraId="763D582D" w14:textId="77777777" w:rsidR="00E11E38" w:rsidRPr="00E11E38" w:rsidRDefault="00E11E38" w:rsidP="00E11E38">
            <w:pPr>
              <w:autoSpaceDE w:val="0"/>
              <w:autoSpaceDN w:val="0"/>
              <w:adjustRightInd w:val="0"/>
              <w:rPr>
                <w:rFonts w:ascii="Arial" w:hAnsi="Arial" w:cs="Arial"/>
                <w:color w:val="000000"/>
                <w:sz w:val="20"/>
              </w:rPr>
            </w:pPr>
          </w:p>
        </w:tc>
        <w:tc>
          <w:tcPr>
            <w:tcW w:w="2395" w:type="dxa"/>
          </w:tcPr>
          <w:p w14:paraId="2A6CB248" w14:textId="77777777" w:rsidR="00E11E38" w:rsidRPr="00E11E38" w:rsidRDefault="00E11E38" w:rsidP="00E11E38">
            <w:pPr>
              <w:autoSpaceDE w:val="0"/>
              <w:autoSpaceDN w:val="0"/>
              <w:adjustRightInd w:val="0"/>
              <w:rPr>
                <w:rFonts w:ascii="Arial" w:hAnsi="Arial" w:cs="Arial"/>
                <w:color w:val="000000"/>
                <w:sz w:val="20"/>
              </w:rPr>
            </w:pPr>
          </w:p>
        </w:tc>
        <w:tc>
          <w:tcPr>
            <w:tcW w:w="2451" w:type="dxa"/>
          </w:tcPr>
          <w:p w14:paraId="2700386B" w14:textId="77777777" w:rsidR="00E11E38" w:rsidRPr="00E11E38" w:rsidRDefault="00E11E38" w:rsidP="00E11E38">
            <w:pPr>
              <w:autoSpaceDE w:val="0"/>
              <w:autoSpaceDN w:val="0"/>
              <w:adjustRightInd w:val="0"/>
              <w:rPr>
                <w:rFonts w:ascii="Arial" w:hAnsi="Arial" w:cs="Arial"/>
                <w:color w:val="000000"/>
                <w:sz w:val="20"/>
              </w:rPr>
            </w:pPr>
          </w:p>
        </w:tc>
        <w:tc>
          <w:tcPr>
            <w:tcW w:w="2285" w:type="dxa"/>
          </w:tcPr>
          <w:p w14:paraId="4E81268E" w14:textId="77777777" w:rsidR="00E11E38" w:rsidRPr="00E11E38" w:rsidRDefault="00E11E38" w:rsidP="00E11E38">
            <w:pPr>
              <w:autoSpaceDE w:val="0"/>
              <w:autoSpaceDN w:val="0"/>
              <w:adjustRightInd w:val="0"/>
              <w:rPr>
                <w:rFonts w:ascii="Arial" w:hAnsi="Arial" w:cs="Arial"/>
                <w:color w:val="000000"/>
                <w:sz w:val="20"/>
              </w:rPr>
            </w:pPr>
          </w:p>
        </w:tc>
      </w:tr>
      <w:tr w:rsidR="00E11E38" w:rsidRPr="00E11E38" w14:paraId="09E5BA7A" w14:textId="77777777" w:rsidTr="009D3796">
        <w:tc>
          <w:tcPr>
            <w:tcW w:w="2445" w:type="dxa"/>
          </w:tcPr>
          <w:p w14:paraId="5D70BF2F" w14:textId="77777777" w:rsidR="00E11E38" w:rsidRPr="00E11E38" w:rsidRDefault="00E11E38" w:rsidP="00E11E38">
            <w:pPr>
              <w:autoSpaceDE w:val="0"/>
              <w:autoSpaceDN w:val="0"/>
              <w:adjustRightInd w:val="0"/>
              <w:rPr>
                <w:rFonts w:ascii="Arial" w:hAnsi="Arial" w:cs="Arial"/>
                <w:color w:val="000000"/>
                <w:sz w:val="20"/>
              </w:rPr>
            </w:pPr>
          </w:p>
        </w:tc>
        <w:tc>
          <w:tcPr>
            <w:tcW w:w="2395" w:type="dxa"/>
          </w:tcPr>
          <w:p w14:paraId="49634A9C" w14:textId="77777777" w:rsidR="00E11E38" w:rsidRPr="00E11E38" w:rsidRDefault="00E11E38" w:rsidP="00E11E38">
            <w:pPr>
              <w:autoSpaceDE w:val="0"/>
              <w:autoSpaceDN w:val="0"/>
              <w:adjustRightInd w:val="0"/>
              <w:rPr>
                <w:rFonts w:ascii="Arial" w:hAnsi="Arial" w:cs="Arial"/>
                <w:color w:val="000000"/>
                <w:sz w:val="20"/>
              </w:rPr>
            </w:pPr>
          </w:p>
        </w:tc>
        <w:tc>
          <w:tcPr>
            <w:tcW w:w="2451" w:type="dxa"/>
          </w:tcPr>
          <w:p w14:paraId="01322907" w14:textId="77777777" w:rsidR="00E11E38" w:rsidRPr="00E11E38" w:rsidRDefault="00E11E38" w:rsidP="00E11E38">
            <w:pPr>
              <w:autoSpaceDE w:val="0"/>
              <w:autoSpaceDN w:val="0"/>
              <w:adjustRightInd w:val="0"/>
              <w:rPr>
                <w:rFonts w:ascii="Arial" w:hAnsi="Arial" w:cs="Arial"/>
                <w:color w:val="000000"/>
                <w:sz w:val="20"/>
              </w:rPr>
            </w:pPr>
          </w:p>
        </w:tc>
        <w:tc>
          <w:tcPr>
            <w:tcW w:w="2285" w:type="dxa"/>
          </w:tcPr>
          <w:p w14:paraId="7C5CA9A9" w14:textId="77777777" w:rsidR="00E11E38" w:rsidRPr="00E11E38" w:rsidRDefault="00E11E38" w:rsidP="00E11E38">
            <w:pPr>
              <w:autoSpaceDE w:val="0"/>
              <w:autoSpaceDN w:val="0"/>
              <w:adjustRightInd w:val="0"/>
              <w:rPr>
                <w:rFonts w:ascii="Arial" w:hAnsi="Arial" w:cs="Arial"/>
                <w:color w:val="000000"/>
                <w:sz w:val="20"/>
              </w:rPr>
            </w:pPr>
          </w:p>
        </w:tc>
      </w:tr>
    </w:tbl>
    <w:p w14:paraId="4D2F7F8F" w14:textId="77777777" w:rsidR="00E11E38" w:rsidRPr="00E11E38" w:rsidRDefault="00E11E38" w:rsidP="00E11E38">
      <w:pPr>
        <w:autoSpaceDE w:val="0"/>
        <w:autoSpaceDN w:val="0"/>
        <w:adjustRightInd w:val="0"/>
        <w:rPr>
          <w:rFonts w:ascii="Arial" w:eastAsiaTheme="minorHAnsi" w:hAnsi="Arial" w:cs="Arial"/>
          <w:color w:val="000000"/>
          <w:sz w:val="20"/>
        </w:rPr>
      </w:pPr>
    </w:p>
    <w:p w14:paraId="323D755B" w14:textId="77777777" w:rsidR="00E11E38" w:rsidRPr="00E11E38" w:rsidRDefault="00E11E38" w:rsidP="00E11E38">
      <w:pPr>
        <w:autoSpaceDE w:val="0"/>
        <w:autoSpaceDN w:val="0"/>
        <w:adjustRightInd w:val="0"/>
        <w:rPr>
          <w:rFonts w:ascii="Arial" w:eastAsiaTheme="minorHAnsi" w:hAnsi="Arial" w:cs="Arial"/>
          <w:color w:val="000000"/>
          <w:sz w:val="20"/>
        </w:rPr>
      </w:pPr>
      <w:r w:rsidRPr="00E11E38">
        <w:rPr>
          <w:rFonts w:ascii="Arial" w:eastAsiaTheme="minorHAnsi" w:hAnsi="Arial" w:cs="Arial"/>
          <w:color w:val="000000"/>
          <w:sz w:val="20"/>
        </w:rPr>
        <w:t>Are you aware of the current TA policy on restroom access for vehicle operators? Yes/No</w:t>
      </w:r>
    </w:p>
    <w:p w14:paraId="7ACBE6D1" w14:textId="77777777" w:rsidR="00E11E38" w:rsidRPr="00E11E38" w:rsidRDefault="00E11E38" w:rsidP="00E11E38">
      <w:pPr>
        <w:autoSpaceDE w:val="0"/>
        <w:autoSpaceDN w:val="0"/>
        <w:adjustRightInd w:val="0"/>
        <w:rPr>
          <w:rFonts w:ascii="Arial" w:eastAsiaTheme="minorHAnsi" w:hAnsi="Arial" w:cs="Arial"/>
          <w:color w:val="000000"/>
          <w:sz w:val="20"/>
        </w:rPr>
      </w:pPr>
      <w:r w:rsidRPr="00E11E38">
        <w:rPr>
          <w:rFonts w:ascii="Arial" w:eastAsiaTheme="minorHAnsi" w:hAnsi="Arial" w:cs="Arial"/>
          <w:color w:val="000000"/>
          <w:sz w:val="20"/>
        </w:rPr>
        <w:t xml:space="preserve">If yes: </w:t>
      </w:r>
    </w:p>
    <w:p w14:paraId="7B62DA0E" w14:textId="77777777" w:rsidR="00E11E38" w:rsidRPr="00E11E38" w:rsidRDefault="00E11E38" w:rsidP="00012D07">
      <w:pPr>
        <w:autoSpaceDE w:val="0"/>
        <w:autoSpaceDN w:val="0"/>
        <w:adjustRightInd w:val="0"/>
        <w:spacing w:after="120"/>
        <w:ind w:firstLine="720"/>
        <w:rPr>
          <w:rFonts w:ascii="Arial" w:eastAsiaTheme="minorHAnsi" w:hAnsi="Arial" w:cs="Arial"/>
          <w:color w:val="000000"/>
          <w:sz w:val="20"/>
        </w:rPr>
      </w:pPr>
      <w:r w:rsidRPr="00E11E38">
        <w:rPr>
          <w:rFonts w:ascii="Arial" w:eastAsiaTheme="minorHAnsi" w:hAnsi="Arial" w:cs="Arial"/>
          <w:color w:val="000000"/>
          <w:sz w:val="20"/>
        </w:rPr>
        <w:t xml:space="preserve">What policies are effective? </w:t>
      </w:r>
    </w:p>
    <w:p w14:paraId="1A544E4A" w14:textId="77777777" w:rsidR="00E11E38" w:rsidRPr="00E11E38" w:rsidRDefault="00E11E38" w:rsidP="00E11E38">
      <w:pPr>
        <w:autoSpaceDE w:val="0"/>
        <w:autoSpaceDN w:val="0"/>
        <w:adjustRightInd w:val="0"/>
        <w:ind w:firstLine="720"/>
        <w:rPr>
          <w:rFonts w:ascii="Arial" w:eastAsiaTheme="minorHAnsi" w:hAnsi="Arial" w:cs="Arial"/>
          <w:color w:val="000000"/>
          <w:sz w:val="20"/>
        </w:rPr>
      </w:pPr>
    </w:p>
    <w:p w14:paraId="2F4C2275" w14:textId="77777777" w:rsidR="00E11E38" w:rsidRPr="00E11E38" w:rsidRDefault="00E11E38" w:rsidP="00012D07">
      <w:pPr>
        <w:autoSpaceDE w:val="0"/>
        <w:autoSpaceDN w:val="0"/>
        <w:adjustRightInd w:val="0"/>
        <w:spacing w:after="120"/>
        <w:ind w:firstLine="720"/>
        <w:rPr>
          <w:rFonts w:ascii="Arial" w:eastAsiaTheme="minorHAnsi" w:hAnsi="Arial" w:cs="Arial"/>
          <w:color w:val="000000"/>
          <w:sz w:val="20"/>
        </w:rPr>
      </w:pPr>
      <w:r w:rsidRPr="00E11E38">
        <w:rPr>
          <w:rFonts w:ascii="Arial" w:eastAsiaTheme="minorHAnsi" w:hAnsi="Arial" w:cs="Arial"/>
          <w:color w:val="000000"/>
          <w:sz w:val="20"/>
        </w:rPr>
        <w:t xml:space="preserve">What policies are good but not applied? </w:t>
      </w:r>
    </w:p>
    <w:p w14:paraId="16D2B77A" w14:textId="77777777" w:rsidR="00E11E38" w:rsidRPr="00E11E38" w:rsidRDefault="00E11E38" w:rsidP="00E11E38">
      <w:pPr>
        <w:autoSpaceDE w:val="0"/>
        <w:autoSpaceDN w:val="0"/>
        <w:adjustRightInd w:val="0"/>
        <w:ind w:firstLine="720"/>
        <w:rPr>
          <w:rFonts w:ascii="Arial" w:eastAsiaTheme="minorHAnsi" w:hAnsi="Arial" w:cs="Arial"/>
          <w:color w:val="000000"/>
          <w:sz w:val="20"/>
        </w:rPr>
      </w:pPr>
    </w:p>
    <w:p w14:paraId="2CD5760C" w14:textId="77777777" w:rsidR="00E11E38" w:rsidRPr="00E11E38" w:rsidRDefault="00E11E38" w:rsidP="00E11E38">
      <w:pPr>
        <w:autoSpaceDE w:val="0"/>
        <w:autoSpaceDN w:val="0"/>
        <w:adjustRightInd w:val="0"/>
        <w:ind w:firstLine="720"/>
        <w:rPr>
          <w:rFonts w:ascii="Arial" w:eastAsiaTheme="minorHAnsi" w:hAnsi="Arial" w:cs="Arial"/>
          <w:color w:val="000000"/>
          <w:sz w:val="20"/>
        </w:rPr>
      </w:pPr>
      <w:r w:rsidRPr="00E11E38">
        <w:rPr>
          <w:rFonts w:ascii="Arial" w:eastAsiaTheme="minorHAnsi" w:hAnsi="Arial" w:cs="Arial"/>
          <w:color w:val="000000"/>
          <w:sz w:val="20"/>
        </w:rPr>
        <w:t xml:space="preserve">What policies or practices are lacking? </w:t>
      </w:r>
    </w:p>
    <w:p w14:paraId="141E8314" w14:textId="77777777" w:rsidR="00E11E38" w:rsidRPr="00E11E38" w:rsidRDefault="00E11E38" w:rsidP="00E11E38">
      <w:pPr>
        <w:autoSpaceDE w:val="0"/>
        <w:autoSpaceDN w:val="0"/>
        <w:adjustRightInd w:val="0"/>
        <w:rPr>
          <w:rFonts w:ascii="Arial" w:eastAsiaTheme="minorHAnsi" w:hAnsi="Arial" w:cs="Arial"/>
          <w:color w:val="000000"/>
          <w:sz w:val="20"/>
        </w:rPr>
      </w:pPr>
    </w:p>
    <w:p w14:paraId="583E1FCB" w14:textId="77777777" w:rsidR="00012D07" w:rsidRPr="00E11E38" w:rsidRDefault="00012D07" w:rsidP="00E11E38">
      <w:pPr>
        <w:autoSpaceDE w:val="0"/>
        <w:autoSpaceDN w:val="0"/>
        <w:adjustRightInd w:val="0"/>
        <w:rPr>
          <w:rFonts w:ascii="Arial" w:eastAsiaTheme="minorHAnsi" w:hAnsi="Arial" w:cs="Arial"/>
          <w:color w:val="000000"/>
          <w:sz w:val="20"/>
        </w:rPr>
      </w:pPr>
    </w:p>
    <w:p w14:paraId="5450CB8E" w14:textId="77777777" w:rsidR="00E11E38" w:rsidRPr="00E11E38" w:rsidRDefault="00E11E38" w:rsidP="00E11E38">
      <w:pPr>
        <w:autoSpaceDE w:val="0"/>
        <w:autoSpaceDN w:val="0"/>
        <w:adjustRightInd w:val="0"/>
        <w:rPr>
          <w:rFonts w:ascii="Arial" w:eastAsiaTheme="minorHAnsi" w:hAnsi="Arial" w:cs="Arial"/>
          <w:color w:val="000000"/>
          <w:sz w:val="20"/>
        </w:rPr>
      </w:pPr>
      <w:r w:rsidRPr="00E11E38">
        <w:rPr>
          <w:rFonts w:ascii="Arial" w:eastAsiaTheme="minorHAnsi" w:hAnsi="Arial" w:cs="Arial"/>
          <w:color w:val="000000"/>
          <w:sz w:val="20"/>
        </w:rPr>
        <w:t>Are there management practices that make it hard to access restrooms? Yes/No</w:t>
      </w:r>
    </w:p>
    <w:p w14:paraId="3A9DF5B5" w14:textId="77777777" w:rsidR="00E11E38" w:rsidRPr="00E11E38" w:rsidRDefault="00E11E38" w:rsidP="00E11E38">
      <w:pPr>
        <w:autoSpaceDE w:val="0"/>
        <w:autoSpaceDN w:val="0"/>
        <w:adjustRightInd w:val="0"/>
        <w:rPr>
          <w:rFonts w:ascii="Arial" w:eastAsiaTheme="minorHAnsi" w:hAnsi="Arial" w:cs="Arial"/>
          <w:color w:val="000000"/>
          <w:sz w:val="20"/>
        </w:rPr>
      </w:pPr>
      <w:r w:rsidRPr="00E11E38">
        <w:rPr>
          <w:rFonts w:ascii="Arial" w:eastAsiaTheme="minorHAnsi" w:hAnsi="Arial" w:cs="Arial"/>
          <w:color w:val="000000"/>
          <w:sz w:val="20"/>
        </w:rPr>
        <w:t>If yes, please describe:</w:t>
      </w:r>
    </w:p>
    <w:p w14:paraId="58E7E28A" w14:textId="0D2EBC67" w:rsidR="00E11E38" w:rsidRDefault="00E11E38" w:rsidP="00E11E38">
      <w:pPr>
        <w:autoSpaceDE w:val="0"/>
        <w:autoSpaceDN w:val="0"/>
        <w:adjustRightInd w:val="0"/>
        <w:rPr>
          <w:rFonts w:ascii="Arial" w:eastAsiaTheme="minorHAnsi" w:hAnsi="Arial" w:cs="Arial"/>
          <w:color w:val="000000"/>
          <w:sz w:val="20"/>
        </w:rPr>
      </w:pPr>
    </w:p>
    <w:p w14:paraId="54FE6933" w14:textId="77777777" w:rsidR="00012D07" w:rsidRPr="00E11E38" w:rsidRDefault="00012D07" w:rsidP="00E11E38">
      <w:pPr>
        <w:autoSpaceDE w:val="0"/>
        <w:autoSpaceDN w:val="0"/>
        <w:adjustRightInd w:val="0"/>
        <w:rPr>
          <w:rFonts w:ascii="Arial" w:eastAsiaTheme="minorHAnsi" w:hAnsi="Arial" w:cs="Arial"/>
          <w:color w:val="000000"/>
          <w:sz w:val="20"/>
        </w:rPr>
      </w:pPr>
    </w:p>
    <w:p w14:paraId="52EAB467" w14:textId="77777777" w:rsidR="00E11E38" w:rsidRPr="00E11E38" w:rsidRDefault="00E11E38" w:rsidP="00E11E38">
      <w:pPr>
        <w:autoSpaceDE w:val="0"/>
        <w:autoSpaceDN w:val="0"/>
        <w:adjustRightInd w:val="0"/>
        <w:rPr>
          <w:rFonts w:ascii="Arial" w:eastAsiaTheme="minorHAnsi" w:hAnsi="Arial" w:cs="Arial"/>
          <w:color w:val="000000"/>
          <w:sz w:val="20"/>
        </w:rPr>
      </w:pPr>
    </w:p>
    <w:p w14:paraId="1117BF51" w14:textId="77777777" w:rsidR="00E11E38" w:rsidRPr="00E11E38" w:rsidRDefault="00E11E38" w:rsidP="00E11E38">
      <w:pPr>
        <w:autoSpaceDE w:val="0"/>
        <w:autoSpaceDN w:val="0"/>
        <w:adjustRightInd w:val="0"/>
        <w:rPr>
          <w:rFonts w:ascii="Arial" w:eastAsiaTheme="minorHAnsi" w:hAnsi="Arial" w:cs="Arial"/>
          <w:color w:val="000000"/>
          <w:sz w:val="20"/>
        </w:rPr>
      </w:pPr>
      <w:r w:rsidRPr="00E11E38">
        <w:rPr>
          <w:rFonts w:ascii="Arial" w:eastAsiaTheme="minorHAnsi" w:hAnsi="Arial" w:cs="Arial"/>
          <w:color w:val="000000"/>
          <w:sz w:val="20"/>
        </w:rPr>
        <w:t>Is there anything else that needs to be done to improve restroom access? Yes/No</w:t>
      </w:r>
    </w:p>
    <w:p w14:paraId="57134F7B" w14:textId="77777777" w:rsidR="00E11E38" w:rsidRPr="00E11E38" w:rsidRDefault="00E11E38" w:rsidP="00E11E38">
      <w:pPr>
        <w:autoSpaceDE w:val="0"/>
        <w:autoSpaceDN w:val="0"/>
        <w:adjustRightInd w:val="0"/>
        <w:rPr>
          <w:rFonts w:ascii="Arial" w:eastAsiaTheme="minorHAnsi" w:hAnsi="Arial" w:cs="Arial"/>
          <w:color w:val="000000"/>
          <w:sz w:val="20"/>
        </w:rPr>
      </w:pPr>
      <w:r w:rsidRPr="00E11E38">
        <w:rPr>
          <w:rFonts w:ascii="Arial" w:eastAsiaTheme="minorHAnsi" w:hAnsi="Arial" w:cs="Arial"/>
          <w:color w:val="000000"/>
          <w:sz w:val="20"/>
        </w:rPr>
        <w:t>If yes, please describe:</w:t>
      </w:r>
    </w:p>
    <w:p w14:paraId="1ADCFF59" w14:textId="7BF4CF22" w:rsidR="00E11E38" w:rsidRDefault="00E11E38" w:rsidP="00E11E38">
      <w:pPr>
        <w:autoSpaceDE w:val="0"/>
        <w:autoSpaceDN w:val="0"/>
        <w:adjustRightInd w:val="0"/>
        <w:rPr>
          <w:rFonts w:ascii="Arial" w:eastAsiaTheme="minorHAnsi" w:hAnsi="Arial" w:cs="Arial"/>
          <w:color w:val="000000"/>
          <w:sz w:val="20"/>
        </w:rPr>
      </w:pPr>
    </w:p>
    <w:p w14:paraId="79BB48DA" w14:textId="77777777" w:rsidR="00012D07" w:rsidRPr="00E11E38" w:rsidRDefault="00012D07" w:rsidP="00E11E38">
      <w:pPr>
        <w:autoSpaceDE w:val="0"/>
        <w:autoSpaceDN w:val="0"/>
        <w:adjustRightInd w:val="0"/>
        <w:rPr>
          <w:rFonts w:ascii="Arial" w:eastAsiaTheme="minorHAnsi" w:hAnsi="Arial" w:cs="Arial"/>
          <w:color w:val="000000"/>
          <w:sz w:val="20"/>
        </w:rPr>
      </w:pPr>
    </w:p>
    <w:p w14:paraId="2B3CAEC2" w14:textId="77777777" w:rsidR="00E11E38" w:rsidRPr="00E11E38" w:rsidRDefault="00E11E38" w:rsidP="00E11E38">
      <w:pPr>
        <w:autoSpaceDE w:val="0"/>
        <w:autoSpaceDN w:val="0"/>
        <w:adjustRightInd w:val="0"/>
        <w:rPr>
          <w:rFonts w:ascii="Arial" w:eastAsiaTheme="minorHAnsi" w:hAnsi="Arial" w:cs="Arial"/>
          <w:color w:val="000000"/>
          <w:sz w:val="20"/>
        </w:rPr>
      </w:pPr>
    </w:p>
    <w:p w14:paraId="52090F82" w14:textId="77777777" w:rsidR="00E11E38" w:rsidRPr="00E11E38" w:rsidRDefault="00E11E38" w:rsidP="00E11E38">
      <w:pPr>
        <w:autoSpaceDE w:val="0"/>
        <w:autoSpaceDN w:val="0"/>
        <w:adjustRightInd w:val="0"/>
        <w:rPr>
          <w:rFonts w:ascii="Arial" w:eastAsiaTheme="minorHAnsi" w:hAnsi="Arial" w:cs="Arial"/>
          <w:color w:val="000000"/>
          <w:sz w:val="20"/>
        </w:rPr>
      </w:pPr>
      <w:r w:rsidRPr="00E11E38">
        <w:rPr>
          <w:rFonts w:ascii="Arial" w:eastAsiaTheme="minorHAnsi" w:hAnsi="Arial" w:cs="Arial"/>
          <w:color w:val="000000"/>
          <w:sz w:val="20"/>
        </w:rPr>
        <w:t xml:space="preserve">Do you have any health problems or concerns related to restroom `access at work? Yes/No </w:t>
      </w:r>
    </w:p>
    <w:p w14:paraId="40A4CF8F" w14:textId="77777777" w:rsidR="00E11E38" w:rsidRPr="00E11E38" w:rsidRDefault="00E11E38" w:rsidP="00E11E38">
      <w:pPr>
        <w:autoSpaceDE w:val="0"/>
        <w:autoSpaceDN w:val="0"/>
        <w:adjustRightInd w:val="0"/>
        <w:rPr>
          <w:rFonts w:ascii="Arial" w:eastAsiaTheme="minorHAnsi" w:hAnsi="Arial" w:cs="Arial"/>
          <w:color w:val="000000"/>
          <w:sz w:val="20"/>
        </w:rPr>
      </w:pPr>
      <w:r w:rsidRPr="00E11E38">
        <w:rPr>
          <w:rFonts w:ascii="Arial" w:eastAsiaTheme="minorHAnsi" w:hAnsi="Arial" w:cs="Arial"/>
          <w:color w:val="000000"/>
          <w:sz w:val="20"/>
        </w:rPr>
        <w:t>If yes, what are they?</w:t>
      </w:r>
    </w:p>
    <w:p w14:paraId="0DBB78EB" w14:textId="61CF8BA4" w:rsidR="00E11E38" w:rsidRDefault="00E11E38" w:rsidP="00E11E38">
      <w:pPr>
        <w:autoSpaceDE w:val="0"/>
        <w:autoSpaceDN w:val="0"/>
        <w:adjustRightInd w:val="0"/>
        <w:rPr>
          <w:rFonts w:ascii="Arial" w:eastAsiaTheme="minorHAnsi" w:hAnsi="Arial" w:cs="Arial"/>
          <w:color w:val="000000"/>
          <w:sz w:val="20"/>
        </w:rPr>
      </w:pPr>
    </w:p>
    <w:p w14:paraId="722D0A89" w14:textId="77777777" w:rsidR="00012D07" w:rsidRPr="00E11E38" w:rsidRDefault="00012D07" w:rsidP="00E11E38">
      <w:pPr>
        <w:autoSpaceDE w:val="0"/>
        <w:autoSpaceDN w:val="0"/>
        <w:adjustRightInd w:val="0"/>
        <w:rPr>
          <w:rFonts w:ascii="Arial" w:eastAsiaTheme="minorHAnsi" w:hAnsi="Arial" w:cs="Arial"/>
          <w:color w:val="000000"/>
          <w:sz w:val="20"/>
        </w:rPr>
      </w:pPr>
    </w:p>
    <w:p w14:paraId="6C1A8C49" w14:textId="77777777" w:rsidR="00E11E38" w:rsidRPr="00E11E38" w:rsidRDefault="00E11E38" w:rsidP="00E11E38">
      <w:pPr>
        <w:autoSpaceDE w:val="0"/>
        <w:autoSpaceDN w:val="0"/>
        <w:adjustRightInd w:val="0"/>
        <w:rPr>
          <w:rFonts w:ascii="Arial" w:eastAsiaTheme="minorHAnsi" w:hAnsi="Arial" w:cs="Arial"/>
          <w:color w:val="000000"/>
          <w:sz w:val="20"/>
        </w:rPr>
      </w:pPr>
    </w:p>
    <w:p w14:paraId="5184C035" w14:textId="77777777" w:rsidR="00E11E38" w:rsidRPr="00E11E38" w:rsidRDefault="00E11E38" w:rsidP="00E11E38">
      <w:pPr>
        <w:autoSpaceDE w:val="0"/>
        <w:autoSpaceDN w:val="0"/>
        <w:adjustRightInd w:val="0"/>
        <w:rPr>
          <w:rFonts w:ascii="Arial" w:eastAsiaTheme="minorHAnsi" w:hAnsi="Arial" w:cs="Arial"/>
          <w:color w:val="000000"/>
          <w:sz w:val="20"/>
        </w:rPr>
      </w:pPr>
      <w:r w:rsidRPr="00E11E38">
        <w:rPr>
          <w:rFonts w:ascii="Arial" w:eastAsiaTheme="minorHAnsi" w:hAnsi="Arial" w:cs="Arial"/>
          <w:color w:val="000000"/>
          <w:sz w:val="20"/>
        </w:rPr>
        <w:t xml:space="preserve">Have you ever missed work because of restroom access concerns (other than illness that should keep you home such as diarrhea)? Yes/No </w:t>
      </w:r>
    </w:p>
    <w:p w14:paraId="6CCE9C79" w14:textId="77777777" w:rsidR="00E11E38" w:rsidRPr="00E11E38" w:rsidRDefault="00E11E38" w:rsidP="00E11E38">
      <w:pPr>
        <w:autoSpaceDE w:val="0"/>
        <w:autoSpaceDN w:val="0"/>
        <w:adjustRightInd w:val="0"/>
        <w:rPr>
          <w:rFonts w:ascii="Arial" w:eastAsiaTheme="minorHAnsi" w:hAnsi="Arial" w:cs="Arial"/>
          <w:color w:val="000000"/>
          <w:sz w:val="20"/>
        </w:rPr>
      </w:pPr>
      <w:r w:rsidRPr="00E11E38">
        <w:rPr>
          <w:rFonts w:ascii="Arial" w:eastAsiaTheme="minorHAnsi" w:hAnsi="Arial" w:cs="Arial"/>
          <w:color w:val="000000"/>
          <w:sz w:val="20"/>
        </w:rPr>
        <w:t>If yes, what was the problem?</w:t>
      </w:r>
    </w:p>
    <w:p w14:paraId="4D55CB63" w14:textId="02E42A59" w:rsidR="00E11E38" w:rsidRDefault="00E11E38" w:rsidP="00E11E38">
      <w:pPr>
        <w:autoSpaceDE w:val="0"/>
        <w:autoSpaceDN w:val="0"/>
        <w:adjustRightInd w:val="0"/>
        <w:rPr>
          <w:rFonts w:ascii="Arial" w:eastAsiaTheme="minorHAnsi" w:hAnsi="Arial" w:cs="Arial"/>
          <w:color w:val="000000"/>
          <w:sz w:val="20"/>
        </w:rPr>
      </w:pPr>
    </w:p>
    <w:p w14:paraId="0639442B" w14:textId="77777777" w:rsidR="00012D07" w:rsidRPr="00E11E38" w:rsidRDefault="00012D07" w:rsidP="00E11E38">
      <w:pPr>
        <w:autoSpaceDE w:val="0"/>
        <w:autoSpaceDN w:val="0"/>
        <w:adjustRightInd w:val="0"/>
        <w:rPr>
          <w:rFonts w:ascii="Arial" w:eastAsiaTheme="minorHAnsi" w:hAnsi="Arial" w:cs="Arial"/>
          <w:color w:val="000000"/>
          <w:sz w:val="20"/>
        </w:rPr>
      </w:pPr>
    </w:p>
    <w:p w14:paraId="6F687180" w14:textId="77777777" w:rsidR="00E11E38" w:rsidRPr="00E11E38" w:rsidRDefault="00E11E38" w:rsidP="00E11E38">
      <w:pPr>
        <w:autoSpaceDE w:val="0"/>
        <w:autoSpaceDN w:val="0"/>
        <w:adjustRightInd w:val="0"/>
        <w:rPr>
          <w:rFonts w:ascii="Arial" w:eastAsiaTheme="minorHAnsi" w:hAnsi="Arial" w:cs="Arial"/>
          <w:color w:val="000000"/>
          <w:sz w:val="20"/>
        </w:rPr>
      </w:pPr>
    </w:p>
    <w:p w14:paraId="14D721DB" w14:textId="77777777" w:rsidR="00E11E38" w:rsidRPr="00E11E38" w:rsidRDefault="00E11E38" w:rsidP="00E11E38">
      <w:pPr>
        <w:autoSpaceDE w:val="0"/>
        <w:autoSpaceDN w:val="0"/>
        <w:adjustRightInd w:val="0"/>
        <w:rPr>
          <w:rFonts w:ascii="Arial" w:eastAsiaTheme="minorHAnsi" w:hAnsi="Arial" w:cs="Arial"/>
          <w:color w:val="000000"/>
          <w:sz w:val="20"/>
        </w:rPr>
      </w:pPr>
      <w:r w:rsidRPr="00E11E38">
        <w:rPr>
          <w:rFonts w:ascii="Arial" w:eastAsiaTheme="minorHAnsi" w:hAnsi="Arial" w:cs="Arial"/>
          <w:color w:val="000000"/>
          <w:sz w:val="20"/>
        </w:rPr>
        <w:t>Could someone contact you with any follow-up questions? Yes/No</w:t>
      </w:r>
    </w:p>
    <w:p w14:paraId="1C3A86D5" w14:textId="77777777" w:rsidR="00E11E38" w:rsidRPr="00E11E38" w:rsidRDefault="00E11E38" w:rsidP="00E11E38">
      <w:pPr>
        <w:autoSpaceDE w:val="0"/>
        <w:autoSpaceDN w:val="0"/>
        <w:adjustRightInd w:val="0"/>
        <w:spacing w:after="240"/>
        <w:rPr>
          <w:rFonts w:ascii="Arial" w:eastAsiaTheme="minorHAnsi" w:hAnsi="Arial" w:cs="Arial"/>
          <w:color w:val="000000"/>
          <w:sz w:val="20"/>
        </w:rPr>
      </w:pPr>
      <w:r w:rsidRPr="00E11E38">
        <w:rPr>
          <w:rFonts w:ascii="Arial" w:eastAsiaTheme="minorHAnsi" w:hAnsi="Arial" w:cs="Arial"/>
          <w:color w:val="000000"/>
          <w:sz w:val="20"/>
        </w:rPr>
        <w:t>If yes, please provide your name, work location, and phone number or email address.</w:t>
      </w:r>
    </w:p>
    <w:p w14:paraId="108F2D49" w14:textId="77777777" w:rsidR="004071D4" w:rsidRPr="0050404B" w:rsidRDefault="004071D4" w:rsidP="0050404B">
      <w:pPr>
        <w:pStyle w:val="H2"/>
        <w:rPr>
          <w:sz w:val="24"/>
          <w:szCs w:val="24"/>
        </w:rPr>
      </w:pPr>
      <w:bookmarkStart w:id="5" w:name="_Toc30779813"/>
      <w:bookmarkEnd w:id="4"/>
      <w:r w:rsidRPr="0050404B">
        <w:rPr>
          <w:sz w:val="24"/>
          <w:szCs w:val="24"/>
        </w:rPr>
        <w:t>Bus Operator Restroom Access Basic Policy</w:t>
      </w:r>
    </w:p>
    <w:p w14:paraId="5FC91499" w14:textId="77777777" w:rsidR="004071D4" w:rsidRPr="004071D4" w:rsidRDefault="004071D4" w:rsidP="004071D4">
      <w:pPr>
        <w:keepNext/>
        <w:keepLines/>
        <w:spacing w:before="240" w:after="120"/>
        <w:rPr>
          <w:rFonts w:ascii="Arial" w:hAnsi="Arial" w:cs="Arial"/>
          <w:b/>
          <w:sz w:val="22"/>
          <w:szCs w:val="22"/>
        </w:rPr>
      </w:pPr>
      <w:r w:rsidRPr="004071D4">
        <w:rPr>
          <w:rFonts w:ascii="Arial" w:hAnsi="Arial" w:cs="Arial"/>
          <w:b/>
          <w:sz w:val="22"/>
          <w:szCs w:val="22"/>
        </w:rPr>
        <w:t>1.0  Policy Statement</w:t>
      </w:r>
    </w:p>
    <w:p w14:paraId="40280B92" w14:textId="77777777" w:rsidR="004071D4" w:rsidRPr="004071D4" w:rsidRDefault="004071D4" w:rsidP="004071D4">
      <w:pPr>
        <w:keepNext/>
        <w:keepLines/>
        <w:spacing w:before="60"/>
        <w:rPr>
          <w:rFonts w:ascii="Times New Roman" w:hAnsi="Times New Roman"/>
          <w:szCs w:val="24"/>
        </w:rPr>
      </w:pPr>
      <w:r w:rsidRPr="004071D4">
        <w:rPr>
          <w:rFonts w:ascii="Times New Roman" w:hAnsi="Times New Roman"/>
          <w:szCs w:val="24"/>
        </w:rPr>
        <w:t>TA operators will be required to take restroom stops during the course of their duties. TA supervisory staff is expected to be mindful of this basic need and must exercise good judgment.</w:t>
      </w:r>
    </w:p>
    <w:p w14:paraId="5B50BFA5" w14:textId="77777777" w:rsidR="004071D4" w:rsidRPr="004071D4" w:rsidRDefault="004071D4" w:rsidP="002758AC">
      <w:pPr>
        <w:keepNext/>
        <w:keepLines/>
        <w:spacing w:before="360" w:after="120"/>
        <w:rPr>
          <w:rFonts w:ascii="Arial" w:hAnsi="Arial" w:cs="Arial"/>
          <w:b/>
          <w:sz w:val="22"/>
          <w:szCs w:val="22"/>
        </w:rPr>
      </w:pPr>
      <w:r w:rsidRPr="004071D4">
        <w:rPr>
          <w:rFonts w:ascii="Arial" w:hAnsi="Arial" w:cs="Arial"/>
          <w:b/>
          <w:sz w:val="22"/>
          <w:szCs w:val="22"/>
        </w:rPr>
        <w:t>2.0  Expectations</w:t>
      </w:r>
    </w:p>
    <w:p w14:paraId="43D51474" w14:textId="77777777" w:rsidR="004071D4" w:rsidRPr="004071D4" w:rsidRDefault="004071D4" w:rsidP="004071D4">
      <w:pPr>
        <w:keepNext/>
        <w:keepLines/>
        <w:spacing w:after="240"/>
        <w:rPr>
          <w:rFonts w:ascii="Times New Roman" w:hAnsi="Times New Roman"/>
          <w:szCs w:val="24"/>
        </w:rPr>
      </w:pPr>
      <w:r w:rsidRPr="004071D4">
        <w:rPr>
          <w:rFonts w:ascii="Times New Roman" w:hAnsi="Times New Roman"/>
          <w:szCs w:val="24"/>
        </w:rPr>
        <w:t>TA exists to serve our customers by providing safe, reliable, and courteous service. Restrooms and recovery time are provided at the ends of routes where possible. Where this is not practical, on-line commercial facilities are identified. Stops to use facilities are necessary, but as much as possible should minimize the impact to customers.</w:t>
      </w:r>
    </w:p>
    <w:p w14:paraId="607E751D" w14:textId="77777777" w:rsidR="004071D4" w:rsidRPr="004071D4" w:rsidRDefault="004071D4" w:rsidP="004071D4">
      <w:pPr>
        <w:keepNext/>
        <w:keepLines/>
        <w:spacing w:after="240"/>
        <w:rPr>
          <w:rFonts w:ascii="Times New Roman" w:hAnsi="Times New Roman"/>
          <w:szCs w:val="24"/>
        </w:rPr>
      </w:pPr>
      <w:r w:rsidRPr="004071D4">
        <w:rPr>
          <w:rFonts w:ascii="Times New Roman" w:hAnsi="Times New Roman"/>
          <w:szCs w:val="24"/>
        </w:rPr>
        <w:t>Customer communication is an important part of an operator’s duties, and managing expectations helps customers understand the reason for delay.</w:t>
      </w:r>
    </w:p>
    <w:p w14:paraId="6E5FC49B" w14:textId="77777777" w:rsidR="004071D4" w:rsidRPr="004071D4" w:rsidRDefault="004071D4" w:rsidP="004071D4">
      <w:pPr>
        <w:keepNext/>
        <w:keepLines/>
        <w:spacing w:after="240"/>
        <w:rPr>
          <w:rFonts w:ascii="Times New Roman" w:hAnsi="Times New Roman"/>
          <w:szCs w:val="24"/>
        </w:rPr>
      </w:pPr>
      <w:r w:rsidRPr="004071D4">
        <w:rPr>
          <w:rFonts w:ascii="Times New Roman" w:hAnsi="Times New Roman"/>
          <w:szCs w:val="24"/>
        </w:rPr>
        <w:t>As a courtesy to our customers, please advise your passengers of the following when leaving your bus, while in service, to take a restroom stop:</w:t>
      </w:r>
    </w:p>
    <w:p w14:paraId="6B065DCD" w14:textId="6C9D6C4C" w:rsidR="004071D4" w:rsidRDefault="004071D4" w:rsidP="004071D4">
      <w:pPr>
        <w:keepNext/>
        <w:keepLines/>
        <w:spacing w:after="240"/>
        <w:ind w:left="346" w:right="763"/>
        <w:rPr>
          <w:rFonts w:ascii="Times New Roman" w:hAnsi="Times New Roman"/>
          <w:szCs w:val="24"/>
        </w:rPr>
      </w:pPr>
      <w:r w:rsidRPr="004071D4">
        <w:rPr>
          <w:rFonts w:ascii="Times New Roman" w:hAnsi="Times New Roman"/>
          <w:szCs w:val="24"/>
        </w:rPr>
        <w:t>“The bus will be stopped for (mention approximate time you will be away from the bus, in minutes).”</w:t>
      </w:r>
    </w:p>
    <w:p w14:paraId="6E496619" w14:textId="423EBAA9" w:rsidR="004071D4" w:rsidRPr="004071D4" w:rsidRDefault="004071D4" w:rsidP="004071D4">
      <w:pPr>
        <w:keepNext/>
        <w:keepLines/>
        <w:spacing w:after="240"/>
        <w:rPr>
          <w:rFonts w:ascii="Times New Roman" w:hAnsi="Times New Roman"/>
          <w:szCs w:val="24"/>
        </w:rPr>
      </w:pPr>
      <w:r w:rsidRPr="004071D4">
        <w:rPr>
          <w:rFonts w:ascii="Times New Roman" w:hAnsi="Times New Roman"/>
          <w:szCs w:val="24"/>
        </w:rPr>
        <w:t xml:space="preserve">Operators may use the bus’s public address system to make this announcement. Alternatively, operators can use the following prerecorded </w:t>
      </w:r>
      <w:r>
        <w:rPr>
          <w:rFonts w:ascii="Times New Roman" w:hAnsi="Times New Roman"/>
          <w:szCs w:val="24"/>
        </w:rPr>
        <w:t>“canned message”</w:t>
      </w:r>
      <w:r w:rsidRPr="004071D4">
        <w:rPr>
          <w:rFonts w:ascii="Times New Roman" w:hAnsi="Times New Roman"/>
          <w:szCs w:val="24"/>
        </w:rPr>
        <w:t xml:space="preserve"> available through the </w:t>
      </w:r>
      <w:r w:rsidR="00CF1914">
        <w:rPr>
          <w:rFonts w:ascii="Times New Roman" w:hAnsi="Times New Roman"/>
          <w:szCs w:val="24"/>
        </w:rPr>
        <w:t>mobile data terminal</w:t>
      </w:r>
      <w:r w:rsidRPr="004071D4">
        <w:rPr>
          <w:rFonts w:ascii="Times New Roman" w:hAnsi="Times New Roman"/>
          <w:szCs w:val="24"/>
        </w:rPr>
        <w:t>:</w:t>
      </w:r>
    </w:p>
    <w:p w14:paraId="10DECB31" w14:textId="77777777" w:rsidR="004071D4" w:rsidRPr="004071D4" w:rsidRDefault="004071D4" w:rsidP="004071D4">
      <w:pPr>
        <w:keepNext/>
        <w:keepLines/>
        <w:spacing w:before="60"/>
        <w:ind w:left="339" w:right="770"/>
        <w:rPr>
          <w:rFonts w:ascii="Arial" w:hAnsi="Arial" w:cs="Arial"/>
          <w:sz w:val="20"/>
        </w:rPr>
      </w:pPr>
      <w:r w:rsidRPr="004071D4">
        <w:rPr>
          <w:rFonts w:ascii="Times New Roman" w:hAnsi="Times New Roman"/>
          <w:szCs w:val="24"/>
        </w:rPr>
        <w:t>“The bus will be stopped momentarily. Please be patient.”</w:t>
      </w:r>
    </w:p>
    <w:p w14:paraId="4E25BEE3" w14:textId="77777777" w:rsidR="004071D4" w:rsidRPr="004071D4" w:rsidRDefault="004071D4" w:rsidP="002758AC">
      <w:pPr>
        <w:keepNext/>
        <w:keepLines/>
        <w:spacing w:before="360" w:after="120"/>
        <w:rPr>
          <w:rFonts w:ascii="Arial" w:hAnsi="Arial" w:cs="Arial"/>
          <w:b/>
          <w:sz w:val="22"/>
          <w:szCs w:val="22"/>
        </w:rPr>
      </w:pPr>
      <w:r w:rsidRPr="004071D4">
        <w:rPr>
          <w:rFonts w:ascii="Arial" w:hAnsi="Arial" w:cs="Arial"/>
          <w:b/>
          <w:sz w:val="22"/>
          <w:szCs w:val="22"/>
        </w:rPr>
        <w:t>3.0  Responsibilities</w:t>
      </w:r>
    </w:p>
    <w:p w14:paraId="1918EB20" w14:textId="77777777" w:rsidR="004071D4" w:rsidRPr="004071D4" w:rsidRDefault="004071D4" w:rsidP="004071D4">
      <w:pPr>
        <w:spacing w:after="120"/>
        <w:rPr>
          <w:rFonts w:ascii="Times New Roman" w:hAnsi="Times New Roman"/>
          <w:szCs w:val="24"/>
        </w:rPr>
      </w:pPr>
      <w:r w:rsidRPr="004071D4">
        <w:rPr>
          <w:rFonts w:ascii="Times New Roman" w:hAnsi="Times New Roman"/>
          <w:szCs w:val="24"/>
        </w:rPr>
        <w:t>When stopping a bus to use the restroom, operators are reminded to please ensure that</w:t>
      </w:r>
    </w:p>
    <w:p w14:paraId="6C00EA3D" w14:textId="77777777" w:rsidR="004071D4" w:rsidRPr="004071D4" w:rsidRDefault="004071D4" w:rsidP="004071D4">
      <w:pPr>
        <w:spacing w:before="60"/>
        <w:ind w:left="519" w:hanging="519"/>
        <w:rPr>
          <w:rFonts w:ascii="Times New Roman" w:hAnsi="Times New Roman"/>
          <w:szCs w:val="24"/>
        </w:rPr>
      </w:pPr>
      <w:r w:rsidRPr="004071D4">
        <w:rPr>
          <w:rFonts w:ascii="Times New Roman" w:hAnsi="Times New Roman"/>
          <w:szCs w:val="24"/>
        </w:rPr>
        <w:t>3.1</w:t>
      </w:r>
      <w:r w:rsidRPr="004071D4">
        <w:rPr>
          <w:rFonts w:ascii="Times New Roman" w:hAnsi="Times New Roman"/>
          <w:szCs w:val="24"/>
        </w:rPr>
        <w:tab/>
        <w:t>The bus is stopped and safely secured by applying the maxi-break, placing the bus in neutral, and releasing the rear door;</w:t>
      </w:r>
    </w:p>
    <w:p w14:paraId="7A27082A" w14:textId="77777777" w:rsidR="004071D4" w:rsidRPr="004071D4" w:rsidRDefault="004071D4" w:rsidP="004071D4">
      <w:pPr>
        <w:spacing w:before="60"/>
        <w:ind w:left="519" w:hanging="519"/>
        <w:rPr>
          <w:rFonts w:ascii="Times New Roman" w:hAnsi="Times New Roman"/>
          <w:szCs w:val="24"/>
        </w:rPr>
      </w:pPr>
      <w:r w:rsidRPr="004071D4">
        <w:rPr>
          <w:rFonts w:ascii="Times New Roman" w:hAnsi="Times New Roman"/>
          <w:szCs w:val="24"/>
        </w:rPr>
        <w:t>3.2</w:t>
      </w:r>
      <w:r w:rsidRPr="004071D4">
        <w:rPr>
          <w:rFonts w:ascii="Times New Roman" w:hAnsi="Times New Roman"/>
          <w:szCs w:val="24"/>
        </w:rPr>
        <w:tab/>
        <w:t>The bus is legally parked in a safe location that does not obstruct traffic;</w:t>
      </w:r>
    </w:p>
    <w:p w14:paraId="46712393" w14:textId="77777777" w:rsidR="004071D4" w:rsidRPr="004071D4" w:rsidRDefault="004071D4" w:rsidP="004071D4">
      <w:pPr>
        <w:spacing w:before="60"/>
        <w:ind w:left="519" w:hanging="519"/>
        <w:rPr>
          <w:rFonts w:ascii="Times New Roman" w:hAnsi="Times New Roman"/>
          <w:szCs w:val="24"/>
        </w:rPr>
      </w:pPr>
      <w:r w:rsidRPr="004071D4">
        <w:rPr>
          <w:rFonts w:ascii="Times New Roman" w:hAnsi="Times New Roman"/>
          <w:szCs w:val="24"/>
        </w:rPr>
        <w:t>3.3</w:t>
      </w:r>
      <w:r w:rsidRPr="004071D4">
        <w:rPr>
          <w:rFonts w:ascii="Times New Roman" w:hAnsi="Times New Roman"/>
          <w:szCs w:val="24"/>
        </w:rPr>
        <w:tab/>
        <w:t>The delay to passengers is minimized; and</w:t>
      </w:r>
    </w:p>
    <w:p w14:paraId="7D6EA307" w14:textId="77777777" w:rsidR="004071D4" w:rsidRPr="004071D4" w:rsidRDefault="004071D4" w:rsidP="004071D4">
      <w:pPr>
        <w:spacing w:before="60"/>
        <w:ind w:left="519" w:hanging="519"/>
        <w:rPr>
          <w:rFonts w:ascii="Times New Roman" w:hAnsi="Times New Roman"/>
          <w:szCs w:val="24"/>
        </w:rPr>
      </w:pPr>
      <w:r w:rsidRPr="004071D4">
        <w:rPr>
          <w:rFonts w:ascii="Times New Roman" w:hAnsi="Times New Roman"/>
          <w:szCs w:val="24"/>
        </w:rPr>
        <w:t>3.4</w:t>
      </w:r>
      <w:r w:rsidRPr="004071D4">
        <w:rPr>
          <w:rFonts w:ascii="Times New Roman" w:hAnsi="Times New Roman"/>
          <w:szCs w:val="24"/>
        </w:rPr>
        <w:tab/>
        <w:t>Adherence to the service schedule is not unnecessarily affected.</w:t>
      </w:r>
    </w:p>
    <w:p w14:paraId="18714193" w14:textId="77777777" w:rsidR="004071D4" w:rsidRPr="004071D4" w:rsidRDefault="004071D4" w:rsidP="002758AC">
      <w:pPr>
        <w:keepNext/>
        <w:keepLines/>
        <w:spacing w:before="360" w:after="120"/>
        <w:rPr>
          <w:rFonts w:ascii="Arial" w:hAnsi="Arial" w:cs="Arial"/>
          <w:b/>
          <w:sz w:val="22"/>
          <w:szCs w:val="22"/>
        </w:rPr>
      </w:pPr>
      <w:r w:rsidRPr="004071D4">
        <w:rPr>
          <w:rFonts w:ascii="Arial" w:hAnsi="Arial" w:cs="Arial"/>
          <w:b/>
          <w:sz w:val="22"/>
          <w:szCs w:val="22"/>
        </w:rPr>
        <w:t>4.0  Supervisory Responsibilities</w:t>
      </w:r>
    </w:p>
    <w:p w14:paraId="4BED6BF5" w14:textId="6CEC9776" w:rsidR="004071D4" w:rsidRPr="004071D4" w:rsidRDefault="004071D4" w:rsidP="004071D4">
      <w:pPr>
        <w:spacing w:before="60" w:after="200"/>
        <w:rPr>
          <w:rFonts w:ascii="Times New Roman" w:hAnsi="Times New Roman"/>
          <w:szCs w:val="24"/>
        </w:rPr>
      </w:pPr>
      <w:r w:rsidRPr="004071D4">
        <w:rPr>
          <w:rFonts w:ascii="Times New Roman" w:hAnsi="Times New Roman"/>
          <w:szCs w:val="24"/>
        </w:rPr>
        <w:t>When investigating any complaint or service impact, supervisory staff is expected to exercise good judgment, as the use of a restroom is expected.</w:t>
      </w:r>
      <w:r>
        <w:rPr>
          <w:rFonts w:ascii="Times New Roman" w:hAnsi="Times New Roman"/>
          <w:szCs w:val="24"/>
        </w:rPr>
        <w:t xml:space="preserve"> </w:t>
      </w:r>
      <w:r w:rsidRPr="004071D4">
        <w:rPr>
          <w:rFonts w:ascii="Times New Roman" w:hAnsi="Times New Roman"/>
          <w:szCs w:val="24"/>
        </w:rPr>
        <w:t>Should you have any questions on this memorandum, please see your supervisor. Your cooperation and assistance are appreciated.</w:t>
      </w:r>
    </w:p>
    <w:bookmarkEnd w:id="5"/>
    <w:bookmarkEnd w:id="0"/>
    <w:p w14:paraId="4B7975BC" w14:textId="77777777" w:rsidR="00ED28A3" w:rsidRPr="000A6708" w:rsidRDefault="00ED28A3" w:rsidP="00ED28A3">
      <w:pPr>
        <w:rPr>
          <w:rFonts w:ascii="Times New Roman" w:hAnsi="Times New Roman"/>
          <w:szCs w:val="24"/>
        </w:rPr>
      </w:pPr>
      <w:r w:rsidRPr="000A6708">
        <w:rPr>
          <w:szCs w:val="24"/>
        </w:rPr>
        <w:br w:type="page"/>
      </w:r>
    </w:p>
    <w:p w14:paraId="0DA67F1F" w14:textId="77777777" w:rsidR="00ED28A3" w:rsidRPr="00B54D53" w:rsidRDefault="00ED28A3" w:rsidP="00B54D53">
      <w:pPr>
        <w:keepNext/>
        <w:keepLines/>
        <w:spacing w:after="360"/>
        <w:rPr>
          <w:rFonts w:ascii="Arial" w:hAnsi="Arial" w:cs="Arial"/>
          <w:b/>
          <w:szCs w:val="24"/>
        </w:rPr>
      </w:pPr>
      <w:bookmarkStart w:id="6" w:name="_Toc10389111"/>
      <w:bookmarkStart w:id="7" w:name="_Toc30779814"/>
      <w:r w:rsidRPr="00B54D53">
        <w:rPr>
          <w:rFonts w:ascii="Arial" w:hAnsi="Arial" w:cs="Arial"/>
          <w:b/>
          <w:szCs w:val="24"/>
        </w:rPr>
        <w:t>Detailed Transit Operator Restrooms Policy</w:t>
      </w:r>
      <w:bookmarkEnd w:id="6"/>
      <w:bookmarkEnd w:id="7"/>
    </w:p>
    <w:p w14:paraId="6A083C0D" w14:textId="501BF526" w:rsidR="00ED28A3" w:rsidRPr="000A6708" w:rsidRDefault="00ED28A3" w:rsidP="00E9536E">
      <w:pPr>
        <w:pStyle w:val="ListParagraph"/>
        <w:numPr>
          <w:ilvl w:val="0"/>
          <w:numId w:val="21"/>
        </w:numPr>
        <w:spacing w:after="120"/>
        <w:rPr>
          <w:rFonts w:ascii="Times New Roman" w:hAnsi="Times New Roman"/>
          <w:szCs w:val="24"/>
        </w:rPr>
      </w:pPr>
      <w:r w:rsidRPr="000A6708">
        <w:rPr>
          <w:rFonts w:ascii="Times New Roman" w:hAnsi="Times New Roman"/>
          <w:szCs w:val="24"/>
        </w:rPr>
        <w:t>PURPOSE: To establish official Transit Division policies, procedures, and guidelines for the establishment, operation, and maintenance</w:t>
      </w:r>
      <w:r w:rsidR="003712C9">
        <w:rPr>
          <w:rFonts w:ascii="Times New Roman" w:hAnsi="Times New Roman"/>
          <w:szCs w:val="24"/>
        </w:rPr>
        <w:t xml:space="preserve"> of properly equipped restrooms</w:t>
      </w:r>
      <w:r w:rsidRPr="000A6708">
        <w:rPr>
          <w:rFonts w:ascii="Times New Roman" w:hAnsi="Times New Roman"/>
          <w:szCs w:val="24"/>
        </w:rPr>
        <w:t xml:space="preserve"> and to ensure operators’ access to those restrooms. </w:t>
      </w:r>
    </w:p>
    <w:p w14:paraId="58F4B196" w14:textId="37424F5C" w:rsidR="00ED28A3" w:rsidRPr="000A6708" w:rsidRDefault="00ED28A3" w:rsidP="00E9536E">
      <w:pPr>
        <w:pStyle w:val="ListParagraph"/>
        <w:numPr>
          <w:ilvl w:val="0"/>
          <w:numId w:val="21"/>
        </w:numPr>
        <w:spacing w:before="240" w:after="120"/>
        <w:rPr>
          <w:rFonts w:ascii="Times New Roman" w:hAnsi="Times New Roman"/>
          <w:szCs w:val="24"/>
        </w:rPr>
      </w:pPr>
      <w:r w:rsidRPr="000A6708">
        <w:rPr>
          <w:rFonts w:ascii="Times New Roman" w:hAnsi="Times New Roman"/>
          <w:szCs w:val="24"/>
        </w:rPr>
        <w:t xml:space="preserve">ORGANIZATIONS AFFECTED: Department of Transportation, Transit Division </w:t>
      </w:r>
    </w:p>
    <w:p w14:paraId="3E4DB2CA" w14:textId="77777777" w:rsidR="00ED28A3" w:rsidRPr="000A6708" w:rsidRDefault="00ED28A3" w:rsidP="00E9536E">
      <w:pPr>
        <w:pStyle w:val="ListParagraph"/>
        <w:numPr>
          <w:ilvl w:val="0"/>
          <w:numId w:val="21"/>
        </w:numPr>
        <w:spacing w:before="240" w:after="120"/>
        <w:rPr>
          <w:rFonts w:ascii="Times New Roman" w:hAnsi="Times New Roman"/>
          <w:szCs w:val="24"/>
        </w:rPr>
      </w:pPr>
      <w:r w:rsidRPr="000A6708">
        <w:rPr>
          <w:rFonts w:ascii="Times New Roman" w:hAnsi="Times New Roman"/>
          <w:szCs w:val="24"/>
        </w:rPr>
        <w:t xml:space="preserve">REFERENCES: </w:t>
      </w:r>
    </w:p>
    <w:p w14:paraId="45D0CD6B" w14:textId="77777777" w:rsidR="00ED28A3" w:rsidRPr="000A6708" w:rsidRDefault="00ED28A3" w:rsidP="00E9536E">
      <w:pPr>
        <w:pStyle w:val="polnum"/>
        <w:numPr>
          <w:ilvl w:val="1"/>
          <w:numId w:val="21"/>
        </w:numPr>
        <w:spacing w:before="120"/>
        <w:ind w:left="907" w:hanging="547"/>
        <w:rPr>
          <w:rFonts w:ascii="Times New Roman" w:hAnsi="Times New Roman"/>
        </w:rPr>
      </w:pPr>
      <w:r w:rsidRPr="000A6708">
        <w:rPr>
          <w:rFonts w:ascii="Times New Roman" w:hAnsi="Times New Roman"/>
        </w:rPr>
        <w:t>[refer to state regulations and update policy as needed]</w:t>
      </w:r>
    </w:p>
    <w:p w14:paraId="76655A22" w14:textId="426CED00" w:rsidR="00ED28A3" w:rsidRPr="000A6708" w:rsidRDefault="00ED28A3" w:rsidP="00E9536E">
      <w:pPr>
        <w:pStyle w:val="polnum"/>
        <w:numPr>
          <w:ilvl w:val="1"/>
          <w:numId w:val="21"/>
        </w:numPr>
        <w:ind w:left="900" w:hanging="540"/>
        <w:rPr>
          <w:rFonts w:ascii="Times New Roman" w:hAnsi="Times New Roman"/>
        </w:rPr>
      </w:pPr>
      <w:r w:rsidRPr="000A6708">
        <w:rPr>
          <w:rFonts w:ascii="Times New Roman" w:hAnsi="Times New Roman"/>
        </w:rPr>
        <w:t>Occupational Safety and Health Administration, Regulations (Standards – 29 CFR</w:t>
      </w:r>
      <w:r w:rsidR="003712C9">
        <w:rPr>
          <w:rFonts w:ascii="Times New Roman" w:hAnsi="Times New Roman"/>
        </w:rPr>
        <w:t xml:space="preserve"> 1910.141, Sanitation)</w:t>
      </w:r>
    </w:p>
    <w:p w14:paraId="3B943E1F" w14:textId="07C9B020" w:rsidR="00C13182" w:rsidRPr="000A6708" w:rsidRDefault="00ED28A3" w:rsidP="00E9536E">
      <w:pPr>
        <w:pStyle w:val="polnum"/>
        <w:numPr>
          <w:ilvl w:val="1"/>
          <w:numId w:val="21"/>
        </w:numPr>
        <w:ind w:left="900" w:hanging="540"/>
        <w:rPr>
          <w:rFonts w:ascii="Times New Roman" w:hAnsi="Times New Roman"/>
        </w:rPr>
      </w:pPr>
      <w:r w:rsidRPr="000A6708">
        <w:rPr>
          <w:rFonts w:ascii="Times New Roman" w:hAnsi="Times New Roman"/>
        </w:rPr>
        <w:t>MUT</w:t>
      </w:r>
      <w:r w:rsidR="003712C9">
        <w:rPr>
          <w:rFonts w:ascii="Times New Roman" w:hAnsi="Times New Roman"/>
        </w:rPr>
        <w:t>CD Reference on Walking Speed—</w:t>
      </w:r>
      <w:r w:rsidRPr="000A6708">
        <w:rPr>
          <w:rFonts w:ascii="Times New Roman" w:hAnsi="Times New Roman"/>
        </w:rPr>
        <w:t xml:space="preserve">4E.06, Guidance 07 </w:t>
      </w:r>
      <w:r w:rsidR="00CC036E" w:rsidRPr="000A6708">
        <w:rPr>
          <w:rFonts w:ascii="Times New Roman" w:hAnsi="Times New Roman"/>
        </w:rPr>
        <w:t>(https://ops.fhwa.dot.gov/publications/fhwahop08024/chapter3.htm)</w:t>
      </w:r>
    </w:p>
    <w:p w14:paraId="2F9081C5" w14:textId="7FB0C576" w:rsidR="00ED28A3" w:rsidRPr="000A6708" w:rsidRDefault="00ED28A3" w:rsidP="00E9536E">
      <w:pPr>
        <w:pStyle w:val="ListParagraph"/>
        <w:numPr>
          <w:ilvl w:val="0"/>
          <w:numId w:val="21"/>
        </w:numPr>
        <w:spacing w:before="240" w:after="120"/>
        <w:rPr>
          <w:rFonts w:ascii="Times New Roman" w:hAnsi="Times New Roman"/>
          <w:szCs w:val="24"/>
        </w:rPr>
      </w:pPr>
      <w:r w:rsidRPr="000A6708">
        <w:rPr>
          <w:rFonts w:ascii="Times New Roman" w:hAnsi="Times New Roman"/>
          <w:szCs w:val="24"/>
        </w:rPr>
        <w:t xml:space="preserve">DEFINITIONS: </w:t>
      </w:r>
    </w:p>
    <w:p w14:paraId="55CF276D" w14:textId="227E794A" w:rsidR="00ED28A3" w:rsidRPr="000A6708" w:rsidRDefault="00ED28A3" w:rsidP="008B7236">
      <w:pPr>
        <w:pStyle w:val="BL"/>
      </w:pPr>
      <w:r w:rsidRPr="000A6708">
        <w:t>“Paths to restrooms” means the most direct pedestrian route from the bus zone or terminal to a Restroom</w:t>
      </w:r>
      <w:r w:rsidR="003712C9">
        <w:t>.</w:t>
      </w:r>
    </w:p>
    <w:p w14:paraId="072857AB" w14:textId="5D19CD0A" w:rsidR="00ED28A3" w:rsidRPr="000A6708" w:rsidRDefault="00ED28A3" w:rsidP="008B7236">
      <w:pPr>
        <w:pStyle w:val="BL"/>
      </w:pPr>
      <w:r w:rsidRPr="000A6708">
        <w:t xml:space="preserve">“[Transit Agency]-managed facilities/restroom” means a </w:t>
      </w:r>
      <w:r w:rsidR="003712C9">
        <w:t xml:space="preserve">restroom facility owned, leased, </w:t>
      </w:r>
      <w:r w:rsidRPr="000A6708">
        <w:t>or maintained by [Transit Agency]</w:t>
      </w:r>
      <w:r w:rsidR="003712C9">
        <w:t>.</w:t>
      </w:r>
    </w:p>
    <w:p w14:paraId="31B7F125" w14:textId="009E1563" w:rsidR="00ED28A3" w:rsidRPr="000A6708" w:rsidRDefault="00ED28A3" w:rsidP="008B7236">
      <w:pPr>
        <w:pStyle w:val="BL"/>
      </w:pPr>
      <w:r w:rsidRPr="000A6708">
        <w:t>“Externally owned/managed restroom” (also known as “contracted restroom facility”) means a business, other transit agency, or public facility such as a transit center, library, hospital, restaurant</w:t>
      </w:r>
      <w:r w:rsidR="008900BA">
        <w:t>,</w:t>
      </w:r>
      <w:r w:rsidRPr="000A6708">
        <w:t xml:space="preserve"> or other business that is participating in Restroom Program</w:t>
      </w:r>
      <w:r w:rsidR="008900BA">
        <w:t>.</w:t>
      </w:r>
    </w:p>
    <w:p w14:paraId="78AAF0DB" w14:textId="35C8CDC3" w:rsidR="00ED28A3" w:rsidRPr="000A6708" w:rsidRDefault="00ED28A3" w:rsidP="008B7236">
      <w:pPr>
        <w:pStyle w:val="BL"/>
      </w:pPr>
      <w:r w:rsidRPr="000A6708">
        <w:t>“Restroom Program” is a program put in place to ensure our operators have access to restrooms along their routes and at their terminals</w:t>
      </w:r>
      <w:r w:rsidR="008900BA">
        <w:t>.</w:t>
      </w:r>
    </w:p>
    <w:p w14:paraId="50E6E849" w14:textId="77777777" w:rsidR="00ED28A3" w:rsidRPr="000A6708" w:rsidRDefault="00ED28A3" w:rsidP="008B7236">
      <w:pPr>
        <w:pStyle w:val="BL"/>
      </w:pPr>
      <w:r w:rsidRPr="000A6708">
        <w:t xml:space="preserve">“Fixed route trips” are planned routes with scheduled bus service. </w:t>
      </w:r>
    </w:p>
    <w:p w14:paraId="456A138F" w14:textId="3452E587" w:rsidR="00ED28A3" w:rsidRPr="000A6708" w:rsidRDefault="00ED28A3" w:rsidP="008B7236">
      <w:pPr>
        <w:pStyle w:val="BL"/>
      </w:pPr>
      <w:r w:rsidRPr="000A6708">
        <w:t>“Rail” includes [</w:t>
      </w:r>
      <w:r w:rsidR="00D915F1" w:rsidRPr="000A6708">
        <w:t>Transit Agency</w:t>
      </w:r>
      <w:r w:rsidR="00D915F1">
        <w:t>’s</w:t>
      </w:r>
      <w:r w:rsidRPr="000A6708">
        <w:t>] subway or other fixed guideway service</w:t>
      </w:r>
      <w:r w:rsidR="000727BA">
        <w:t>.</w:t>
      </w:r>
    </w:p>
    <w:p w14:paraId="117D2307" w14:textId="5AD60817" w:rsidR="00ED28A3" w:rsidRPr="000A6708" w:rsidRDefault="000727BA" w:rsidP="008B7236">
      <w:pPr>
        <w:pStyle w:val="BL"/>
      </w:pPr>
      <w:r>
        <w:t>“Reasonable access/</w:t>
      </w:r>
      <w:r w:rsidR="00ED28A3" w:rsidRPr="000A6708">
        <w:t xml:space="preserve">reasonable walking distance” is a distance that is not more than 1,000 feet from the terminal. </w:t>
      </w:r>
    </w:p>
    <w:p w14:paraId="08B5815D" w14:textId="6C225C25" w:rsidR="00ED28A3" w:rsidRPr="000A6708" w:rsidRDefault="00ED28A3" w:rsidP="008B7236">
      <w:pPr>
        <w:pStyle w:val="BL"/>
      </w:pPr>
      <w:r w:rsidRPr="000A6708">
        <w:t xml:space="preserve">“Layover time” is the amount of time a driver </w:t>
      </w:r>
      <w:r w:rsidR="000727BA">
        <w:t>is</w:t>
      </w:r>
      <w:r w:rsidRPr="000A6708">
        <w:t xml:space="preserve"> allotted between two trips at a layover. </w:t>
      </w:r>
    </w:p>
    <w:p w14:paraId="36307AA4" w14:textId="7D27DDF9" w:rsidR="00ED28A3" w:rsidRPr="000A6708" w:rsidRDefault="00ED28A3" w:rsidP="008B7236">
      <w:pPr>
        <w:pStyle w:val="BL"/>
      </w:pPr>
      <w:r w:rsidRPr="000A6708">
        <w:t xml:space="preserve">“Layover location or </w:t>
      </w:r>
      <w:r w:rsidR="000727BA">
        <w:t>l</w:t>
      </w:r>
      <w:r w:rsidRPr="000A6708">
        <w:t>ayover terminal” is the designated area in which a route is assigned to spend layover time according to the terminal identified in the “Route Book” or on the “Run Card</w:t>
      </w:r>
      <w:r w:rsidR="000727BA">
        <w:t>.</w:t>
      </w:r>
      <w:r w:rsidRPr="000A6708">
        <w:t xml:space="preserve">” </w:t>
      </w:r>
    </w:p>
    <w:p w14:paraId="7CDDC5B5" w14:textId="6D899A30" w:rsidR="00ED28A3" w:rsidRPr="000A6708" w:rsidRDefault="00ED28A3" w:rsidP="008B7236">
      <w:pPr>
        <w:pStyle w:val="BL"/>
      </w:pPr>
      <w:r w:rsidRPr="000A6708">
        <w:t xml:space="preserve">“Portable </w:t>
      </w:r>
      <w:r w:rsidR="000727BA">
        <w:t>r</w:t>
      </w:r>
      <w:r w:rsidRPr="000A6708">
        <w:t xml:space="preserve">estroom” is a portable enclosure containing a toilet. </w:t>
      </w:r>
    </w:p>
    <w:p w14:paraId="62F6B2AE" w14:textId="0D170BA8" w:rsidR="00ED28A3" w:rsidRPr="000A6708" w:rsidRDefault="00ED28A3" w:rsidP="008B7236">
      <w:pPr>
        <w:pStyle w:val="BL"/>
      </w:pPr>
      <w:r w:rsidRPr="000A6708">
        <w:t xml:space="preserve">“The Book” is </w:t>
      </w:r>
      <w:r w:rsidR="000727BA">
        <w:t xml:space="preserve">the </w:t>
      </w:r>
      <w:r w:rsidRPr="000A6708">
        <w:t xml:space="preserve">Transit Operator’s Rules and Procedures. </w:t>
      </w:r>
    </w:p>
    <w:p w14:paraId="2D3195DA" w14:textId="51AD1603" w:rsidR="00ED28A3" w:rsidRPr="000A6708" w:rsidRDefault="00ED28A3" w:rsidP="008B7236">
      <w:pPr>
        <w:pStyle w:val="BL"/>
      </w:pPr>
      <w:r w:rsidRPr="000A6708">
        <w:t xml:space="preserve">“Run Card” is the document provided for each operator assignment </w:t>
      </w:r>
      <w:r w:rsidR="000727BA">
        <w:t>that</w:t>
      </w:r>
      <w:r w:rsidRPr="000A6708">
        <w:t xml:space="preserve"> shows the scheduled time points for each service trip as well as deadhead trips and the relevant routing instructions. </w:t>
      </w:r>
    </w:p>
    <w:p w14:paraId="04D243B9" w14:textId="77777777" w:rsidR="00C13182" w:rsidRPr="000A6708" w:rsidRDefault="00ED28A3" w:rsidP="008B7236">
      <w:pPr>
        <w:pStyle w:val="BL"/>
      </w:pPr>
      <w:r w:rsidRPr="000A6708">
        <w:t xml:space="preserve">“Established Restroom times” refers to the Restroom time available to Scheduling as of the release of the Service Planning Package A for the “Next” service change. Service Planning Package release dates are provided in the published Schedule Production Dates document. </w:t>
      </w:r>
    </w:p>
    <w:p w14:paraId="5D19539C" w14:textId="412007A6" w:rsidR="00ED28A3" w:rsidRPr="000A6708" w:rsidRDefault="00ED28A3" w:rsidP="00E9536E">
      <w:pPr>
        <w:pStyle w:val="ListParagraph"/>
        <w:keepNext/>
        <w:numPr>
          <w:ilvl w:val="0"/>
          <w:numId w:val="21"/>
        </w:numPr>
        <w:spacing w:before="240" w:after="120"/>
        <w:rPr>
          <w:rFonts w:ascii="Times New Roman" w:hAnsi="Times New Roman"/>
          <w:szCs w:val="24"/>
        </w:rPr>
      </w:pPr>
      <w:r w:rsidRPr="000A6708">
        <w:rPr>
          <w:rFonts w:ascii="Times New Roman" w:hAnsi="Times New Roman"/>
          <w:szCs w:val="24"/>
        </w:rPr>
        <w:t xml:space="preserve">POLICIES: </w:t>
      </w:r>
    </w:p>
    <w:p w14:paraId="2FA96569" w14:textId="240D85C6" w:rsidR="00ED28A3" w:rsidRPr="000A6708" w:rsidRDefault="00ED28A3" w:rsidP="00E9536E">
      <w:pPr>
        <w:pStyle w:val="ListParagraph"/>
        <w:keepNext/>
        <w:numPr>
          <w:ilvl w:val="1"/>
          <w:numId w:val="21"/>
        </w:numPr>
        <w:spacing w:before="120" w:after="120"/>
        <w:ind w:left="907" w:hanging="547"/>
        <w:rPr>
          <w:rFonts w:ascii="Times New Roman" w:hAnsi="Times New Roman"/>
          <w:szCs w:val="24"/>
        </w:rPr>
      </w:pPr>
      <w:r w:rsidRPr="000A6708">
        <w:rPr>
          <w:rFonts w:ascii="Times New Roman" w:hAnsi="Times New Roman"/>
          <w:szCs w:val="24"/>
        </w:rPr>
        <w:t xml:space="preserve">Commitment </w:t>
      </w:r>
    </w:p>
    <w:p w14:paraId="10A4298A" w14:textId="01E6824F" w:rsidR="00ED28A3" w:rsidRPr="000A6708" w:rsidRDefault="00ED28A3" w:rsidP="00E9536E">
      <w:pPr>
        <w:pStyle w:val="TX"/>
        <w:spacing w:line="240" w:lineRule="auto"/>
        <w:ind w:left="360" w:firstLine="540"/>
        <w:jc w:val="left"/>
        <w:rPr>
          <w:sz w:val="24"/>
          <w:szCs w:val="24"/>
        </w:rPr>
      </w:pPr>
      <w:r w:rsidRPr="000A6708">
        <w:rPr>
          <w:sz w:val="24"/>
          <w:szCs w:val="24"/>
        </w:rPr>
        <w:t>[</w:t>
      </w:r>
      <w:r w:rsidR="00D915F1" w:rsidRPr="000A6708">
        <w:rPr>
          <w:sz w:val="24"/>
          <w:szCs w:val="24"/>
        </w:rPr>
        <w:t>Transit Agency</w:t>
      </w:r>
      <w:r w:rsidRPr="000A6708">
        <w:rPr>
          <w:sz w:val="24"/>
          <w:szCs w:val="24"/>
        </w:rPr>
        <w:t>] is committed to maintaining restroom access policies and conditions that support operator health, vehicle safety, and efficient service delivery. [</w:t>
      </w:r>
      <w:r w:rsidR="00D915F1" w:rsidRPr="000A6708">
        <w:rPr>
          <w:sz w:val="24"/>
          <w:szCs w:val="24"/>
        </w:rPr>
        <w:t>Transit Agency</w:t>
      </w:r>
      <w:r w:rsidRPr="000A6708">
        <w:rPr>
          <w:sz w:val="24"/>
          <w:szCs w:val="24"/>
        </w:rPr>
        <w:t>] does not expect operators to compromise their health or safety by delaying a restroom break to stay on schedule. Vehicle operators are encouraged to participate in identifying and resolving restroom access concerns.</w:t>
      </w:r>
    </w:p>
    <w:p w14:paraId="04DA560C" w14:textId="77777777" w:rsidR="00ED28A3" w:rsidRPr="000A6708" w:rsidRDefault="00ED28A3" w:rsidP="00E9536E">
      <w:pPr>
        <w:pStyle w:val="ListParagraph"/>
        <w:keepNext/>
        <w:numPr>
          <w:ilvl w:val="1"/>
          <w:numId w:val="21"/>
        </w:numPr>
        <w:spacing w:before="120" w:after="120"/>
        <w:ind w:left="907" w:hanging="547"/>
        <w:rPr>
          <w:rFonts w:ascii="Times New Roman" w:hAnsi="Times New Roman"/>
          <w:szCs w:val="24"/>
        </w:rPr>
      </w:pPr>
      <w:r w:rsidRPr="000A6708">
        <w:rPr>
          <w:rFonts w:ascii="Times New Roman" w:hAnsi="Times New Roman"/>
          <w:szCs w:val="24"/>
        </w:rPr>
        <w:t xml:space="preserve">Operator Restroom Conditions Guidelines </w:t>
      </w:r>
    </w:p>
    <w:p w14:paraId="4723C5B4" w14:textId="77777777" w:rsidR="00ED28A3" w:rsidRPr="000A6708" w:rsidRDefault="00ED28A3" w:rsidP="00E9536E">
      <w:pPr>
        <w:pStyle w:val="TX"/>
        <w:spacing w:line="240" w:lineRule="auto"/>
        <w:ind w:left="360" w:firstLine="540"/>
        <w:jc w:val="left"/>
        <w:rPr>
          <w:sz w:val="24"/>
          <w:szCs w:val="24"/>
        </w:rPr>
      </w:pPr>
      <w:r w:rsidRPr="000A6708">
        <w:rPr>
          <w:sz w:val="24"/>
          <w:szCs w:val="24"/>
        </w:rPr>
        <w:t xml:space="preserve">Operator restrooms must be cleaned on a regular schedule, have running (tepid or hot) water, and be supplied with hand soap and towels (and/or hand air dryers). Restrooms and paths to restrooms should be well-lit spaces. </w:t>
      </w:r>
    </w:p>
    <w:p w14:paraId="42645ED6" w14:textId="37A70843" w:rsidR="00ED28A3" w:rsidRPr="000A6708" w:rsidRDefault="00ED28A3" w:rsidP="00E9536E">
      <w:pPr>
        <w:pStyle w:val="TX"/>
        <w:spacing w:line="240" w:lineRule="auto"/>
        <w:ind w:left="360" w:firstLine="540"/>
        <w:jc w:val="left"/>
        <w:rPr>
          <w:sz w:val="24"/>
          <w:szCs w:val="24"/>
        </w:rPr>
      </w:pPr>
      <w:r w:rsidRPr="000A6708">
        <w:rPr>
          <w:sz w:val="24"/>
          <w:szCs w:val="24"/>
        </w:rPr>
        <w:t>For [Transit Agency]-managed facilities, [Transit Agency] will establish cleaning cycles at each operator restroom that maintain an adequate level of cleanliness and supplies. Every [Transit Agency]-managed restroom should have an external door with lock for privacy and safety. A [restroom key/code/access card] is issued to operators and appropriate [Transit Agency] Transit staff only. Customers are not authorized to use [Transit Agency] restrooms. Operations can report maintenance issues with [Transit Agency]-managed restrooms directly to [Facilities sectio</w:t>
      </w:r>
      <w:r w:rsidR="00D915F1">
        <w:rPr>
          <w:sz w:val="24"/>
          <w:szCs w:val="24"/>
        </w:rPr>
        <w:t>n] for quicker response to high-</w:t>
      </w:r>
      <w:r w:rsidRPr="000A6708">
        <w:rPr>
          <w:sz w:val="24"/>
          <w:szCs w:val="24"/>
        </w:rPr>
        <w:t>priority issues.</w:t>
      </w:r>
    </w:p>
    <w:p w14:paraId="1F97066B" w14:textId="2D284000" w:rsidR="00ED28A3" w:rsidRPr="000A6708" w:rsidRDefault="00ED28A3" w:rsidP="00E9536E">
      <w:pPr>
        <w:pStyle w:val="TX"/>
        <w:spacing w:line="240" w:lineRule="auto"/>
        <w:ind w:left="360" w:firstLine="540"/>
        <w:jc w:val="left"/>
        <w:rPr>
          <w:sz w:val="24"/>
          <w:szCs w:val="24"/>
        </w:rPr>
      </w:pPr>
      <w:r w:rsidRPr="000A6708">
        <w:rPr>
          <w:sz w:val="24"/>
          <w:szCs w:val="24"/>
        </w:rPr>
        <w:t xml:space="preserve">For externally owned and managed restrooms (non-[Transit Agency]-managed), the [Restroom Coordinator/Field Supervisor/Restroom Committee]will work with the external contact named on the restroom agreement to remedy any issues or needs to maintain compliance with the agreement. Restroom Program will discontinue agreements (and payments) with restroom providers that consistently fail to provide adequate conditions as agreed upon. If additional servicing is required for contracted restroom facilities to meet agreement requirements, [Transit Agency] will address that through those specific agreements. </w:t>
      </w:r>
    </w:p>
    <w:p w14:paraId="7FDE0611" w14:textId="77777777" w:rsidR="00ED28A3" w:rsidRPr="000A6708" w:rsidRDefault="00ED28A3" w:rsidP="00E9536E">
      <w:pPr>
        <w:pStyle w:val="ListParagraph"/>
        <w:numPr>
          <w:ilvl w:val="1"/>
          <w:numId w:val="21"/>
        </w:numPr>
        <w:spacing w:before="120" w:after="120"/>
        <w:ind w:left="907" w:hanging="547"/>
        <w:rPr>
          <w:rFonts w:ascii="Times New Roman" w:hAnsi="Times New Roman"/>
          <w:szCs w:val="24"/>
        </w:rPr>
      </w:pPr>
      <w:r w:rsidRPr="000A6708">
        <w:rPr>
          <w:rFonts w:ascii="Times New Roman" w:hAnsi="Times New Roman"/>
          <w:szCs w:val="24"/>
        </w:rPr>
        <w:t xml:space="preserve">Bus Operator Restroom Access Guidelines </w:t>
      </w:r>
    </w:p>
    <w:p w14:paraId="039BBA28" w14:textId="4A21D761" w:rsidR="00ED28A3" w:rsidRPr="000A6708" w:rsidRDefault="00D915F1" w:rsidP="00E9536E">
      <w:pPr>
        <w:pStyle w:val="TX"/>
        <w:spacing w:line="240" w:lineRule="auto"/>
        <w:ind w:left="360" w:firstLine="540"/>
        <w:jc w:val="left"/>
        <w:rPr>
          <w:sz w:val="24"/>
          <w:szCs w:val="24"/>
        </w:rPr>
      </w:pPr>
      <w:r>
        <w:rPr>
          <w:sz w:val="24"/>
          <w:szCs w:val="24"/>
        </w:rPr>
        <w:t>All scheduled, fixed-</w:t>
      </w:r>
      <w:r w:rsidR="00ED28A3" w:rsidRPr="000A6708">
        <w:rPr>
          <w:sz w:val="24"/>
          <w:szCs w:val="24"/>
        </w:rPr>
        <w:t>route trips [of more than # minutes] will have access to restrooms along the route. To provide transit operators with reasonable access to restrooms, [Transit Agency] will provide restroom locations that are within a reasonable walking distance from each layover location. [Transit Agency] will seek agreements with external partners, make route changes, or build new facilities at layover terminals in order to provide restroom access to scheduled trips that are followed by a scheduled layover. The minimum scheduled layover time will be calculated on</w:t>
      </w:r>
      <w:r>
        <w:rPr>
          <w:sz w:val="24"/>
          <w:szCs w:val="24"/>
        </w:rPr>
        <w:t xml:space="preserve"> the basis of</w:t>
      </w:r>
      <w:r w:rsidR="00ED28A3" w:rsidRPr="000A6708">
        <w:rPr>
          <w:sz w:val="24"/>
          <w:szCs w:val="24"/>
        </w:rPr>
        <w:t xml:space="preserve"> the round-trip walking time to the closest restroom plus 2.5 minutes for securing the coach and restroom use. </w:t>
      </w:r>
      <w:r w:rsidR="00173817">
        <w:rPr>
          <w:sz w:val="24"/>
          <w:szCs w:val="24"/>
        </w:rPr>
        <w:t>[</w:t>
      </w:r>
      <w:r w:rsidR="00863DEC">
        <w:rPr>
          <w:sz w:val="24"/>
          <w:szCs w:val="24"/>
        </w:rPr>
        <w:t xml:space="preserve">The </w:t>
      </w:r>
      <w:r w:rsidR="00ED28A3" w:rsidRPr="00D915F1">
        <w:rPr>
          <w:i/>
          <w:sz w:val="24"/>
          <w:szCs w:val="24"/>
        </w:rPr>
        <w:t>Manual on Uniform Traffic Control Devices</w:t>
      </w:r>
      <w:r w:rsidR="00173817">
        <w:rPr>
          <w:i/>
          <w:sz w:val="24"/>
          <w:szCs w:val="24"/>
        </w:rPr>
        <w:t xml:space="preserve"> </w:t>
      </w:r>
      <w:r w:rsidR="00173817" w:rsidRPr="000A6708">
        <w:rPr>
          <w:sz w:val="24"/>
          <w:szCs w:val="24"/>
        </w:rPr>
        <w:t>(U</w:t>
      </w:r>
      <w:r w:rsidR="00173817">
        <w:rPr>
          <w:sz w:val="24"/>
          <w:szCs w:val="24"/>
        </w:rPr>
        <w:t>.</w:t>
      </w:r>
      <w:r w:rsidR="00173817" w:rsidRPr="000A6708">
        <w:rPr>
          <w:sz w:val="24"/>
          <w:szCs w:val="24"/>
        </w:rPr>
        <w:t>S</w:t>
      </w:r>
      <w:r w:rsidR="00173817">
        <w:rPr>
          <w:sz w:val="24"/>
          <w:szCs w:val="24"/>
        </w:rPr>
        <w:t xml:space="preserve">. </w:t>
      </w:r>
      <w:r w:rsidR="00173817" w:rsidRPr="000A6708">
        <w:rPr>
          <w:sz w:val="24"/>
          <w:szCs w:val="24"/>
        </w:rPr>
        <w:t>DOT</w:t>
      </w:r>
      <w:r w:rsidR="00173817">
        <w:rPr>
          <w:sz w:val="24"/>
          <w:szCs w:val="24"/>
        </w:rPr>
        <w:t>,</w:t>
      </w:r>
      <w:r w:rsidR="00173817" w:rsidRPr="000A6708">
        <w:rPr>
          <w:sz w:val="24"/>
          <w:szCs w:val="24"/>
        </w:rPr>
        <w:t xml:space="preserve"> FHWA</w:t>
      </w:r>
      <w:r w:rsidR="00173817">
        <w:rPr>
          <w:sz w:val="24"/>
          <w:szCs w:val="24"/>
        </w:rPr>
        <w:t>)</w:t>
      </w:r>
      <w:r w:rsidR="00ED28A3" w:rsidRPr="000A6708">
        <w:rPr>
          <w:sz w:val="24"/>
          <w:szCs w:val="24"/>
        </w:rPr>
        <w:t xml:space="preserve"> establishes a standard wal</w:t>
      </w:r>
      <w:r w:rsidR="00173817">
        <w:rPr>
          <w:sz w:val="24"/>
          <w:szCs w:val="24"/>
        </w:rPr>
        <w:t>king time of 4 feet per second.]</w:t>
      </w:r>
    </w:p>
    <w:p w14:paraId="08414D4D" w14:textId="77777777" w:rsidR="00ED28A3" w:rsidRPr="000A6708" w:rsidRDefault="00ED28A3" w:rsidP="00E9536E">
      <w:pPr>
        <w:pStyle w:val="TX"/>
        <w:spacing w:line="240" w:lineRule="auto"/>
        <w:ind w:left="360" w:firstLine="540"/>
        <w:jc w:val="left"/>
        <w:rPr>
          <w:sz w:val="24"/>
          <w:szCs w:val="24"/>
        </w:rPr>
      </w:pPr>
      <w:r w:rsidRPr="000A6708">
        <w:rPr>
          <w:sz w:val="24"/>
          <w:szCs w:val="24"/>
        </w:rPr>
        <w:t>Routes and trips that do not meet policy will be identified, prioritized, and planned for correction in a reasonable amount of time, with priority given to locations that are served by the most trips, benefitting the highest number of operators. [Describe or refer to operator call-in policy.]</w:t>
      </w:r>
    </w:p>
    <w:p w14:paraId="4C3F425D" w14:textId="77777777" w:rsidR="00ED28A3" w:rsidRPr="000A6708" w:rsidRDefault="00ED28A3" w:rsidP="00E9536E">
      <w:pPr>
        <w:pStyle w:val="ListParagraph"/>
        <w:keepNext/>
        <w:numPr>
          <w:ilvl w:val="1"/>
          <w:numId w:val="21"/>
        </w:numPr>
        <w:spacing w:before="120" w:after="120"/>
        <w:ind w:left="907" w:hanging="547"/>
        <w:rPr>
          <w:rFonts w:ascii="Times New Roman" w:hAnsi="Times New Roman"/>
          <w:szCs w:val="24"/>
        </w:rPr>
      </w:pPr>
      <w:r w:rsidRPr="000A6708">
        <w:rPr>
          <w:rFonts w:ascii="Times New Roman" w:hAnsi="Times New Roman"/>
          <w:szCs w:val="24"/>
        </w:rPr>
        <w:t>[Transit Rail or Other Fixed Guideway Restroom Access Guidelines]</w:t>
      </w:r>
    </w:p>
    <w:p w14:paraId="31E1B6E3" w14:textId="77777777" w:rsidR="00ED28A3" w:rsidRPr="000A6708" w:rsidRDefault="00ED28A3" w:rsidP="00E9536E">
      <w:pPr>
        <w:pStyle w:val="TX"/>
        <w:spacing w:line="240" w:lineRule="auto"/>
        <w:ind w:left="360" w:firstLine="540"/>
        <w:jc w:val="left"/>
        <w:rPr>
          <w:sz w:val="24"/>
          <w:szCs w:val="24"/>
        </w:rPr>
      </w:pPr>
      <w:r w:rsidRPr="000A6708">
        <w:rPr>
          <w:sz w:val="24"/>
          <w:szCs w:val="24"/>
        </w:rPr>
        <w:t>All rail service routes will have restroom access at each terminal point. Where possible, relief service for intermediate stations with restrooms will be provided through call-ins. [Describe or refer to operator call-in policy.]</w:t>
      </w:r>
    </w:p>
    <w:p w14:paraId="3B31F8C8" w14:textId="77777777" w:rsidR="00ED28A3" w:rsidRPr="000A6708" w:rsidRDefault="00ED28A3" w:rsidP="00E9536E">
      <w:pPr>
        <w:pStyle w:val="ListParagraph"/>
        <w:numPr>
          <w:ilvl w:val="1"/>
          <w:numId w:val="21"/>
        </w:numPr>
        <w:spacing w:before="120" w:after="120"/>
        <w:ind w:left="907" w:hanging="547"/>
        <w:rPr>
          <w:rFonts w:ascii="Times New Roman" w:hAnsi="Times New Roman"/>
          <w:szCs w:val="24"/>
        </w:rPr>
      </w:pPr>
      <w:r w:rsidRPr="000A6708">
        <w:rPr>
          <w:rFonts w:ascii="Times New Roman" w:hAnsi="Times New Roman"/>
          <w:szCs w:val="24"/>
        </w:rPr>
        <w:t>Paratransit Restroom Access Guidelines</w:t>
      </w:r>
    </w:p>
    <w:p w14:paraId="0721F417" w14:textId="77777777" w:rsidR="00ED28A3" w:rsidRPr="000A6708" w:rsidRDefault="00ED28A3" w:rsidP="00E9536E">
      <w:pPr>
        <w:pStyle w:val="TX"/>
        <w:spacing w:line="240" w:lineRule="auto"/>
        <w:ind w:left="360" w:firstLine="540"/>
        <w:jc w:val="left"/>
        <w:rPr>
          <w:sz w:val="24"/>
          <w:szCs w:val="24"/>
        </w:rPr>
      </w:pPr>
      <w:r w:rsidRPr="000A6708">
        <w:rPr>
          <w:sz w:val="24"/>
          <w:szCs w:val="24"/>
        </w:rPr>
        <w:t>Paratransit operators will be allowed to use restrooms at passenger drop-off locations wherever practical. Rides will be reassigned for restroom access as needed on operator request, without penalty. [Describe or refer to operator call-in policy.]</w:t>
      </w:r>
    </w:p>
    <w:p w14:paraId="3C9DCB41" w14:textId="77777777" w:rsidR="00ED28A3" w:rsidRPr="000A6708" w:rsidRDefault="00ED28A3" w:rsidP="00E9536E">
      <w:pPr>
        <w:pStyle w:val="ListParagraph"/>
        <w:keepNext/>
        <w:numPr>
          <w:ilvl w:val="1"/>
          <w:numId w:val="21"/>
        </w:numPr>
        <w:spacing w:before="120" w:after="120"/>
        <w:ind w:left="907" w:hanging="547"/>
        <w:rPr>
          <w:rFonts w:ascii="Times New Roman" w:hAnsi="Times New Roman"/>
          <w:szCs w:val="24"/>
        </w:rPr>
      </w:pPr>
      <w:r w:rsidRPr="000A6708">
        <w:rPr>
          <w:rFonts w:ascii="Times New Roman" w:hAnsi="Times New Roman"/>
          <w:szCs w:val="24"/>
        </w:rPr>
        <w:t xml:space="preserve">Portable Restroom Policy </w:t>
      </w:r>
    </w:p>
    <w:p w14:paraId="7C5A4C00" w14:textId="399D4CA7" w:rsidR="00C13182" w:rsidRPr="000A6708" w:rsidRDefault="00ED28A3" w:rsidP="00E9536E">
      <w:pPr>
        <w:pStyle w:val="TX"/>
        <w:spacing w:line="240" w:lineRule="auto"/>
        <w:ind w:left="360" w:firstLine="540"/>
        <w:jc w:val="left"/>
        <w:rPr>
          <w:sz w:val="24"/>
          <w:szCs w:val="24"/>
        </w:rPr>
      </w:pPr>
      <w:r w:rsidRPr="000A6708">
        <w:rPr>
          <w:sz w:val="24"/>
          <w:szCs w:val="24"/>
        </w:rPr>
        <w:t>Portable restrooms should be used minimally. Portable restrooms are only appropriate where a reroute is in place due to construction or other temporary circumstances that prevent access to restrooms. This is only acceptable for the duration of the temporary impact, where no alternative is currently available. Every reasonable effort will be made to minimize the amount of time a portable restroom is in place, ideally</w:t>
      </w:r>
      <w:r w:rsidR="00863DEC">
        <w:rPr>
          <w:sz w:val="24"/>
          <w:szCs w:val="24"/>
        </w:rPr>
        <w:t>,</w:t>
      </w:r>
      <w:r w:rsidRPr="000A6708">
        <w:rPr>
          <w:sz w:val="24"/>
          <w:szCs w:val="24"/>
        </w:rPr>
        <w:t xml:space="preserve"> less than 12 months. When portable units must be used, their placement should be in a safe, well-lit location. The units must be made secure with locks, enclosures</w:t>
      </w:r>
      <w:r w:rsidR="00863DEC">
        <w:rPr>
          <w:sz w:val="24"/>
          <w:szCs w:val="24"/>
        </w:rPr>
        <w:t>,</w:t>
      </w:r>
      <w:r w:rsidRPr="000A6708">
        <w:rPr>
          <w:sz w:val="24"/>
          <w:szCs w:val="24"/>
        </w:rPr>
        <w:t xml:space="preserve"> and alarm systems. The same sanitary requirements must be maintained as for permanent locations. (See </w:t>
      </w:r>
      <w:r w:rsidR="00863DEC">
        <w:rPr>
          <w:sz w:val="24"/>
          <w:szCs w:val="24"/>
        </w:rPr>
        <w:t>S</w:t>
      </w:r>
      <w:r w:rsidRPr="000A6708">
        <w:rPr>
          <w:sz w:val="24"/>
          <w:szCs w:val="24"/>
        </w:rPr>
        <w:t xml:space="preserve">ection </w:t>
      </w:r>
      <w:r w:rsidR="00863DEC">
        <w:rPr>
          <w:sz w:val="24"/>
          <w:szCs w:val="24"/>
        </w:rPr>
        <w:t>3.</w:t>
      </w:r>
      <w:r w:rsidRPr="000A6708">
        <w:rPr>
          <w:sz w:val="24"/>
          <w:szCs w:val="24"/>
        </w:rPr>
        <w:t>)</w:t>
      </w:r>
    </w:p>
    <w:p w14:paraId="6029889C" w14:textId="117CD093" w:rsidR="00ED28A3" w:rsidRPr="000A6708" w:rsidRDefault="00ED28A3" w:rsidP="00E9536E">
      <w:pPr>
        <w:pStyle w:val="ListParagraph"/>
        <w:numPr>
          <w:ilvl w:val="0"/>
          <w:numId w:val="21"/>
        </w:numPr>
        <w:spacing w:before="240" w:after="120"/>
        <w:rPr>
          <w:rFonts w:ascii="Times New Roman" w:hAnsi="Times New Roman"/>
          <w:szCs w:val="24"/>
        </w:rPr>
      </w:pPr>
      <w:r w:rsidRPr="000A6708">
        <w:rPr>
          <w:rFonts w:ascii="Times New Roman" w:hAnsi="Times New Roman"/>
          <w:szCs w:val="24"/>
        </w:rPr>
        <w:t xml:space="preserve">PROCEDURES: </w:t>
      </w:r>
    </w:p>
    <w:p w14:paraId="7F05326A" w14:textId="6CD641FC" w:rsidR="00ED28A3" w:rsidRPr="000A6708" w:rsidRDefault="00ED28A3" w:rsidP="00E9536E">
      <w:pPr>
        <w:pStyle w:val="TX"/>
        <w:spacing w:after="120" w:line="240" w:lineRule="auto"/>
        <w:ind w:left="360" w:firstLine="547"/>
        <w:jc w:val="left"/>
        <w:rPr>
          <w:sz w:val="24"/>
          <w:szCs w:val="24"/>
        </w:rPr>
      </w:pPr>
      <w:r w:rsidRPr="000A6708">
        <w:rPr>
          <w:sz w:val="24"/>
          <w:szCs w:val="24"/>
        </w:rPr>
        <w:t>[Restroom Coordinator/Field Supervisor/Restroom Committee</w:t>
      </w:r>
      <w:r w:rsidR="004B7AE2" w:rsidRPr="000A6708">
        <w:rPr>
          <w:sz w:val="24"/>
          <w:szCs w:val="24"/>
        </w:rPr>
        <w:t>] identifies</w:t>
      </w:r>
      <w:r w:rsidRPr="000A6708">
        <w:rPr>
          <w:sz w:val="24"/>
          <w:szCs w:val="24"/>
        </w:rPr>
        <w:t xml:space="preserve"> restrooms for new layover terminals, layover terminals that do not currently have access, or layover ter</w:t>
      </w:r>
      <w:r w:rsidR="00863DEC">
        <w:rPr>
          <w:sz w:val="24"/>
          <w:szCs w:val="24"/>
        </w:rPr>
        <w:t>minals that have been relocated;</w:t>
      </w:r>
      <w:r w:rsidRPr="000A6708">
        <w:rPr>
          <w:sz w:val="24"/>
          <w:szCs w:val="24"/>
        </w:rPr>
        <w:t xml:space="preserve"> responds to inquiries, complaints</w:t>
      </w:r>
      <w:r w:rsidR="00863DEC">
        <w:rPr>
          <w:sz w:val="24"/>
          <w:szCs w:val="24"/>
        </w:rPr>
        <w:t>,</w:t>
      </w:r>
      <w:r w:rsidRPr="000A6708">
        <w:rPr>
          <w:sz w:val="24"/>
          <w:szCs w:val="24"/>
        </w:rPr>
        <w:t xml:space="preserve"> and vendor contact requests</w:t>
      </w:r>
      <w:r w:rsidR="00863DEC">
        <w:rPr>
          <w:sz w:val="24"/>
          <w:szCs w:val="24"/>
        </w:rPr>
        <w:t>;</w:t>
      </w:r>
      <w:r w:rsidRPr="000A6708">
        <w:rPr>
          <w:sz w:val="24"/>
          <w:szCs w:val="24"/>
        </w:rPr>
        <w:t xml:space="preserve"> and handles the administrative duties required for the program. When operators or vendors contact the Restroom Coordinator, their needs are identified and the appropriate actio</w:t>
      </w:r>
      <w:r w:rsidR="00863DEC">
        <w:rPr>
          <w:sz w:val="24"/>
          <w:szCs w:val="24"/>
        </w:rPr>
        <w:t>ns are taken, which may include</w:t>
      </w:r>
      <w:r w:rsidRPr="000A6708">
        <w:rPr>
          <w:sz w:val="24"/>
          <w:szCs w:val="24"/>
        </w:rPr>
        <w:t xml:space="preserve"> </w:t>
      </w:r>
    </w:p>
    <w:p w14:paraId="1DD44C6B" w14:textId="35A8707B" w:rsidR="00ED28A3" w:rsidRPr="000A6708" w:rsidRDefault="00863DEC" w:rsidP="00E9536E">
      <w:pPr>
        <w:pStyle w:val="ListParagraph"/>
        <w:numPr>
          <w:ilvl w:val="0"/>
          <w:numId w:val="23"/>
        </w:numPr>
        <w:ind w:left="720"/>
        <w:contextualSpacing/>
        <w:rPr>
          <w:szCs w:val="24"/>
        </w:rPr>
      </w:pPr>
      <w:r w:rsidRPr="000A6708">
        <w:rPr>
          <w:rFonts w:ascii="Times New Roman" w:hAnsi="Times New Roman"/>
          <w:szCs w:val="24"/>
        </w:rPr>
        <w:t xml:space="preserve">The issuing of work orders, </w:t>
      </w:r>
    </w:p>
    <w:p w14:paraId="7484798A" w14:textId="051B0F16" w:rsidR="00ED28A3" w:rsidRPr="000A6708" w:rsidRDefault="00863DEC" w:rsidP="00E9536E">
      <w:pPr>
        <w:pStyle w:val="ListParagraph"/>
        <w:numPr>
          <w:ilvl w:val="0"/>
          <w:numId w:val="23"/>
        </w:numPr>
        <w:ind w:left="720"/>
        <w:contextualSpacing/>
        <w:rPr>
          <w:rFonts w:ascii="Times New Roman" w:hAnsi="Times New Roman"/>
          <w:szCs w:val="24"/>
        </w:rPr>
      </w:pPr>
      <w:r w:rsidRPr="000A6708">
        <w:rPr>
          <w:rFonts w:ascii="Times New Roman" w:hAnsi="Times New Roman"/>
          <w:szCs w:val="24"/>
        </w:rPr>
        <w:t xml:space="preserve">Correspondence with operators, </w:t>
      </w:r>
      <w:r w:rsidR="00711413">
        <w:rPr>
          <w:rFonts w:ascii="Times New Roman" w:hAnsi="Times New Roman"/>
          <w:szCs w:val="24"/>
        </w:rPr>
        <w:t>and</w:t>
      </w:r>
    </w:p>
    <w:p w14:paraId="193786B7" w14:textId="53E1A5FE" w:rsidR="00ED28A3" w:rsidRPr="000A6708" w:rsidRDefault="00863DEC" w:rsidP="00E9536E">
      <w:pPr>
        <w:pStyle w:val="ListParagraph"/>
        <w:numPr>
          <w:ilvl w:val="0"/>
          <w:numId w:val="23"/>
        </w:numPr>
        <w:ind w:left="720"/>
        <w:contextualSpacing/>
        <w:rPr>
          <w:rFonts w:ascii="Times New Roman" w:hAnsi="Times New Roman"/>
          <w:szCs w:val="24"/>
        </w:rPr>
      </w:pPr>
      <w:r w:rsidRPr="000A6708">
        <w:rPr>
          <w:rFonts w:ascii="Times New Roman" w:hAnsi="Times New Roman"/>
          <w:szCs w:val="24"/>
        </w:rPr>
        <w:t>Escalation of issues to the appropriate stakeholder(s)</w:t>
      </w:r>
      <w:r w:rsidR="00711413">
        <w:rPr>
          <w:rFonts w:ascii="Times New Roman" w:hAnsi="Times New Roman"/>
          <w:szCs w:val="24"/>
        </w:rPr>
        <w:t>.</w:t>
      </w:r>
      <w:r w:rsidRPr="000A6708">
        <w:rPr>
          <w:rFonts w:ascii="Times New Roman" w:hAnsi="Times New Roman"/>
          <w:szCs w:val="24"/>
        </w:rPr>
        <w:t xml:space="preserve"> </w:t>
      </w:r>
    </w:p>
    <w:p w14:paraId="34352709" w14:textId="330F63AE" w:rsidR="00ED28A3" w:rsidRPr="00711413" w:rsidRDefault="00ED28A3" w:rsidP="00E9536E">
      <w:pPr>
        <w:spacing w:before="120" w:after="120"/>
        <w:ind w:left="360"/>
        <w:contextualSpacing/>
        <w:rPr>
          <w:rFonts w:ascii="Times New Roman" w:hAnsi="Times New Roman"/>
          <w:szCs w:val="24"/>
        </w:rPr>
      </w:pPr>
      <w:r w:rsidRPr="00711413">
        <w:rPr>
          <w:rFonts w:ascii="Times New Roman" w:hAnsi="Times New Roman"/>
          <w:szCs w:val="24"/>
        </w:rPr>
        <w:t>Administrative duties includ</w:t>
      </w:r>
      <w:r w:rsidR="00711413">
        <w:rPr>
          <w:rFonts w:ascii="Times New Roman" w:hAnsi="Times New Roman"/>
          <w:szCs w:val="24"/>
        </w:rPr>
        <w:t>e</w:t>
      </w:r>
      <w:r w:rsidRPr="00711413">
        <w:rPr>
          <w:rFonts w:ascii="Times New Roman" w:hAnsi="Times New Roman"/>
          <w:szCs w:val="24"/>
        </w:rPr>
        <w:t xml:space="preserve"> </w:t>
      </w:r>
    </w:p>
    <w:p w14:paraId="5E834A28" w14:textId="6AC51EDC" w:rsidR="00ED28A3" w:rsidRPr="000A6708" w:rsidRDefault="00863DEC" w:rsidP="00E9536E">
      <w:pPr>
        <w:pStyle w:val="ListParagraph"/>
        <w:numPr>
          <w:ilvl w:val="0"/>
          <w:numId w:val="23"/>
        </w:numPr>
        <w:ind w:left="720"/>
        <w:contextualSpacing/>
        <w:rPr>
          <w:rFonts w:ascii="Times New Roman" w:hAnsi="Times New Roman"/>
          <w:szCs w:val="24"/>
        </w:rPr>
      </w:pPr>
      <w:r w:rsidRPr="000A6708">
        <w:rPr>
          <w:rFonts w:ascii="Times New Roman" w:hAnsi="Times New Roman"/>
          <w:szCs w:val="24"/>
        </w:rPr>
        <w:t>Identifying cost of new rest</w:t>
      </w:r>
      <w:r>
        <w:rPr>
          <w:rFonts w:ascii="Times New Roman" w:hAnsi="Times New Roman"/>
          <w:szCs w:val="24"/>
        </w:rPr>
        <w:t>room locations, including multi</w:t>
      </w:r>
      <w:r w:rsidRPr="000A6708">
        <w:rPr>
          <w:rFonts w:ascii="Times New Roman" w:hAnsi="Times New Roman"/>
          <w:szCs w:val="24"/>
        </w:rPr>
        <w:t>level budget reporting on the status of the transit r</w:t>
      </w:r>
      <w:r w:rsidR="00711413">
        <w:rPr>
          <w:rFonts w:ascii="Times New Roman" w:hAnsi="Times New Roman"/>
          <w:szCs w:val="24"/>
        </w:rPr>
        <w:t>estroom program to stakeholders;</w:t>
      </w:r>
      <w:r w:rsidRPr="000A6708">
        <w:rPr>
          <w:rFonts w:ascii="Times New Roman" w:hAnsi="Times New Roman"/>
          <w:szCs w:val="24"/>
        </w:rPr>
        <w:t xml:space="preserve"> </w:t>
      </w:r>
    </w:p>
    <w:p w14:paraId="6DC0CD1A" w14:textId="308E2153" w:rsidR="00ED28A3" w:rsidRPr="000A6708" w:rsidRDefault="00863DEC" w:rsidP="00E9536E">
      <w:pPr>
        <w:pStyle w:val="ListParagraph"/>
        <w:numPr>
          <w:ilvl w:val="0"/>
          <w:numId w:val="23"/>
        </w:numPr>
        <w:ind w:left="720"/>
        <w:contextualSpacing/>
        <w:rPr>
          <w:rFonts w:ascii="Times New Roman" w:hAnsi="Times New Roman"/>
          <w:szCs w:val="24"/>
        </w:rPr>
      </w:pPr>
      <w:r w:rsidRPr="000A6708">
        <w:rPr>
          <w:rFonts w:ascii="Times New Roman" w:hAnsi="Times New Roman"/>
          <w:szCs w:val="24"/>
        </w:rPr>
        <w:t>Providing restroom i</w:t>
      </w:r>
      <w:r w:rsidR="00ED28A3" w:rsidRPr="000A6708">
        <w:rPr>
          <w:rFonts w:ascii="Times New Roman" w:hAnsi="Times New Roman"/>
          <w:szCs w:val="24"/>
        </w:rPr>
        <w:t>nput du</w:t>
      </w:r>
      <w:r w:rsidR="00711413">
        <w:rPr>
          <w:rFonts w:ascii="Times New Roman" w:hAnsi="Times New Roman"/>
          <w:szCs w:val="24"/>
        </w:rPr>
        <w:t>ring the service change process;</w:t>
      </w:r>
      <w:r w:rsidR="00ED28A3" w:rsidRPr="000A6708">
        <w:rPr>
          <w:rFonts w:ascii="Times New Roman" w:hAnsi="Times New Roman"/>
          <w:szCs w:val="24"/>
        </w:rPr>
        <w:t xml:space="preserve"> </w:t>
      </w:r>
    </w:p>
    <w:p w14:paraId="18893FDB" w14:textId="69614BCB" w:rsidR="00ED28A3" w:rsidRPr="000A6708" w:rsidRDefault="00863DEC" w:rsidP="00E9536E">
      <w:pPr>
        <w:pStyle w:val="ListParagraph"/>
        <w:numPr>
          <w:ilvl w:val="0"/>
          <w:numId w:val="23"/>
        </w:numPr>
        <w:ind w:left="720"/>
        <w:contextualSpacing/>
        <w:rPr>
          <w:rFonts w:ascii="Times New Roman" w:hAnsi="Times New Roman"/>
          <w:szCs w:val="24"/>
        </w:rPr>
      </w:pPr>
      <w:r w:rsidRPr="000A6708">
        <w:rPr>
          <w:rFonts w:ascii="Times New Roman" w:hAnsi="Times New Roman"/>
          <w:szCs w:val="24"/>
        </w:rPr>
        <w:t xml:space="preserve">Tracking and submitting restroom changes for </w:t>
      </w:r>
      <w:r w:rsidR="00711413">
        <w:rPr>
          <w:rFonts w:ascii="Times New Roman" w:hAnsi="Times New Roman"/>
          <w:szCs w:val="24"/>
        </w:rPr>
        <w:t>T</w:t>
      </w:r>
      <w:r w:rsidRPr="000A6708">
        <w:rPr>
          <w:rFonts w:ascii="Times New Roman" w:hAnsi="Times New Roman"/>
          <w:szCs w:val="24"/>
        </w:rPr>
        <w:t xml:space="preserve">he </w:t>
      </w:r>
      <w:r w:rsidR="00711413">
        <w:rPr>
          <w:rFonts w:ascii="Times New Roman" w:hAnsi="Times New Roman"/>
          <w:szCs w:val="24"/>
        </w:rPr>
        <w:t>Book;</w:t>
      </w:r>
      <w:r w:rsidRPr="000A6708">
        <w:rPr>
          <w:rFonts w:ascii="Times New Roman" w:hAnsi="Times New Roman"/>
          <w:szCs w:val="24"/>
        </w:rPr>
        <w:t xml:space="preserve"> </w:t>
      </w:r>
    </w:p>
    <w:p w14:paraId="64636D21" w14:textId="568F33FA" w:rsidR="00ED28A3" w:rsidRPr="000A6708" w:rsidRDefault="00863DEC" w:rsidP="00E9536E">
      <w:pPr>
        <w:pStyle w:val="ListParagraph"/>
        <w:numPr>
          <w:ilvl w:val="0"/>
          <w:numId w:val="23"/>
        </w:numPr>
        <w:ind w:left="720"/>
        <w:contextualSpacing/>
        <w:rPr>
          <w:rFonts w:ascii="Times New Roman" w:hAnsi="Times New Roman"/>
          <w:szCs w:val="24"/>
        </w:rPr>
      </w:pPr>
      <w:r w:rsidRPr="000A6708">
        <w:rPr>
          <w:rFonts w:ascii="Times New Roman" w:hAnsi="Times New Roman"/>
          <w:szCs w:val="24"/>
        </w:rPr>
        <w:t>Managing efforts to identify an</w:t>
      </w:r>
      <w:r w:rsidR="00711413">
        <w:rPr>
          <w:rFonts w:ascii="Times New Roman" w:hAnsi="Times New Roman"/>
          <w:szCs w:val="24"/>
        </w:rPr>
        <w:t>d resolve restroom deficiencies;</w:t>
      </w:r>
      <w:r w:rsidRPr="000A6708">
        <w:rPr>
          <w:rFonts w:ascii="Times New Roman" w:hAnsi="Times New Roman"/>
          <w:szCs w:val="24"/>
        </w:rPr>
        <w:t xml:space="preserve"> </w:t>
      </w:r>
    </w:p>
    <w:p w14:paraId="555E6A25" w14:textId="4C41508A" w:rsidR="00ED28A3" w:rsidRPr="000A6708" w:rsidRDefault="00863DEC" w:rsidP="00E9536E">
      <w:pPr>
        <w:pStyle w:val="ListParagraph"/>
        <w:numPr>
          <w:ilvl w:val="0"/>
          <w:numId w:val="23"/>
        </w:numPr>
        <w:ind w:left="720"/>
        <w:contextualSpacing/>
        <w:rPr>
          <w:szCs w:val="24"/>
        </w:rPr>
      </w:pPr>
      <w:r w:rsidRPr="000A6708">
        <w:rPr>
          <w:rFonts w:ascii="Times New Roman" w:hAnsi="Times New Roman"/>
          <w:szCs w:val="24"/>
        </w:rPr>
        <w:t>Coordinating with transit route facilities to assist in the establishment of new [</w:t>
      </w:r>
      <w:r w:rsidR="00711413" w:rsidRPr="000A6708">
        <w:rPr>
          <w:rFonts w:ascii="Times New Roman" w:hAnsi="Times New Roman"/>
          <w:szCs w:val="24"/>
        </w:rPr>
        <w:t>Transit Ag</w:t>
      </w:r>
      <w:r w:rsidR="00ED28A3" w:rsidRPr="000A6708">
        <w:rPr>
          <w:rFonts w:ascii="Times New Roman" w:hAnsi="Times New Roman"/>
          <w:szCs w:val="24"/>
        </w:rPr>
        <w:t>ency]</w:t>
      </w:r>
      <w:r w:rsidR="00711413">
        <w:rPr>
          <w:rFonts w:ascii="Times New Roman" w:hAnsi="Times New Roman"/>
          <w:szCs w:val="24"/>
        </w:rPr>
        <w:t>-</w:t>
      </w:r>
      <w:r w:rsidR="00ED28A3" w:rsidRPr="000A6708">
        <w:rPr>
          <w:rFonts w:ascii="Times New Roman" w:hAnsi="Times New Roman"/>
          <w:szCs w:val="24"/>
        </w:rPr>
        <w:t xml:space="preserve">owned restrooms, </w:t>
      </w:r>
    </w:p>
    <w:p w14:paraId="221B0182" w14:textId="650D0066" w:rsidR="00ED28A3" w:rsidRPr="000A6708" w:rsidRDefault="00863DEC" w:rsidP="00E9536E">
      <w:pPr>
        <w:pStyle w:val="ListParagraph"/>
        <w:numPr>
          <w:ilvl w:val="0"/>
          <w:numId w:val="23"/>
        </w:numPr>
        <w:ind w:left="720"/>
        <w:contextualSpacing/>
        <w:rPr>
          <w:szCs w:val="24"/>
        </w:rPr>
      </w:pPr>
      <w:r w:rsidRPr="000A6708">
        <w:rPr>
          <w:rFonts w:ascii="Times New Roman" w:hAnsi="Times New Roman"/>
          <w:szCs w:val="24"/>
        </w:rPr>
        <w:t xml:space="preserve">Coordinating efforts within service development to make appropriate changes to service to provide improved access to restrooms, and </w:t>
      </w:r>
    </w:p>
    <w:p w14:paraId="5B00A8F8" w14:textId="163A683B" w:rsidR="00C13182" w:rsidRPr="000A6708" w:rsidRDefault="00863DEC" w:rsidP="00E9536E">
      <w:pPr>
        <w:pStyle w:val="ListParagraph"/>
        <w:numPr>
          <w:ilvl w:val="0"/>
          <w:numId w:val="23"/>
        </w:numPr>
        <w:ind w:left="720"/>
        <w:contextualSpacing/>
        <w:rPr>
          <w:szCs w:val="24"/>
        </w:rPr>
      </w:pPr>
      <w:r w:rsidRPr="000A6708">
        <w:rPr>
          <w:rFonts w:ascii="Times New Roman" w:hAnsi="Times New Roman"/>
          <w:szCs w:val="24"/>
        </w:rPr>
        <w:t xml:space="preserve">Providing system quality control efforts to ensure the cleanliness and appropriate use of the </w:t>
      </w:r>
      <w:r w:rsidR="00ED28A3" w:rsidRPr="000A6708">
        <w:rPr>
          <w:rFonts w:ascii="Times New Roman" w:hAnsi="Times New Roman"/>
          <w:szCs w:val="24"/>
        </w:rPr>
        <w:t xml:space="preserve">restrooms in the program through the Service Quality “Report Card” process in which inspections of restrooms are completed. </w:t>
      </w:r>
    </w:p>
    <w:p w14:paraId="0811A6FB" w14:textId="2F228979" w:rsidR="00ED28A3" w:rsidRPr="000A6708" w:rsidRDefault="00ED28A3" w:rsidP="00E9536E">
      <w:pPr>
        <w:pStyle w:val="ListParagraph"/>
        <w:numPr>
          <w:ilvl w:val="0"/>
          <w:numId w:val="21"/>
        </w:numPr>
        <w:spacing w:before="240" w:after="120"/>
        <w:rPr>
          <w:rFonts w:ascii="Times New Roman" w:hAnsi="Times New Roman"/>
          <w:szCs w:val="24"/>
        </w:rPr>
      </w:pPr>
      <w:r w:rsidRPr="000A6708">
        <w:rPr>
          <w:rFonts w:ascii="Times New Roman" w:hAnsi="Times New Roman"/>
          <w:szCs w:val="24"/>
        </w:rPr>
        <w:t xml:space="preserve">RESPONSIBILITIES: </w:t>
      </w:r>
    </w:p>
    <w:p w14:paraId="2A95A811" w14:textId="77777777" w:rsidR="00ED28A3" w:rsidRPr="000A6708" w:rsidRDefault="00ED28A3" w:rsidP="00E9536E">
      <w:pPr>
        <w:pStyle w:val="ListParagraph"/>
        <w:numPr>
          <w:ilvl w:val="1"/>
          <w:numId w:val="21"/>
        </w:numPr>
        <w:spacing w:before="120" w:after="120"/>
        <w:ind w:left="907" w:hanging="547"/>
        <w:rPr>
          <w:rFonts w:ascii="Times New Roman" w:hAnsi="Times New Roman"/>
          <w:szCs w:val="24"/>
        </w:rPr>
      </w:pPr>
      <w:r w:rsidRPr="000A6708">
        <w:rPr>
          <w:rFonts w:ascii="Times New Roman" w:hAnsi="Times New Roman"/>
          <w:szCs w:val="24"/>
        </w:rPr>
        <w:t xml:space="preserve">The Restroom Coordinator’s Role </w:t>
      </w:r>
    </w:p>
    <w:p w14:paraId="307EFFD1" w14:textId="503422A2" w:rsidR="00C13182" w:rsidRPr="000A6708" w:rsidRDefault="00ED28A3" w:rsidP="00E9536E">
      <w:pPr>
        <w:pStyle w:val="TX"/>
        <w:spacing w:line="240" w:lineRule="auto"/>
        <w:ind w:left="360" w:firstLine="540"/>
        <w:jc w:val="left"/>
        <w:rPr>
          <w:sz w:val="24"/>
          <w:szCs w:val="24"/>
        </w:rPr>
      </w:pPr>
      <w:r w:rsidRPr="000A6708">
        <w:rPr>
          <w:sz w:val="24"/>
          <w:szCs w:val="24"/>
        </w:rPr>
        <w:t>The [Restroom Coordinator/Field Supervisor/Restroom Committee</w:t>
      </w:r>
      <w:r w:rsidR="004B7AE2" w:rsidRPr="000A6708">
        <w:rPr>
          <w:sz w:val="24"/>
          <w:szCs w:val="24"/>
        </w:rPr>
        <w:t>] is</w:t>
      </w:r>
      <w:r w:rsidRPr="000A6708">
        <w:rPr>
          <w:sz w:val="24"/>
          <w:szCs w:val="24"/>
        </w:rPr>
        <w:t xml:space="preserve"> the point contact for all aspects of </w:t>
      </w:r>
      <w:r w:rsidR="009D3796">
        <w:rPr>
          <w:sz w:val="24"/>
          <w:szCs w:val="24"/>
        </w:rPr>
        <w:t xml:space="preserve">the </w:t>
      </w:r>
      <w:r w:rsidRPr="000A6708">
        <w:rPr>
          <w:sz w:val="24"/>
          <w:szCs w:val="24"/>
        </w:rPr>
        <w:t>Restroom Program. [Identify chain of command</w:t>
      </w:r>
      <w:r w:rsidR="009D3796">
        <w:rPr>
          <w:sz w:val="24"/>
          <w:szCs w:val="24"/>
        </w:rPr>
        <w:t>—e.g.,</w:t>
      </w:r>
      <w:r w:rsidRPr="000A6708">
        <w:rPr>
          <w:sz w:val="24"/>
          <w:szCs w:val="24"/>
        </w:rPr>
        <w:t xml:space="preserve"> </w:t>
      </w:r>
      <w:r w:rsidR="009D3796">
        <w:rPr>
          <w:sz w:val="24"/>
          <w:szCs w:val="24"/>
        </w:rPr>
        <w:t>“T</w:t>
      </w:r>
      <w:r w:rsidRPr="000A6708">
        <w:rPr>
          <w:sz w:val="24"/>
          <w:szCs w:val="24"/>
        </w:rPr>
        <w:t>he Restroom Coordinator reports to the Service Quality Superintendent. The Service Quality Superintendent reports to the Operations Manager</w:t>
      </w:r>
      <w:r w:rsidR="009D3796">
        <w:rPr>
          <w:sz w:val="24"/>
          <w:szCs w:val="24"/>
        </w:rPr>
        <w:t>.”</w:t>
      </w:r>
      <w:r w:rsidRPr="000A6708">
        <w:rPr>
          <w:sz w:val="24"/>
          <w:szCs w:val="24"/>
        </w:rPr>
        <w:t>]</w:t>
      </w:r>
    </w:p>
    <w:p w14:paraId="7C96490C" w14:textId="2D2371FF" w:rsidR="00ED28A3" w:rsidRPr="000A6708" w:rsidRDefault="00ED28A3" w:rsidP="00E9536E">
      <w:pPr>
        <w:pStyle w:val="TX"/>
        <w:spacing w:after="120" w:line="240" w:lineRule="auto"/>
        <w:ind w:left="360" w:firstLine="547"/>
        <w:jc w:val="left"/>
        <w:rPr>
          <w:sz w:val="24"/>
          <w:szCs w:val="24"/>
        </w:rPr>
      </w:pPr>
      <w:r w:rsidRPr="000A6708">
        <w:rPr>
          <w:sz w:val="24"/>
          <w:szCs w:val="24"/>
        </w:rPr>
        <w:t>The [Restroom Coordinator/Field Supervisor/Restroom Committee</w:t>
      </w:r>
      <w:r w:rsidR="004B7AE2" w:rsidRPr="000A6708">
        <w:rPr>
          <w:sz w:val="24"/>
          <w:szCs w:val="24"/>
        </w:rPr>
        <w:t>] will</w:t>
      </w:r>
      <w:r w:rsidRPr="000A6708">
        <w:rPr>
          <w:sz w:val="24"/>
          <w:szCs w:val="24"/>
        </w:rPr>
        <w:t xml:space="preserve"> be responsible for </w:t>
      </w:r>
    </w:p>
    <w:p w14:paraId="2C7D3F95" w14:textId="2CA1D9C4" w:rsidR="00ED28A3" w:rsidRPr="000A6708" w:rsidRDefault="00ED28A3" w:rsidP="00E9536E">
      <w:pPr>
        <w:pStyle w:val="ListParagraph"/>
        <w:numPr>
          <w:ilvl w:val="0"/>
          <w:numId w:val="25"/>
        </w:numPr>
        <w:ind w:left="720"/>
        <w:contextualSpacing/>
        <w:rPr>
          <w:rFonts w:ascii="Times New Roman" w:hAnsi="Times New Roman"/>
          <w:szCs w:val="24"/>
        </w:rPr>
      </w:pPr>
      <w:r w:rsidRPr="000A6708">
        <w:rPr>
          <w:rFonts w:ascii="Times New Roman" w:hAnsi="Times New Roman"/>
          <w:szCs w:val="24"/>
        </w:rPr>
        <w:t>Managing</w:t>
      </w:r>
      <w:r w:rsidR="009D3796">
        <w:rPr>
          <w:rFonts w:ascii="Times New Roman" w:hAnsi="Times New Roman"/>
          <w:szCs w:val="24"/>
        </w:rPr>
        <w:t xml:space="preserve"> the</w:t>
      </w:r>
      <w:r w:rsidR="0098249E">
        <w:rPr>
          <w:rFonts w:ascii="Times New Roman" w:hAnsi="Times New Roman"/>
          <w:szCs w:val="24"/>
        </w:rPr>
        <w:t xml:space="preserve"> Restroom Program.</w:t>
      </w:r>
      <w:r w:rsidRPr="000A6708">
        <w:rPr>
          <w:rFonts w:ascii="Times New Roman" w:hAnsi="Times New Roman"/>
          <w:szCs w:val="24"/>
        </w:rPr>
        <w:t xml:space="preserve"> </w:t>
      </w:r>
    </w:p>
    <w:p w14:paraId="5BFCF219" w14:textId="2EB2D5D9" w:rsidR="00ED28A3" w:rsidRPr="000A6708" w:rsidRDefault="00ED28A3" w:rsidP="00E9536E">
      <w:pPr>
        <w:pStyle w:val="ListParagraph"/>
        <w:numPr>
          <w:ilvl w:val="0"/>
          <w:numId w:val="25"/>
        </w:numPr>
        <w:ind w:left="720"/>
        <w:contextualSpacing/>
        <w:rPr>
          <w:rFonts w:ascii="Times New Roman" w:hAnsi="Times New Roman"/>
          <w:szCs w:val="24"/>
        </w:rPr>
      </w:pPr>
      <w:r w:rsidRPr="000A6708">
        <w:rPr>
          <w:rFonts w:ascii="Times New Roman" w:hAnsi="Times New Roman"/>
          <w:szCs w:val="24"/>
        </w:rPr>
        <w:t>Communicating with and responding to operator concerns about</w:t>
      </w:r>
      <w:r w:rsidR="0098249E">
        <w:rPr>
          <w:rFonts w:ascii="Times New Roman" w:hAnsi="Times New Roman"/>
          <w:szCs w:val="24"/>
        </w:rPr>
        <w:t xml:space="preserve"> restroom access or conditions.</w:t>
      </w:r>
    </w:p>
    <w:p w14:paraId="11E0810D" w14:textId="75667079" w:rsidR="00ED28A3" w:rsidRPr="000A6708" w:rsidRDefault="00ED28A3" w:rsidP="00E9536E">
      <w:pPr>
        <w:pStyle w:val="ListParagraph"/>
        <w:numPr>
          <w:ilvl w:val="0"/>
          <w:numId w:val="25"/>
        </w:numPr>
        <w:ind w:left="720"/>
        <w:contextualSpacing/>
        <w:rPr>
          <w:rFonts w:ascii="Times New Roman" w:hAnsi="Times New Roman"/>
          <w:szCs w:val="24"/>
        </w:rPr>
      </w:pPr>
      <w:r w:rsidRPr="000A6708">
        <w:rPr>
          <w:rFonts w:ascii="Times New Roman" w:hAnsi="Times New Roman"/>
          <w:szCs w:val="24"/>
        </w:rPr>
        <w:t xml:space="preserve">Providing restroom information for The Book in coordination with Service Change </w:t>
      </w:r>
      <w:r w:rsidR="0098249E">
        <w:rPr>
          <w:rFonts w:ascii="Times New Roman" w:hAnsi="Times New Roman"/>
          <w:szCs w:val="24"/>
        </w:rPr>
        <w:t>Process schedules and deadlines.</w:t>
      </w:r>
      <w:r w:rsidRPr="000A6708">
        <w:rPr>
          <w:rFonts w:ascii="Times New Roman" w:hAnsi="Times New Roman"/>
          <w:szCs w:val="24"/>
        </w:rPr>
        <w:t xml:space="preserve"> </w:t>
      </w:r>
    </w:p>
    <w:p w14:paraId="6CC38CA3" w14:textId="79A90247" w:rsidR="00ED28A3" w:rsidRPr="000A6708" w:rsidRDefault="00ED28A3" w:rsidP="00E9536E">
      <w:pPr>
        <w:pStyle w:val="ListParagraph"/>
        <w:numPr>
          <w:ilvl w:val="0"/>
          <w:numId w:val="25"/>
        </w:numPr>
        <w:ind w:left="720"/>
        <w:contextualSpacing/>
        <w:rPr>
          <w:rFonts w:ascii="Times New Roman" w:hAnsi="Times New Roman"/>
          <w:szCs w:val="24"/>
        </w:rPr>
      </w:pPr>
      <w:r w:rsidRPr="000A6708">
        <w:rPr>
          <w:rFonts w:ascii="Times New Roman" w:hAnsi="Times New Roman"/>
          <w:szCs w:val="24"/>
        </w:rPr>
        <w:t xml:space="preserve">Identifying and securing restroom locations which, with proper analysis, could involve </w:t>
      </w:r>
    </w:p>
    <w:p w14:paraId="24F73CE8" w14:textId="3C47D30A" w:rsidR="00ED28A3" w:rsidRPr="000A6708" w:rsidRDefault="00ED28A3" w:rsidP="00E9536E">
      <w:pPr>
        <w:pStyle w:val="ListParagraph"/>
        <w:numPr>
          <w:ilvl w:val="0"/>
          <w:numId w:val="27"/>
        </w:numPr>
        <w:ind w:left="1080"/>
        <w:contextualSpacing/>
        <w:rPr>
          <w:rFonts w:ascii="Times New Roman" w:hAnsi="Times New Roman"/>
          <w:szCs w:val="24"/>
        </w:rPr>
      </w:pPr>
      <w:r w:rsidRPr="000A6708">
        <w:rPr>
          <w:rFonts w:ascii="Times New Roman" w:hAnsi="Times New Roman"/>
          <w:szCs w:val="24"/>
        </w:rPr>
        <w:t>Coordinating with Service Development section staff to plan for operator restroom access as service changes to the transit syste</w:t>
      </w:r>
      <w:r w:rsidR="0098249E">
        <w:rPr>
          <w:rFonts w:ascii="Times New Roman" w:hAnsi="Times New Roman"/>
          <w:szCs w:val="24"/>
        </w:rPr>
        <w:t>m are developed and implemented;</w:t>
      </w:r>
      <w:r w:rsidRPr="000A6708">
        <w:rPr>
          <w:rFonts w:ascii="Times New Roman" w:hAnsi="Times New Roman"/>
          <w:szCs w:val="24"/>
        </w:rPr>
        <w:t xml:space="preserve"> </w:t>
      </w:r>
    </w:p>
    <w:p w14:paraId="3BE85524" w14:textId="5F32B1C3" w:rsidR="00ED28A3" w:rsidRPr="000A6708" w:rsidRDefault="00ED28A3" w:rsidP="00E9536E">
      <w:pPr>
        <w:pStyle w:val="ListParagraph"/>
        <w:numPr>
          <w:ilvl w:val="0"/>
          <w:numId w:val="27"/>
        </w:numPr>
        <w:ind w:left="1080"/>
        <w:contextualSpacing/>
        <w:rPr>
          <w:rFonts w:ascii="Times New Roman" w:hAnsi="Times New Roman"/>
          <w:szCs w:val="24"/>
        </w:rPr>
      </w:pPr>
      <w:r w:rsidRPr="000A6708">
        <w:rPr>
          <w:rFonts w:ascii="Times New Roman" w:hAnsi="Times New Roman"/>
          <w:szCs w:val="24"/>
        </w:rPr>
        <w:t>Coordinating with Design and Construction to assess restroom needs for new transit centers, park and rides</w:t>
      </w:r>
      <w:r w:rsidR="009D3796">
        <w:rPr>
          <w:rFonts w:ascii="Times New Roman" w:hAnsi="Times New Roman"/>
          <w:szCs w:val="24"/>
        </w:rPr>
        <w:t>,</w:t>
      </w:r>
      <w:r w:rsidR="0098249E">
        <w:rPr>
          <w:rFonts w:ascii="Times New Roman" w:hAnsi="Times New Roman"/>
          <w:szCs w:val="24"/>
        </w:rPr>
        <w:t xml:space="preserve"> or layover facilities;</w:t>
      </w:r>
    </w:p>
    <w:p w14:paraId="5B171D25" w14:textId="2DF5CE86" w:rsidR="00ED28A3" w:rsidRPr="000A6708" w:rsidRDefault="00ED28A3" w:rsidP="00E9536E">
      <w:pPr>
        <w:pStyle w:val="ListParagraph"/>
        <w:numPr>
          <w:ilvl w:val="0"/>
          <w:numId w:val="27"/>
        </w:numPr>
        <w:ind w:left="1080"/>
        <w:contextualSpacing/>
        <w:rPr>
          <w:rFonts w:ascii="Times New Roman" w:hAnsi="Times New Roman"/>
          <w:szCs w:val="24"/>
        </w:rPr>
      </w:pPr>
      <w:r w:rsidRPr="000A6708">
        <w:rPr>
          <w:rFonts w:ascii="Times New Roman" w:hAnsi="Times New Roman"/>
          <w:szCs w:val="24"/>
        </w:rPr>
        <w:t>Coordinating with Power and Facilities section on regular [Transit Agency]-ma</w:t>
      </w:r>
      <w:r w:rsidR="0098249E">
        <w:rPr>
          <w:rFonts w:ascii="Times New Roman" w:hAnsi="Times New Roman"/>
          <w:szCs w:val="24"/>
        </w:rPr>
        <w:t>naged restroom maintenance; and</w:t>
      </w:r>
    </w:p>
    <w:p w14:paraId="20C5F0D5" w14:textId="6FC78FD3" w:rsidR="00ED28A3" w:rsidRPr="000A6708" w:rsidRDefault="00ED28A3" w:rsidP="00E9536E">
      <w:pPr>
        <w:pStyle w:val="ListParagraph"/>
        <w:numPr>
          <w:ilvl w:val="0"/>
          <w:numId w:val="27"/>
        </w:numPr>
        <w:ind w:left="1080"/>
        <w:contextualSpacing/>
        <w:rPr>
          <w:rFonts w:ascii="Times New Roman" w:hAnsi="Times New Roman"/>
          <w:szCs w:val="24"/>
        </w:rPr>
      </w:pPr>
      <w:r w:rsidRPr="000A6708">
        <w:rPr>
          <w:rFonts w:ascii="Times New Roman" w:hAnsi="Times New Roman"/>
          <w:szCs w:val="24"/>
        </w:rPr>
        <w:t>Coordinating with third</w:t>
      </w:r>
      <w:r w:rsidR="0098249E">
        <w:rPr>
          <w:rFonts w:ascii="Times New Roman" w:hAnsi="Times New Roman"/>
          <w:szCs w:val="24"/>
        </w:rPr>
        <w:t xml:space="preserve"> parties on restroom conditions and</w:t>
      </w:r>
      <w:r w:rsidRPr="000A6708">
        <w:rPr>
          <w:rFonts w:ascii="Times New Roman" w:hAnsi="Times New Roman"/>
          <w:szCs w:val="24"/>
        </w:rPr>
        <w:t xml:space="preserve"> </w:t>
      </w:r>
      <w:r w:rsidR="0098249E">
        <w:rPr>
          <w:rFonts w:ascii="Times New Roman" w:hAnsi="Times New Roman"/>
          <w:szCs w:val="24"/>
        </w:rPr>
        <w:t>p</w:t>
      </w:r>
      <w:r w:rsidRPr="000A6708">
        <w:rPr>
          <w:rFonts w:ascii="Times New Roman" w:hAnsi="Times New Roman"/>
          <w:szCs w:val="24"/>
        </w:rPr>
        <w:t>roviding input on restrooms as part of the regular process of construction coordinatio</w:t>
      </w:r>
      <w:r w:rsidR="009D3796">
        <w:rPr>
          <w:rFonts w:ascii="Times New Roman" w:hAnsi="Times New Roman"/>
          <w:szCs w:val="24"/>
        </w:rPr>
        <w:t>n for temporary projects and re</w:t>
      </w:r>
      <w:r w:rsidR="0098249E">
        <w:rPr>
          <w:rFonts w:ascii="Times New Roman" w:hAnsi="Times New Roman"/>
          <w:szCs w:val="24"/>
        </w:rPr>
        <w:t>routes.</w:t>
      </w:r>
      <w:r w:rsidRPr="000A6708">
        <w:rPr>
          <w:rFonts w:ascii="Times New Roman" w:hAnsi="Times New Roman"/>
          <w:szCs w:val="24"/>
        </w:rPr>
        <w:t xml:space="preserve"> </w:t>
      </w:r>
    </w:p>
    <w:p w14:paraId="1D3841E8" w14:textId="2F7EA3D7" w:rsidR="00C13182" w:rsidRPr="000A6708" w:rsidRDefault="00ED28A3" w:rsidP="00E9536E">
      <w:pPr>
        <w:pStyle w:val="ListParagraph"/>
        <w:numPr>
          <w:ilvl w:val="0"/>
          <w:numId w:val="25"/>
        </w:numPr>
        <w:ind w:left="720"/>
        <w:contextualSpacing/>
        <w:rPr>
          <w:rFonts w:ascii="Times New Roman" w:hAnsi="Times New Roman"/>
          <w:szCs w:val="24"/>
        </w:rPr>
      </w:pPr>
      <w:r w:rsidRPr="000A6708">
        <w:rPr>
          <w:rFonts w:ascii="Times New Roman" w:hAnsi="Times New Roman"/>
          <w:szCs w:val="24"/>
        </w:rPr>
        <w:t xml:space="preserve">Reporting regularly on the status of the Transit Restroom Program to all stakeholders. </w:t>
      </w:r>
    </w:p>
    <w:p w14:paraId="51ADC9E6" w14:textId="35FF8151" w:rsidR="00ED28A3" w:rsidRPr="000A6708" w:rsidRDefault="00ED28A3" w:rsidP="00E9536E">
      <w:pPr>
        <w:pStyle w:val="TX"/>
        <w:spacing w:before="120" w:after="120" w:line="240" w:lineRule="auto"/>
        <w:ind w:left="360" w:firstLine="547"/>
        <w:jc w:val="left"/>
        <w:rPr>
          <w:sz w:val="24"/>
          <w:szCs w:val="24"/>
        </w:rPr>
      </w:pPr>
      <w:r w:rsidRPr="000A6708">
        <w:rPr>
          <w:sz w:val="24"/>
          <w:szCs w:val="24"/>
        </w:rPr>
        <w:t>The [Restroom Coordinator/Field Supervisor/Restroom Committee</w:t>
      </w:r>
      <w:r w:rsidR="004B7AE2" w:rsidRPr="000A6708">
        <w:rPr>
          <w:sz w:val="24"/>
          <w:szCs w:val="24"/>
        </w:rPr>
        <w:t>] will</w:t>
      </w:r>
      <w:r w:rsidRPr="000A6708">
        <w:rPr>
          <w:sz w:val="24"/>
          <w:szCs w:val="24"/>
        </w:rPr>
        <w:t xml:space="preserve"> coordinate with the Service Development section by </w:t>
      </w:r>
    </w:p>
    <w:p w14:paraId="13276A07" w14:textId="13885BFB" w:rsidR="00ED28A3" w:rsidRPr="000A6708" w:rsidRDefault="00ED28A3" w:rsidP="00E9536E">
      <w:pPr>
        <w:pStyle w:val="ListParagraph"/>
        <w:numPr>
          <w:ilvl w:val="0"/>
          <w:numId w:val="25"/>
        </w:numPr>
        <w:ind w:left="720"/>
        <w:contextualSpacing/>
        <w:rPr>
          <w:rFonts w:ascii="Times New Roman" w:hAnsi="Times New Roman"/>
          <w:szCs w:val="24"/>
        </w:rPr>
      </w:pPr>
      <w:r w:rsidRPr="000A6708">
        <w:rPr>
          <w:rFonts w:ascii="Times New Roman" w:hAnsi="Times New Roman"/>
          <w:szCs w:val="24"/>
        </w:rPr>
        <w:t>Ensuring that Service Development staff are provided with resources to access the most curre</w:t>
      </w:r>
      <w:r w:rsidR="00E86B58">
        <w:rPr>
          <w:rFonts w:ascii="Times New Roman" w:hAnsi="Times New Roman"/>
          <w:szCs w:val="24"/>
        </w:rPr>
        <w:t>nt status of restroom locations.</w:t>
      </w:r>
      <w:r w:rsidRPr="000A6708">
        <w:rPr>
          <w:rFonts w:ascii="Times New Roman" w:hAnsi="Times New Roman"/>
          <w:szCs w:val="24"/>
        </w:rPr>
        <w:t xml:space="preserve"> </w:t>
      </w:r>
    </w:p>
    <w:p w14:paraId="6A1B507A" w14:textId="01CD44D3" w:rsidR="00ED28A3" w:rsidRPr="000A6708" w:rsidRDefault="00ED28A3" w:rsidP="00E9536E">
      <w:pPr>
        <w:pStyle w:val="ListParagraph"/>
        <w:numPr>
          <w:ilvl w:val="0"/>
          <w:numId w:val="25"/>
        </w:numPr>
        <w:ind w:left="720"/>
        <w:contextualSpacing/>
        <w:rPr>
          <w:rFonts w:ascii="Times New Roman" w:hAnsi="Times New Roman"/>
          <w:szCs w:val="24"/>
        </w:rPr>
      </w:pPr>
      <w:r w:rsidRPr="000A6708">
        <w:rPr>
          <w:rFonts w:ascii="Times New Roman" w:hAnsi="Times New Roman"/>
          <w:szCs w:val="24"/>
        </w:rPr>
        <w:t>Providing restroom input during planning stages of the Service Change Process for new layovers and changes to ex</w:t>
      </w:r>
      <w:r w:rsidR="00E86B58">
        <w:rPr>
          <w:rFonts w:ascii="Times New Roman" w:hAnsi="Times New Roman"/>
          <w:szCs w:val="24"/>
        </w:rPr>
        <w:t>isting transit service layovers.</w:t>
      </w:r>
    </w:p>
    <w:p w14:paraId="34EB5288" w14:textId="7B75E634" w:rsidR="00ED28A3" w:rsidRPr="000A6708" w:rsidRDefault="00ED28A3" w:rsidP="00E9536E">
      <w:pPr>
        <w:pStyle w:val="ListParagraph"/>
        <w:numPr>
          <w:ilvl w:val="0"/>
          <w:numId w:val="25"/>
        </w:numPr>
        <w:ind w:left="720"/>
        <w:contextualSpacing/>
        <w:rPr>
          <w:rFonts w:ascii="Times New Roman" w:hAnsi="Times New Roman"/>
          <w:szCs w:val="24"/>
        </w:rPr>
      </w:pPr>
      <w:r w:rsidRPr="000A6708">
        <w:rPr>
          <w:rFonts w:ascii="Times New Roman" w:hAnsi="Times New Roman"/>
          <w:szCs w:val="24"/>
        </w:rPr>
        <w:t>Identifying and prioritize new restroom locations to support transit service</w:t>
      </w:r>
      <w:r w:rsidR="00E86B58">
        <w:rPr>
          <w:rFonts w:ascii="Times New Roman" w:hAnsi="Times New Roman"/>
          <w:szCs w:val="24"/>
        </w:rPr>
        <w:t xml:space="preserve"> requirements and plans.</w:t>
      </w:r>
      <w:r w:rsidRPr="000A6708">
        <w:rPr>
          <w:rFonts w:ascii="Times New Roman" w:hAnsi="Times New Roman"/>
          <w:szCs w:val="24"/>
        </w:rPr>
        <w:t xml:space="preserve"> </w:t>
      </w:r>
    </w:p>
    <w:p w14:paraId="01C0EB0E" w14:textId="77777777" w:rsidR="00C13182" w:rsidRPr="000A6708" w:rsidRDefault="00ED28A3" w:rsidP="00E9536E">
      <w:pPr>
        <w:pStyle w:val="ListParagraph"/>
        <w:numPr>
          <w:ilvl w:val="0"/>
          <w:numId w:val="25"/>
        </w:numPr>
        <w:ind w:left="720"/>
        <w:contextualSpacing/>
        <w:rPr>
          <w:rFonts w:ascii="Times New Roman" w:hAnsi="Times New Roman"/>
          <w:szCs w:val="24"/>
        </w:rPr>
      </w:pPr>
      <w:r w:rsidRPr="000A6708">
        <w:rPr>
          <w:rFonts w:ascii="Times New Roman" w:hAnsi="Times New Roman"/>
          <w:szCs w:val="24"/>
        </w:rPr>
        <w:t xml:space="preserve">Prioritizing and initiating improvements to restroom facilities or access needed to remedy existing problems and issues. Remedies could include adding new or upgraded facilities through capital improvement projects managed by Service Development. </w:t>
      </w:r>
    </w:p>
    <w:p w14:paraId="728795FE" w14:textId="28604ECA" w:rsidR="00ED28A3" w:rsidRPr="000A6708" w:rsidRDefault="00ED28A3" w:rsidP="00E9536E">
      <w:pPr>
        <w:pStyle w:val="ListParagraph"/>
        <w:numPr>
          <w:ilvl w:val="1"/>
          <w:numId w:val="21"/>
        </w:numPr>
        <w:spacing w:before="120" w:after="120"/>
        <w:ind w:left="907" w:hanging="547"/>
        <w:rPr>
          <w:rFonts w:ascii="Times New Roman" w:hAnsi="Times New Roman"/>
          <w:szCs w:val="24"/>
        </w:rPr>
      </w:pPr>
      <w:r w:rsidRPr="000A6708">
        <w:rPr>
          <w:rFonts w:ascii="Times New Roman" w:hAnsi="Times New Roman"/>
          <w:szCs w:val="24"/>
        </w:rPr>
        <w:t xml:space="preserve">Service Development Section’s Role </w:t>
      </w:r>
    </w:p>
    <w:p w14:paraId="56923093" w14:textId="4A898EE0" w:rsidR="00ED28A3" w:rsidRPr="000A6708" w:rsidRDefault="0098249E" w:rsidP="00E9536E">
      <w:pPr>
        <w:pStyle w:val="TX"/>
        <w:spacing w:after="120" w:line="240" w:lineRule="auto"/>
        <w:ind w:left="360" w:firstLine="547"/>
        <w:jc w:val="left"/>
        <w:rPr>
          <w:sz w:val="24"/>
          <w:szCs w:val="24"/>
        </w:rPr>
      </w:pPr>
      <w:r>
        <w:rPr>
          <w:sz w:val="24"/>
          <w:szCs w:val="24"/>
        </w:rPr>
        <w:t xml:space="preserve">The </w:t>
      </w:r>
      <w:r w:rsidR="00ED28A3" w:rsidRPr="000A6708">
        <w:rPr>
          <w:sz w:val="24"/>
          <w:szCs w:val="24"/>
        </w:rPr>
        <w:t>Service Development section is responsible for considering and addressing operator access to Restrooms during the service planning process. Th</w:t>
      </w:r>
      <w:r>
        <w:rPr>
          <w:sz w:val="24"/>
          <w:szCs w:val="24"/>
        </w:rPr>
        <w:t>e service planning process will</w:t>
      </w:r>
      <w:r w:rsidR="00ED28A3" w:rsidRPr="000A6708">
        <w:rPr>
          <w:sz w:val="24"/>
          <w:szCs w:val="24"/>
        </w:rPr>
        <w:t xml:space="preserve"> </w:t>
      </w:r>
    </w:p>
    <w:p w14:paraId="415E689F" w14:textId="77777777" w:rsidR="00ED28A3" w:rsidRPr="008D40A2" w:rsidRDefault="00ED28A3" w:rsidP="00E9536E">
      <w:pPr>
        <w:pStyle w:val="ListParagraph"/>
        <w:numPr>
          <w:ilvl w:val="0"/>
          <w:numId w:val="23"/>
        </w:numPr>
        <w:ind w:left="720"/>
        <w:contextualSpacing/>
        <w:rPr>
          <w:rFonts w:ascii="Times New Roman" w:hAnsi="Times New Roman"/>
          <w:szCs w:val="24"/>
        </w:rPr>
      </w:pPr>
      <w:r w:rsidRPr="008D40A2">
        <w:rPr>
          <w:rFonts w:ascii="Times New Roman" w:hAnsi="Times New Roman"/>
          <w:szCs w:val="24"/>
        </w:rPr>
        <w:t xml:space="preserve">Address and include restroom access requirements during the planning and development of new and existing fixed bus route pathways and layovers. Service Planners will document these requirements in their package item instructions to Scheduling. </w:t>
      </w:r>
    </w:p>
    <w:p w14:paraId="5DE060D8" w14:textId="77777777" w:rsidR="00ED28A3" w:rsidRPr="008D40A2" w:rsidRDefault="00ED28A3" w:rsidP="00E9536E">
      <w:pPr>
        <w:pStyle w:val="ListParagraph"/>
        <w:numPr>
          <w:ilvl w:val="0"/>
          <w:numId w:val="23"/>
        </w:numPr>
        <w:ind w:left="720"/>
        <w:contextualSpacing/>
        <w:rPr>
          <w:rFonts w:ascii="Times New Roman" w:hAnsi="Times New Roman"/>
          <w:szCs w:val="24"/>
        </w:rPr>
      </w:pPr>
      <w:r w:rsidRPr="008D40A2">
        <w:rPr>
          <w:rFonts w:ascii="Times New Roman" w:hAnsi="Times New Roman"/>
          <w:szCs w:val="24"/>
        </w:rPr>
        <w:t xml:space="preserve">In coordination with the Restroom Program, identify options to solve existing or newly identified restroom access issues. </w:t>
      </w:r>
    </w:p>
    <w:p w14:paraId="03F02A72" w14:textId="16DFCFA2" w:rsidR="00ED28A3" w:rsidRPr="008D40A2" w:rsidRDefault="00ED28A3" w:rsidP="00E9536E">
      <w:pPr>
        <w:pStyle w:val="ListParagraph"/>
        <w:numPr>
          <w:ilvl w:val="0"/>
          <w:numId w:val="23"/>
        </w:numPr>
        <w:ind w:left="720"/>
        <w:contextualSpacing/>
        <w:rPr>
          <w:rFonts w:ascii="Times New Roman" w:hAnsi="Times New Roman"/>
          <w:szCs w:val="24"/>
        </w:rPr>
      </w:pPr>
      <w:r w:rsidRPr="008D40A2">
        <w:rPr>
          <w:rFonts w:ascii="Times New Roman" w:hAnsi="Times New Roman"/>
          <w:szCs w:val="24"/>
        </w:rPr>
        <w:t xml:space="preserve">Transit Route Facilities will manage a capital improvement program in coordination with </w:t>
      </w:r>
      <w:r w:rsidR="0098249E" w:rsidRPr="008D40A2">
        <w:rPr>
          <w:rFonts w:ascii="Times New Roman" w:hAnsi="Times New Roman"/>
          <w:szCs w:val="24"/>
        </w:rPr>
        <w:t xml:space="preserve">the </w:t>
      </w:r>
      <w:r w:rsidRPr="008D40A2">
        <w:rPr>
          <w:rFonts w:ascii="Times New Roman" w:hAnsi="Times New Roman"/>
          <w:szCs w:val="24"/>
        </w:rPr>
        <w:t xml:space="preserve">Design and Construction section to construct [Transit Agency]-owned restroom facilities in coordination with the Restroom Program goals and priorities. </w:t>
      </w:r>
    </w:p>
    <w:p w14:paraId="43B6B104" w14:textId="5C6CC52C" w:rsidR="00C13182" w:rsidRPr="008D40A2" w:rsidRDefault="00ED28A3" w:rsidP="00E9536E">
      <w:pPr>
        <w:pStyle w:val="ListParagraph"/>
        <w:numPr>
          <w:ilvl w:val="0"/>
          <w:numId w:val="23"/>
        </w:numPr>
        <w:ind w:left="720"/>
        <w:contextualSpacing/>
        <w:rPr>
          <w:rFonts w:ascii="Times New Roman" w:hAnsi="Times New Roman"/>
          <w:szCs w:val="24"/>
        </w:rPr>
      </w:pPr>
      <w:r w:rsidRPr="008D40A2">
        <w:rPr>
          <w:rFonts w:ascii="Times New Roman" w:hAnsi="Times New Roman"/>
          <w:szCs w:val="24"/>
        </w:rPr>
        <w:t xml:space="preserve">Scheduling will be responsible for the creation of operator assignments that respect the established Restroom times for each layover location. </w:t>
      </w:r>
    </w:p>
    <w:p w14:paraId="581C3E36" w14:textId="246A45A2" w:rsidR="00ED28A3" w:rsidRPr="000A6708" w:rsidRDefault="00ED28A3" w:rsidP="00E9536E">
      <w:pPr>
        <w:pStyle w:val="ListParagraph"/>
        <w:numPr>
          <w:ilvl w:val="1"/>
          <w:numId w:val="21"/>
        </w:numPr>
        <w:spacing w:before="120" w:after="120"/>
        <w:ind w:left="907" w:hanging="547"/>
        <w:rPr>
          <w:rFonts w:ascii="Times New Roman" w:hAnsi="Times New Roman"/>
          <w:szCs w:val="24"/>
        </w:rPr>
      </w:pPr>
      <w:r w:rsidRPr="000A6708">
        <w:rPr>
          <w:rFonts w:ascii="Times New Roman" w:hAnsi="Times New Roman"/>
          <w:szCs w:val="24"/>
        </w:rPr>
        <w:t xml:space="preserve">Design and Construction Section’s Role </w:t>
      </w:r>
    </w:p>
    <w:p w14:paraId="4E8B877E" w14:textId="705BD092" w:rsidR="00ED28A3" w:rsidRPr="000A6708" w:rsidRDefault="007B1D2C" w:rsidP="00E9536E">
      <w:pPr>
        <w:pStyle w:val="TX"/>
        <w:spacing w:after="120" w:line="240" w:lineRule="auto"/>
        <w:ind w:left="360" w:firstLine="547"/>
        <w:jc w:val="left"/>
        <w:rPr>
          <w:sz w:val="24"/>
          <w:szCs w:val="24"/>
        </w:rPr>
      </w:pPr>
      <w:r>
        <w:rPr>
          <w:sz w:val="24"/>
          <w:szCs w:val="24"/>
        </w:rPr>
        <w:t xml:space="preserve">The </w:t>
      </w:r>
      <w:r w:rsidR="00ED28A3" w:rsidRPr="000A6708">
        <w:rPr>
          <w:sz w:val="24"/>
          <w:szCs w:val="24"/>
        </w:rPr>
        <w:t xml:space="preserve">Design and Construction </w:t>
      </w:r>
      <w:r>
        <w:rPr>
          <w:sz w:val="24"/>
          <w:szCs w:val="24"/>
        </w:rPr>
        <w:t>Section</w:t>
      </w:r>
      <w:r w:rsidR="00ED28A3" w:rsidRPr="000A6708">
        <w:rPr>
          <w:sz w:val="24"/>
          <w:szCs w:val="24"/>
        </w:rPr>
        <w:t xml:space="preserve"> is responsible for supporting Service Development and the Restroom Program to properly consider restroom needs as part of future transit capital facilities. These restrooms will be used by transit personnel and contractors. Design and Construction will contribute toward the fulfillment of restroom obligations and commitments by </w:t>
      </w:r>
    </w:p>
    <w:p w14:paraId="59D9B980" w14:textId="4645787D" w:rsidR="00ED28A3" w:rsidRPr="008D40A2" w:rsidRDefault="007B1D2C" w:rsidP="00E9536E">
      <w:pPr>
        <w:pStyle w:val="ListParagraph"/>
        <w:numPr>
          <w:ilvl w:val="0"/>
          <w:numId w:val="23"/>
        </w:numPr>
        <w:ind w:left="720"/>
        <w:contextualSpacing/>
        <w:rPr>
          <w:rFonts w:ascii="Times New Roman" w:hAnsi="Times New Roman"/>
          <w:szCs w:val="24"/>
        </w:rPr>
      </w:pPr>
      <w:r w:rsidRPr="008D40A2">
        <w:rPr>
          <w:rFonts w:ascii="Times New Roman" w:hAnsi="Times New Roman"/>
          <w:szCs w:val="24"/>
        </w:rPr>
        <w:t>W</w:t>
      </w:r>
      <w:r w:rsidR="00ED28A3" w:rsidRPr="008D40A2">
        <w:rPr>
          <w:rFonts w:ascii="Times New Roman" w:hAnsi="Times New Roman"/>
          <w:szCs w:val="24"/>
        </w:rPr>
        <w:t xml:space="preserve">orking in coordination with </w:t>
      </w:r>
      <w:r w:rsidRPr="008D40A2">
        <w:rPr>
          <w:rFonts w:ascii="Times New Roman" w:hAnsi="Times New Roman"/>
          <w:szCs w:val="24"/>
        </w:rPr>
        <w:t xml:space="preserve">the </w:t>
      </w:r>
      <w:r w:rsidR="00ED28A3" w:rsidRPr="008D40A2">
        <w:rPr>
          <w:rFonts w:ascii="Times New Roman" w:hAnsi="Times New Roman"/>
          <w:szCs w:val="24"/>
        </w:rPr>
        <w:t xml:space="preserve">Transit Route Facilities Department on the construction of [Transit Agency]-owned restrooms through </w:t>
      </w:r>
      <w:r w:rsidRPr="008D40A2">
        <w:rPr>
          <w:rFonts w:ascii="Times New Roman" w:hAnsi="Times New Roman"/>
          <w:szCs w:val="24"/>
        </w:rPr>
        <w:t>its</w:t>
      </w:r>
      <w:r w:rsidR="00ED28A3" w:rsidRPr="008D40A2">
        <w:rPr>
          <w:rFonts w:ascii="Times New Roman" w:hAnsi="Times New Roman"/>
          <w:szCs w:val="24"/>
        </w:rPr>
        <w:t xml:space="preserve"> Capital Improvement Program. </w:t>
      </w:r>
    </w:p>
    <w:p w14:paraId="05BDEADB" w14:textId="5D25613E" w:rsidR="00C13182" w:rsidRPr="008D40A2" w:rsidRDefault="007B1D2C" w:rsidP="00E9536E">
      <w:pPr>
        <w:pStyle w:val="ListParagraph"/>
        <w:numPr>
          <w:ilvl w:val="0"/>
          <w:numId w:val="23"/>
        </w:numPr>
        <w:ind w:left="720"/>
        <w:contextualSpacing/>
        <w:rPr>
          <w:rFonts w:ascii="Times New Roman" w:hAnsi="Times New Roman"/>
          <w:szCs w:val="24"/>
        </w:rPr>
      </w:pPr>
      <w:r w:rsidRPr="008D40A2">
        <w:rPr>
          <w:rFonts w:ascii="Times New Roman" w:hAnsi="Times New Roman"/>
          <w:szCs w:val="24"/>
        </w:rPr>
        <w:t>C</w:t>
      </w:r>
      <w:r w:rsidR="00ED28A3" w:rsidRPr="008D40A2">
        <w:rPr>
          <w:rFonts w:ascii="Times New Roman" w:hAnsi="Times New Roman"/>
          <w:szCs w:val="24"/>
        </w:rPr>
        <w:t>ollaborating with planning staff and the [Restroom Coordinator/Field Supervisor/Restroom Committee</w:t>
      </w:r>
      <w:r w:rsidR="00B940C0" w:rsidRPr="008D40A2">
        <w:rPr>
          <w:rFonts w:ascii="Times New Roman" w:hAnsi="Times New Roman"/>
          <w:szCs w:val="24"/>
        </w:rPr>
        <w:t>] during</w:t>
      </w:r>
      <w:r w:rsidR="00ED28A3" w:rsidRPr="008D40A2">
        <w:rPr>
          <w:rFonts w:ascii="Times New Roman" w:hAnsi="Times New Roman"/>
          <w:szCs w:val="24"/>
        </w:rPr>
        <w:t xml:space="preserve"> early project phases to ensure that restroom facilities are properly designed and specified during conceptual design phases. </w:t>
      </w:r>
    </w:p>
    <w:p w14:paraId="08D4F130" w14:textId="7457776C" w:rsidR="00ED28A3" w:rsidRPr="000A6708" w:rsidRDefault="00ED28A3" w:rsidP="00E9536E">
      <w:pPr>
        <w:pStyle w:val="ListParagraph"/>
        <w:numPr>
          <w:ilvl w:val="1"/>
          <w:numId w:val="21"/>
        </w:numPr>
        <w:spacing w:before="120" w:after="120"/>
        <w:ind w:left="907" w:hanging="547"/>
        <w:rPr>
          <w:szCs w:val="24"/>
        </w:rPr>
      </w:pPr>
      <w:r w:rsidRPr="000A6708">
        <w:rPr>
          <w:rFonts w:ascii="Times New Roman" w:hAnsi="Times New Roman"/>
          <w:szCs w:val="24"/>
        </w:rPr>
        <w:t>Service Quality Unit</w:t>
      </w:r>
      <w:r w:rsidR="007B1D2C">
        <w:rPr>
          <w:rFonts w:ascii="Times New Roman" w:hAnsi="Times New Roman"/>
          <w:szCs w:val="24"/>
        </w:rPr>
        <w:t>,</w:t>
      </w:r>
      <w:r w:rsidRPr="000A6708">
        <w:rPr>
          <w:rFonts w:ascii="Times New Roman" w:hAnsi="Times New Roman"/>
          <w:szCs w:val="24"/>
        </w:rPr>
        <w:t xml:space="preserve"> First Line Supervisor Role [Transit Agency]</w:t>
      </w:r>
    </w:p>
    <w:p w14:paraId="6C35664C" w14:textId="4220E34E" w:rsidR="00ED28A3" w:rsidRPr="000A6708" w:rsidRDefault="00ED28A3" w:rsidP="00E9536E">
      <w:pPr>
        <w:pStyle w:val="TX"/>
        <w:spacing w:after="120" w:line="240" w:lineRule="auto"/>
        <w:ind w:left="360" w:firstLine="547"/>
        <w:jc w:val="left"/>
        <w:rPr>
          <w:sz w:val="24"/>
          <w:szCs w:val="24"/>
        </w:rPr>
      </w:pPr>
      <w:r w:rsidRPr="000A6708">
        <w:rPr>
          <w:sz w:val="24"/>
          <w:szCs w:val="24"/>
        </w:rPr>
        <w:t>Service Quality’s First Line field supervision staff will support the Restroom Program by inspecting and submitting [a paper/an electronic] report for all restroom facilities [state schedule</w:t>
      </w:r>
      <w:r w:rsidR="00CF1914">
        <w:rPr>
          <w:sz w:val="24"/>
          <w:szCs w:val="24"/>
        </w:rPr>
        <w:t>, for example,</w:t>
      </w:r>
      <w:r w:rsidRPr="000A6708">
        <w:rPr>
          <w:sz w:val="24"/>
          <w:szCs w:val="24"/>
        </w:rPr>
        <w:t xml:space="preserve"> each quarter]. The form will comprehensively cover the status of the re</w:t>
      </w:r>
      <w:r w:rsidR="002E2F32">
        <w:rPr>
          <w:sz w:val="24"/>
          <w:szCs w:val="24"/>
        </w:rPr>
        <w:t>stroom’s key elements, including</w:t>
      </w:r>
      <w:r w:rsidRPr="000A6708">
        <w:rPr>
          <w:sz w:val="24"/>
          <w:szCs w:val="24"/>
        </w:rPr>
        <w:t xml:space="preserve"> </w:t>
      </w:r>
    </w:p>
    <w:p w14:paraId="57A263B9" w14:textId="343A2445" w:rsidR="00ED28A3" w:rsidRPr="008D40A2" w:rsidRDefault="00684B94" w:rsidP="00E9536E">
      <w:pPr>
        <w:pStyle w:val="ListParagraph"/>
        <w:numPr>
          <w:ilvl w:val="0"/>
          <w:numId w:val="23"/>
        </w:numPr>
        <w:ind w:left="720"/>
        <w:contextualSpacing/>
        <w:rPr>
          <w:rFonts w:ascii="Times New Roman" w:hAnsi="Times New Roman"/>
          <w:szCs w:val="24"/>
        </w:rPr>
      </w:pPr>
      <w:r w:rsidRPr="008D40A2">
        <w:rPr>
          <w:rFonts w:ascii="Times New Roman" w:hAnsi="Times New Roman"/>
          <w:szCs w:val="24"/>
        </w:rPr>
        <w:t>S</w:t>
      </w:r>
      <w:r w:rsidR="00ED28A3" w:rsidRPr="008D40A2">
        <w:rPr>
          <w:rFonts w:ascii="Times New Roman" w:hAnsi="Times New Roman"/>
          <w:szCs w:val="24"/>
        </w:rPr>
        <w:t>afety and security</w:t>
      </w:r>
      <w:r w:rsidR="002E2F32" w:rsidRPr="008D40A2">
        <w:rPr>
          <w:rFonts w:ascii="Times New Roman" w:hAnsi="Times New Roman"/>
          <w:szCs w:val="24"/>
        </w:rPr>
        <w:t>,</w:t>
      </w:r>
      <w:r w:rsidR="00ED28A3" w:rsidRPr="008D40A2">
        <w:rPr>
          <w:rFonts w:ascii="Times New Roman" w:hAnsi="Times New Roman"/>
          <w:szCs w:val="24"/>
        </w:rPr>
        <w:t xml:space="preserve"> </w:t>
      </w:r>
    </w:p>
    <w:p w14:paraId="0BD8A2A0" w14:textId="1E662872" w:rsidR="00ED28A3" w:rsidRPr="008D40A2" w:rsidRDefault="00684B94" w:rsidP="00E9536E">
      <w:pPr>
        <w:pStyle w:val="ListParagraph"/>
        <w:numPr>
          <w:ilvl w:val="0"/>
          <w:numId w:val="23"/>
        </w:numPr>
        <w:ind w:left="720"/>
        <w:contextualSpacing/>
        <w:rPr>
          <w:rFonts w:ascii="Times New Roman" w:hAnsi="Times New Roman"/>
          <w:szCs w:val="24"/>
        </w:rPr>
      </w:pPr>
      <w:r w:rsidRPr="008D40A2">
        <w:rPr>
          <w:rFonts w:ascii="Times New Roman" w:hAnsi="Times New Roman"/>
          <w:szCs w:val="24"/>
        </w:rPr>
        <w:t>Distance documentation</w:t>
      </w:r>
      <w:r w:rsidR="002E2F32" w:rsidRPr="008D40A2">
        <w:rPr>
          <w:rFonts w:ascii="Times New Roman" w:hAnsi="Times New Roman"/>
          <w:szCs w:val="24"/>
        </w:rPr>
        <w:t>,</w:t>
      </w:r>
      <w:r w:rsidRPr="008D40A2">
        <w:rPr>
          <w:rFonts w:ascii="Times New Roman" w:hAnsi="Times New Roman"/>
          <w:szCs w:val="24"/>
        </w:rPr>
        <w:t xml:space="preserve"> </w:t>
      </w:r>
    </w:p>
    <w:p w14:paraId="10E3959E" w14:textId="77D1B946" w:rsidR="00ED28A3" w:rsidRPr="008D40A2" w:rsidRDefault="00684B94" w:rsidP="00E9536E">
      <w:pPr>
        <w:pStyle w:val="ListParagraph"/>
        <w:numPr>
          <w:ilvl w:val="0"/>
          <w:numId w:val="23"/>
        </w:numPr>
        <w:ind w:left="720"/>
        <w:contextualSpacing/>
        <w:rPr>
          <w:rFonts w:ascii="Times New Roman" w:hAnsi="Times New Roman"/>
          <w:szCs w:val="24"/>
        </w:rPr>
      </w:pPr>
      <w:r w:rsidRPr="008D40A2">
        <w:rPr>
          <w:rFonts w:ascii="Times New Roman" w:hAnsi="Times New Roman"/>
          <w:szCs w:val="24"/>
        </w:rPr>
        <w:t>Cleanliness</w:t>
      </w:r>
      <w:r w:rsidR="002E2F32" w:rsidRPr="008D40A2">
        <w:rPr>
          <w:rFonts w:ascii="Times New Roman" w:hAnsi="Times New Roman"/>
          <w:szCs w:val="24"/>
        </w:rPr>
        <w:t>,</w:t>
      </w:r>
      <w:r w:rsidRPr="008D40A2">
        <w:rPr>
          <w:rFonts w:ascii="Times New Roman" w:hAnsi="Times New Roman"/>
          <w:szCs w:val="24"/>
        </w:rPr>
        <w:t xml:space="preserve"> </w:t>
      </w:r>
    </w:p>
    <w:p w14:paraId="05EF7870" w14:textId="501825EF" w:rsidR="00ED28A3" w:rsidRPr="008D40A2" w:rsidRDefault="00684B94" w:rsidP="00E9536E">
      <w:pPr>
        <w:pStyle w:val="ListParagraph"/>
        <w:numPr>
          <w:ilvl w:val="0"/>
          <w:numId w:val="23"/>
        </w:numPr>
        <w:ind w:left="720"/>
        <w:contextualSpacing/>
        <w:rPr>
          <w:rFonts w:ascii="Times New Roman" w:hAnsi="Times New Roman"/>
          <w:szCs w:val="24"/>
        </w:rPr>
      </w:pPr>
      <w:r w:rsidRPr="008D40A2">
        <w:rPr>
          <w:rFonts w:ascii="Times New Roman" w:hAnsi="Times New Roman"/>
          <w:szCs w:val="24"/>
        </w:rPr>
        <w:t>Running (tepid or hot) water</w:t>
      </w:r>
      <w:r w:rsidR="002E2F32" w:rsidRPr="008D40A2">
        <w:rPr>
          <w:rFonts w:ascii="Times New Roman" w:hAnsi="Times New Roman"/>
          <w:szCs w:val="24"/>
        </w:rPr>
        <w:t>,</w:t>
      </w:r>
      <w:r w:rsidRPr="008D40A2">
        <w:rPr>
          <w:rFonts w:ascii="Times New Roman" w:hAnsi="Times New Roman"/>
          <w:szCs w:val="24"/>
        </w:rPr>
        <w:t xml:space="preserve"> </w:t>
      </w:r>
    </w:p>
    <w:p w14:paraId="4EEC1057" w14:textId="259ADC6D" w:rsidR="00ED28A3" w:rsidRPr="008D40A2" w:rsidRDefault="00684B94" w:rsidP="00E9536E">
      <w:pPr>
        <w:pStyle w:val="ListParagraph"/>
        <w:numPr>
          <w:ilvl w:val="0"/>
          <w:numId w:val="23"/>
        </w:numPr>
        <w:ind w:left="720"/>
        <w:contextualSpacing/>
        <w:rPr>
          <w:rFonts w:ascii="Times New Roman" w:hAnsi="Times New Roman"/>
          <w:szCs w:val="24"/>
        </w:rPr>
      </w:pPr>
      <w:r w:rsidRPr="008D40A2">
        <w:rPr>
          <w:rFonts w:ascii="Times New Roman" w:hAnsi="Times New Roman"/>
          <w:szCs w:val="24"/>
        </w:rPr>
        <w:t>Soap and paper products</w:t>
      </w:r>
      <w:r w:rsidR="002E2F32" w:rsidRPr="008D40A2">
        <w:rPr>
          <w:rFonts w:ascii="Times New Roman" w:hAnsi="Times New Roman"/>
          <w:szCs w:val="24"/>
        </w:rPr>
        <w:t>,</w:t>
      </w:r>
      <w:r w:rsidRPr="008D40A2">
        <w:rPr>
          <w:rFonts w:ascii="Times New Roman" w:hAnsi="Times New Roman"/>
          <w:szCs w:val="24"/>
        </w:rPr>
        <w:t xml:space="preserve"> </w:t>
      </w:r>
    </w:p>
    <w:p w14:paraId="513BC786" w14:textId="46F57350" w:rsidR="00ED28A3" w:rsidRPr="008D40A2" w:rsidRDefault="00684B94" w:rsidP="00E9536E">
      <w:pPr>
        <w:pStyle w:val="ListParagraph"/>
        <w:numPr>
          <w:ilvl w:val="0"/>
          <w:numId w:val="23"/>
        </w:numPr>
        <w:ind w:left="720"/>
        <w:contextualSpacing/>
        <w:rPr>
          <w:rFonts w:ascii="Times New Roman" w:hAnsi="Times New Roman"/>
          <w:szCs w:val="24"/>
        </w:rPr>
      </w:pPr>
      <w:r w:rsidRPr="008D40A2">
        <w:rPr>
          <w:rFonts w:ascii="Times New Roman" w:hAnsi="Times New Roman"/>
          <w:szCs w:val="24"/>
        </w:rPr>
        <w:t>Ease of access</w:t>
      </w:r>
      <w:r w:rsidR="002E2F32" w:rsidRPr="008D40A2">
        <w:rPr>
          <w:rFonts w:ascii="Times New Roman" w:hAnsi="Times New Roman"/>
          <w:szCs w:val="24"/>
        </w:rPr>
        <w:t>,</w:t>
      </w:r>
      <w:r w:rsidRPr="008D40A2">
        <w:rPr>
          <w:rFonts w:ascii="Times New Roman" w:hAnsi="Times New Roman"/>
          <w:szCs w:val="24"/>
        </w:rPr>
        <w:t xml:space="preserve"> </w:t>
      </w:r>
    </w:p>
    <w:p w14:paraId="7D624B6C" w14:textId="282CEA29" w:rsidR="00ED28A3" w:rsidRPr="008D40A2" w:rsidRDefault="00684B94" w:rsidP="00E9536E">
      <w:pPr>
        <w:pStyle w:val="ListParagraph"/>
        <w:numPr>
          <w:ilvl w:val="0"/>
          <w:numId w:val="23"/>
        </w:numPr>
        <w:ind w:left="720"/>
        <w:contextualSpacing/>
        <w:rPr>
          <w:rFonts w:ascii="Times New Roman" w:hAnsi="Times New Roman"/>
          <w:szCs w:val="24"/>
        </w:rPr>
      </w:pPr>
      <w:r w:rsidRPr="008D40A2">
        <w:rPr>
          <w:rFonts w:ascii="Times New Roman" w:hAnsi="Times New Roman"/>
          <w:szCs w:val="24"/>
        </w:rPr>
        <w:t>Hours of availability</w:t>
      </w:r>
      <w:r w:rsidR="002E2F32" w:rsidRPr="008D40A2">
        <w:rPr>
          <w:rFonts w:ascii="Times New Roman" w:hAnsi="Times New Roman"/>
          <w:szCs w:val="24"/>
        </w:rPr>
        <w:t>,</w:t>
      </w:r>
      <w:r w:rsidRPr="008D40A2">
        <w:rPr>
          <w:rFonts w:ascii="Times New Roman" w:hAnsi="Times New Roman"/>
          <w:szCs w:val="24"/>
        </w:rPr>
        <w:t xml:space="preserve"> </w:t>
      </w:r>
    </w:p>
    <w:p w14:paraId="3EF47614" w14:textId="5118CC0D" w:rsidR="00ED28A3" w:rsidRPr="008D40A2" w:rsidRDefault="00684B94" w:rsidP="00E9536E">
      <w:pPr>
        <w:pStyle w:val="ListParagraph"/>
        <w:numPr>
          <w:ilvl w:val="0"/>
          <w:numId w:val="23"/>
        </w:numPr>
        <w:ind w:left="720"/>
        <w:contextualSpacing/>
        <w:rPr>
          <w:rFonts w:ascii="Times New Roman" w:hAnsi="Times New Roman"/>
          <w:szCs w:val="24"/>
        </w:rPr>
      </w:pPr>
      <w:r w:rsidRPr="008D40A2">
        <w:rPr>
          <w:rFonts w:ascii="Times New Roman" w:hAnsi="Times New Roman"/>
          <w:szCs w:val="24"/>
        </w:rPr>
        <w:t>Vendor status changes</w:t>
      </w:r>
      <w:r w:rsidR="002E2F32" w:rsidRPr="008D40A2">
        <w:rPr>
          <w:rFonts w:ascii="Times New Roman" w:hAnsi="Times New Roman"/>
          <w:szCs w:val="24"/>
        </w:rPr>
        <w:t>,</w:t>
      </w:r>
      <w:r w:rsidRPr="008D40A2">
        <w:rPr>
          <w:rFonts w:ascii="Times New Roman" w:hAnsi="Times New Roman"/>
          <w:szCs w:val="24"/>
        </w:rPr>
        <w:t xml:space="preserve"> </w:t>
      </w:r>
    </w:p>
    <w:p w14:paraId="4362C33E" w14:textId="1C513AEA" w:rsidR="00ED28A3" w:rsidRPr="008D40A2" w:rsidRDefault="00684B94" w:rsidP="00E9536E">
      <w:pPr>
        <w:pStyle w:val="ListParagraph"/>
        <w:numPr>
          <w:ilvl w:val="0"/>
          <w:numId w:val="23"/>
        </w:numPr>
        <w:ind w:left="720"/>
        <w:contextualSpacing/>
        <w:rPr>
          <w:rFonts w:ascii="Times New Roman" w:hAnsi="Times New Roman"/>
          <w:szCs w:val="24"/>
        </w:rPr>
      </w:pPr>
      <w:r w:rsidRPr="008D40A2">
        <w:rPr>
          <w:rFonts w:ascii="Times New Roman" w:hAnsi="Times New Roman"/>
          <w:szCs w:val="24"/>
        </w:rPr>
        <w:t xml:space="preserve">Investigation </w:t>
      </w:r>
      <w:r w:rsidR="00ED28A3" w:rsidRPr="008D40A2">
        <w:rPr>
          <w:rFonts w:ascii="Times New Roman" w:hAnsi="Times New Roman"/>
          <w:szCs w:val="24"/>
        </w:rPr>
        <w:t>and documentation of complaints by operators or vendors</w:t>
      </w:r>
      <w:r w:rsidR="002E2F32" w:rsidRPr="008D40A2">
        <w:rPr>
          <w:rFonts w:ascii="Times New Roman" w:hAnsi="Times New Roman"/>
          <w:szCs w:val="24"/>
        </w:rPr>
        <w:t>, and</w:t>
      </w:r>
      <w:r w:rsidR="00ED28A3" w:rsidRPr="008D40A2">
        <w:rPr>
          <w:rFonts w:ascii="Times New Roman" w:hAnsi="Times New Roman"/>
          <w:szCs w:val="24"/>
        </w:rPr>
        <w:t xml:space="preserve"> </w:t>
      </w:r>
    </w:p>
    <w:p w14:paraId="0B4DE945" w14:textId="3A37929D" w:rsidR="00C13182" w:rsidRPr="008D40A2" w:rsidRDefault="00ED28A3" w:rsidP="00E9536E">
      <w:pPr>
        <w:pStyle w:val="ListParagraph"/>
        <w:numPr>
          <w:ilvl w:val="0"/>
          <w:numId w:val="23"/>
        </w:numPr>
        <w:ind w:left="720"/>
        <w:contextualSpacing/>
        <w:rPr>
          <w:rFonts w:ascii="Times New Roman" w:hAnsi="Times New Roman"/>
          <w:szCs w:val="24"/>
        </w:rPr>
      </w:pPr>
      <w:r w:rsidRPr="008D40A2">
        <w:rPr>
          <w:rFonts w:ascii="Times New Roman" w:hAnsi="Times New Roman"/>
          <w:szCs w:val="24"/>
        </w:rPr>
        <w:t>Maintenance issues and hardware concerns</w:t>
      </w:r>
      <w:r w:rsidR="002E2F32" w:rsidRPr="008D40A2">
        <w:rPr>
          <w:rFonts w:ascii="Times New Roman" w:hAnsi="Times New Roman"/>
          <w:szCs w:val="24"/>
        </w:rPr>
        <w:t>.</w:t>
      </w:r>
    </w:p>
    <w:p w14:paraId="263BC3FA" w14:textId="530DE16E" w:rsidR="0041122F" w:rsidRDefault="00095E87" w:rsidP="003712C9">
      <w:pPr>
        <w:rPr>
          <w:szCs w:val="24"/>
        </w:rPr>
      </w:pPr>
      <w:r>
        <w:rPr>
          <w:szCs w:val="24"/>
        </w:rPr>
        <w:t>__________</w:t>
      </w:r>
    </w:p>
    <w:p w14:paraId="0BB3A7FB" w14:textId="6A308970" w:rsidR="005663F3" w:rsidRPr="000A6708" w:rsidRDefault="0041122F" w:rsidP="00095E87">
      <w:pPr>
        <w:spacing w:before="60"/>
        <w:rPr>
          <w:szCs w:val="24"/>
        </w:rPr>
      </w:pPr>
      <w:r>
        <w:rPr>
          <w:rFonts w:ascii="Arial" w:hAnsi="Arial" w:cs="Arial"/>
          <w:sz w:val="20"/>
        </w:rPr>
        <w:t>Adapted with permission from King County Metro, Seattle, WA.</w:t>
      </w:r>
      <w:r w:rsidR="005663F3" w:rsidRPr="000A6708">
        <w:rPr>
          <w:szCs w:val="24"/>
        </w:rPr>
        <w:br w:type="page"/>
      </w:r>
    </w:p>
    <w:p w14:paraId="50F90DB5" w14:textId="27B24B84" w:rsidR="00365F65" w:rsidRPr="000A6708" w:rsidRDefault="00365F65" w:rsidP="00A73BD1">
      <w:pPr>
        <w:pStyle w:val="H2"/>
        <w:rPr>
          <w:sz w:val="24"/>
          <w:szCs w:val="24"/>
        </w:rPr>
      </w:pPr>
      <w:bookmarkStart w:id="8" w:name="_Toc30779815"/>
      <w:r w:rsidRPr="000A6708">
        <w:rPr>
          <w:sz w:val="24"/>
          <w:szCs w:val="24"/>
        </w:rPr>
        <w:t xml:space="preserve">Restroom Inspection Report Card for </w:t>
      </w:r>
      <w:r w:rsidR="000D4D1E" w:rsidRPr="000A6708">
        <w:rPr>
          <w:sz w:val="24"/>
          <w:szCs w:val="24"/>
        </w:rPr>
        <w:t xml:space="preserve">Field </w:t>
      </w:r>
      <w:r w:rsidRPr="000A6708">
        <w:rPr>
          <w:sz w:val="24"/>
          <w:szCs w:val="24"/>
        </w:rPr>
        <w:t>Inspection</w:t>
      </w:r>
      <w:r w:rsidR="00992520" w:rsidRPr="000A6708">
        <w:rPr>
          <w:sz w:val="24"/>
          <w:szCs w:val="24"/>
        </w:rPr>
        <w:t>s</w:t>
      </w:r>
      <w:bookmarkEnd w:id="8"/>
    </w:p>
    <w:tbl>
      <w:tblPr>
        <w:tblStyle w:val="TableGrid"/>
        <w:tblW w:w="9475" w:type="dxa"/>
        <w:tblBorders>
          <w:top w:val="single" w:sz="12" w:space="0" w:color="auto"/>
          <w:bottom w:val="single" w:sz="12" w:space="0" w:color="auto"/>
          <w:insideH w:val="none" w:sz="0" w:space="0" w:color="auto"/>
        </w:tblBorders>
        <w:tblCellMar>
          <w:top w:w="58" w:type="dxa"/>
          <w:left w:w="115" w:type="dxa"/>
          <w:bottom w:w="58" w:type="dxa"/>
          <w:right w:w="115" w:type="dxa"/>
        </w:tblCellMar>
        <w:tblLook w:val="04A0" w:firstRow="1" w:lastRow="0" w:firstColumn="1" w:lastColumn="0" w:noHBand="0" w:noVBand="1"/>
      </w:tblPr>
      <w:tblGrid>
        <w:gridCol w:w="4428"/>
        <w:gridCol w:w="2351"/>
        <w:gridCol w:w="2696"/>
      </w:tblGrid>
      <w:tr w:rsidR="00B23D45" w:rsidRPr="006E70CA" w14:paraId="78AC1A8E" w14:textId="77777777" w:rsidTr="00092222">
        <w:trPr>
          <w:cnfStyle w:val="100000000000" w:firstRow="1" w:lastRow="0" w:firstColumn="0" w:lastColumn="0" w:oddVBand="0" w:evenVBand="0" w:oddHBand="0" w:evenHBand="0" w:firstRowFirstColumn="0" w:firstRowLastColumn="0" w:lastRowFirstColumn="0" w:lastRowLastColumn="0"/>
        </w:trPr>
        <w:tc>
          <w:tcPr>
            <w:tcW w:w="4428" w:type="dxa"/>
            <w:tcBorders>
              <w:top w:val="single" w:sz="12" w:space="0" w:color="auto"/>
              <w:bottom w:val="single" w:sz="12" w:space="0" w:color="auto"/>
            </w:tcBorders>
          </w:tcPr>
          <w:p w14:paraId="7D8FA780" w14:textId="1EF82BC7" w:rsidR="00B23D45" w:rsidRPr="006E70CA" w:rsidRDefault="00B23D45" w:rsidP="00D62DD7">
            <w:pPr>
              <w:jc w:val="left"/>
              <w:rPr>
                <w:rFonts w:ascii="Arial" w:hAnsi="Arial" w:cs="Arial"/>
                <w:b/>
                <w:sz w:val="20"/>
              </w:rPr>
            </w:pPr>
            <w:r w:rsidRPr="006E70CA">
              <w:rPr>
                <w:rFonts w:ascii="Arial" w:hAnsi="Arial" w:cs="Arial"/>
                <w:b/>
                <w:sz w:val="20"/>
              </w:rPr>
              <w:t>Item</w:t>
            </w:r>
          </w:p>
        </w:tc>
        <w:tc>
          <w:tcPr>
            <w:tcW w:w="5047" w:type="dxa"/>
            <w:gridSpan w:val="2"/>
            <w:tcBorders>
              <w:top w:val="single" w:sz="12" w:space="0" w:color="auto"/>
              <w:bottom w:val="single" w:sz="12" w:space="0" w:color="auto"/>
            </w:tcBorders>
          </w:tcPr>
          <w:p w14:paraId="7934C665" w14:textId="77777777" w:rsidR="00B23D45" w:rsidRPr="006E70CA" w:rsidRDefault="00B23D45" w:rsidP="00B23D45">
            <w:pPr>
              <w:ind w:left="254"/>
              <w:jc w:val="left"/>
              <w:rPr>
                <w:rFonts w:ascii="Arial" w:hAnsi="Arial" w:cs="Arial"/>
                <w:b/>
                <w:sz w:val="20"/>
              </w:rPr>
            </w:pPr>
            <w:r w:rsidRPr="006E70CA">
              <w:rPr>
                <w:rFonts w:ascii="Arial" w:hAnsi="Arial" w:cs="Arial"/>
                <w:b/>
                <w:sz w:val="20"/>
              </w:rPr>
              <w:t>Comments</w:t>
            </w:r>
          </w:p>
        </w:tc>
      </w:tr>
      <w:tr w:rsidR="00A73BD1" w:rsidRPr="006E70CA" w14:paraId="2BE674FE" w14:textId="77777777" w:rsidTr="00092222">
        <w:tc>
          <w:tcPr>
            <w:tcW w:w="4428" w:type="dxa"/>
            <w:tcBorders>
              <w:top w:val="single" w:sz="12" w:space="0" w:color="auto"/>
              <w:bottom w:val="single" w:sz="4" w:space="0" w:color="auto"/>
            </w:tcBorders>
          </w:tcPr>
          <w:p w14:paraId="08068A3F" w14:textId="44AC020F" w:rsidR="00A73BD1" w:rsidRPr="006E70CA" w:rsidRDefault="00A73BD1" w:rsidP="00A73BD1">
            <w:pPr>
              <w:rPr>
                <w:rFonts w:ascii="Arial" w:hAnsi="Arial" w:cs="Arial"/>
                <w:sz w:val="20"/>
              </w:rPr>
            </w:pPr>
            <w:r w:rsidRPr="006E70CA">
              <w:rPr>
                <w:rFonts w:ascii="Arial" w:hAnsi="Arial" w:cs="Arial"/>
                <w:sz w:val="20"/>
              </w:rPr>
              <w:t>Restroom name</w:t>
            </w:r>
          </w:p>
        </w:tc>
        <w:tc>
          <w:tcPr>
            <w:tcW w:w="2351" w:type="dxa"/>
            <w:tcBorders>
              <w:top w:val="single" w:sz="12" w:space="0" w:color="auto"/>
              <w:bottom w:val="single" w:sz="4" w:space="0" w:color="auto"/>
            </w:tcBorders>
          </w:tcPr>
          <w:p w14:paraId="7DF256D8" w14:textId="77777777" w:rsidR="00A73BD1" w:rsidRPr="006E70CA" w:rsidRDefault="00A73BD1" w:rsidP="00A73BD1">
            <w:pPr>
              <w:rPr>
                <w:rFonts w:ascii="Arial" w:hAnsi="Arial" w:cs="Arial"/>
                <w:sz w:val="20"/>
              </w:rPr>
            </w:pPr>
          </w:p>
        </w:tc>
        <w:tc>
          <w:tcPr>
            <w:tcW w:w="2696" w:type="dxa"/>
            <w:tcBorders>
              <w:top w:val="single" w:sz="12" w:space="0" w:color="auto"/>
              <w:bottom w:val="single" w:sz="4" w:space="0" w:color="auto"/>
            </w:tcBorders>
          </w:tcPr>
          <w:p w14:paraId="54FA9301" w14:textId="77777777" w:rsidR="00A73BD1" w:rsidRPr="006E70CA" w:rsidRDefault="00A73BD1" w:rsidP="00A73BD1">
            <w:pPr>
              <w:rPr>
                <w:rFonts w:ascii="Arial" w:hAnsi="Arial" w:cs="Arial"/>
                <w:sz w:val="20"/>
              </w:rPr>
            </w:pPr>
          </w:p>
        </w:tc>
      </w:tr>
      <w:tr w:rsidR="00A73BD1" w:rsidRPr="006E70CA" w14:paraId="2C100D05" w14:textId="77777777" w:rsidTr="00092222">
        <w:tc>
          <w:tcPr>
            <w:tcW w:w="4428" w:type="dxa"/>
            <w:tcBorders>
              <w:top w:val="single" w:sz="4" w:space="0" w:color="auto"/>
              <w:bottom w:val="single" w:sz="4" w:space="0" w:color="auto"/>
            </w:tcBorders>
          </w:tcPr>
          <w:p w14:paraId="7D83C22D" w14:textId="77777777" w:rsidR="00A73BD1" w:rsidRPr="006E70CA" w:rsidRDefault="00A73BD1" w:rsidP="00A73BD1">
            <w:pPr>
              <w:rPr>
                <w:rFonts w:ascii="Arial" w:hAnsi="Arial" w:cs="Arial"/>
                <w:sz w:val="20"/>
              </w:rPr>
            </w:pPr>
            <w:r w:rsidRPr="006E70CA">
              <w:rPr>
                <w:rFonts w:ascii="Arial" w:hAnsi="Arial" w:cs="Arial"/>
                <w:sz w:val="20"/>
              </w:rPr>
              <w:t>Address</w:t>
            </w:r>
          </w:p>
        </w:tc>
        <w:tc>
          <w:tcPr>
            <w:tcW w:w="2351" w:type="dxa"/>
            <w:tcBorders>
              <w:top w:val="single" w:sz="4" w:space="0" w:color="auto"/>
              <w:bottom w:val="single" w:sz="4" w:space="0" w:color="auto"/>
            </w:tcBorders>
          </w:tcPr>
          <w:p w14:paraId="42BD3DA5" w14:textId="77777777" w:rsidR="00A73BD1" w:rsidRPr="006E70CA" w:rsidRDefault="00A73BD1" w:rsidP="00A73BD1">
            <w:pPr>
              <w:rPr>
                <w:rFonts w:ascii="Arial" w:hAnsi="Arial" w:cs="Arial"/>
                <w:sz w:val="20"/>
              </w:rPr>
            </w:pPr>
          </w:p>
        </w:tc>
        <w:tc>
          <w:tcPr>
            <w:tcW w:w="2696" w:type="dxa"/>
            <w:tcBorders>
              <w:top w:val="single" w:sz="4" w:space="0" w:color="auto"/>
              <w:bottom w:val="single" w:sz="4" w:space="0" w:color="auto"/>
            </w:tcBorders>
          </w:tcPr>
          <w:p w14:paraId="70F2C22C" w14:textId="77777777" w:rsidR="00A73BD1" w:rsidRPr="006E70CA" w:rsidRDefault="00A73BD1" w:rsidP="00A73BD1">
            <w:pPr>
              <w:rPr>
                <w:rFonts w:ascii="Arial" w:hAnsi="Arial" w:cs="Arial"/>
                <w:sz w:val="20"/>
              </w:rPr>
            </w:pPr>
          </w:p>
        </w:tc>
      </w:tr>
      <w:tr w:rsidR="00A73BD1" w:rsidRPr="006E70CA" w14:paraId="256A6B6D" w14:textId="77777777" w:rsidTr="00092222">
        <w:tc>
          <w:tcPr>
            <w:tcW w:w="4428" w:type="dxa"/>
            <w:tcBorders>
              <w:top w:val="single" w:sz="4" w:space="0" w:color="auto"/>
              <w:bottom w:val="single" w:sz="4" w:space="0" w:color="auto"/>
            </w:tcBorders>
          </w:tcPr>
          <w:p w14:paraId="7ED03608" w14:textId="523B0551" w:rsidR="00A73BD1" w:rsidRPr="006E70CA" w:rsidRDefault="00A73BD1" w:rsidP="00A73BD1">
            <w:pPr>
              <w:rPr>
                <w:rFonts w:ascii="Arial" w:hAnsi="Arial" w:cs="Arial"/>
                <w:sz w:val="20"/>
              </w:rPr>
            </w:pPr>
            <w:r w:rsidRPr="006E70CA">
              <w:rPr>
                <w:rFonts w:ascii="Arial" w:hAnsi="Arial" w:cs="Arial"/>
                <w:sz w:val="20"/>
              </w:rPr>
              <w:t>Contact name</w:t>
            </w:r>
          </w:p>
        </w:tc>
        <w:tc>
          <w:tcPr>
            <w:tcW w:w="2351" w:type="dxa"/>
            <w:tcBorders>
              <w:top w:val="single" w:sz="4" w:space="0" w:color="auto"/>
              <w:bottom w:val="single" w:sz="4" w:space="0" w:color="auto"/>
            </w:tcBorders>
          </w:tcPr>
          <w:p w14:paraId="14B5BA1C" w14:textId="77777777" w:rsidR="00A73BD1" w:rsidRPr="006E70CA" w:rsidRDefault="00A73BD1" w:rsidP="00A73BD1">
            <w:pPr>
              <w:rPr>
                <w:rFonts w:ascii="Arial" w:hAnsi="Arial" w:cs="Arial"/>
                <w:sz w:val="20"/>
              </w:rPr>
            </w:pPr>
          </w:p>
        </w:tc>
        <w:tc>
          <w:tcPr>
            <w:tcW w:w="2696" w:type="dxa"/>
            <w:tcBorders>
              <w:top w:val="single" w:sz="4" w:space="0" w:color="auto"/>
              <w:bottom w:val="single" w:sz="4" w:space="0" w:color="auto"/>
            </w:tcBorders>
          </w:tcPr>
          <w:p w14:paraId="1AB1788D" w14:textId="77777777" w:rsidR="00A73BD1" w:rsidRPr="006E70CA" w:rsidRDefault="00A73BD1" w:rsidP="00A73BD1">
            <w:pPr>
              <w:rPr>
                <w:rFonts w:ascii="Arial" w:hAnsi="Arial" w:cs="Arial"/>
                <w:sz w:val="20"/>
              </w:rPr>
            </w:pPr>
          </w:p>
        </w:tc>
      </w:tr>
      <w:tr w:rsidR="00A73BD1" w:rsidRPr="006E70CA" w14:paraId="4524C490" w14:textId="77777777" w:rsidTr="00092222">
        <w:tc>
          <w:tcPr>
            <w:tcW w:w="4428" w:type="dxa"/>
            <w:tcBorders>
              <w:top w:val="single" w:sz="4" w:space="0" w:color="auto"/>
              <w:bottom w:val="single" w:sz="4" w:space="0" w:color="auto"/>
            </w:tcBorders>
          </w:tcPr>
          <w:p w14:paraId="7EA802E5" w14:textId="3337F25B" w:rsidR="00A73BD1" w:rsidRPr="006E70CA" w:rsidRDefault="00A73BD1" w:rsidP="00A73BD1">
            <w:pPr>
              <w:rPr>
                <w:rFonts w:ascii="Arial" w:hAnsi="Arial" w:cs="Arial"/>
                <w:sz w:val="20"/>
              </w:rPr>
            </w:pPr>
            <w:r w:rsidRPr="006E70CA">
              <w:rPr>
                <w:rFonts w:ascii="Arial" w:hAnsi="Arial" w:cs="Arial"/>
                <w:sz w:val="20"/>
              </w:rPr>
              <w:t>Contact phone</w:t>
            </w:r>
          </w:p>
        </w:tc>
        <w:tc>
          <w:tcPr>
            <w:tcW w:w="2351" w:type="dxa"/>
            <w:tcBorders>
              <w:top w:val="single" w:sz="4" w:space="0" w:color="auto"/>
              <w:bottom w:val="single" w:sz="4" w:space="0" w:color="auto"/>
            </w:tcBorders>
          </w:tcPr>
          <w:p w14:paraId="0E840447" w14:textId="77777777" w:rsidR="00A73BD1" w:rsidRPr="006E70CA" w:rsidRDefault="00A73BD1" w:rsidP="00A73BD1">
            <w:pPr>
              <w:rPr>
                <w:rFonts w:ascii="Arial" w:hAnsi="Arial" w:cs="Arial"/>
                <w:sz w:val="20"/>
              </w:rPr>
            </w:pPr>
          </w:p>
        </w:tc>
        <w:tc>
          <w:tcPr>
            <w:tcW w:w="2696" w:type="dxa"/>
            <w:tcBorders>
              <w:top w:val="single" w:sz="4" w:space="0" w:color="auto"/>
              <w:bottom w:val="single" w:sz="4" w:space="0" w:color="auto"/>
            </w:tcBorders>
          </w:tcPr>
          <w:p w14:paraId="79A4DFA5" w14:textId="77777777" w:rsidR="00A73BD1" w:rsidRPr="006E70CA" w:rsidRDefault="00A73BD1" w:rsidP="00A73BD1">
            <w:pPr>
              <w:rPr>
                <w:rFonts w:ascii="Arial" w:hAnsi="Arial" w:cs="Arial"/>
                <w:sz w:val="20"/>
              </w:rPr>
            </w:pPr>
          </w:p>
        </w:tc>
      </w:tr>
      <w:tr w:rsidR="00A73BD1" w:rsidRPr="006E70CA" w14:paraId="1ABFE670" w14:textId="77777777" w:rsidTr="00092222">
        <w:tc>
          <w:tcPr>
            <w:tcW w:w="4428" w:type="dxa"/>
            <w:tcBorders>
              <w:top w:val="single" w:sz="4" w:space="0" w:color="auto"/>
              <w:bottom w:val="single" w:sz="4" w:space="0" w:color="auto"/>
            </w:tcBorders>
          </w:tcPr>
          <w:p w14:paraId="2E959950" w14:textId="72A4401B" w:rsidR="00A73BD1" w:rsidRPr="006E70CA" w:rsidRDefault="00A73BD1" w:rsidP="00A73BD1">
            <w:pPr>
              <w:rPr>
                <w:rFonts w:ascii="Arial" w:hAnsi="Arial" w:cs="Arial"/>
                <w:sz w:val="20"/>
              </w:rPr>
            </w:pPr>
            <w:r w:rsidRPr="006E70CA">
              <w:rPr>
                <w:rFonts w:ascii="Arial" w:hAnsi="Arial" w:cs="Arial"/>
                <w:sz w:val="20"/>
              </w:rPr>
              <w:t>Email address</w:t>
            </w:r>
          </w:p>
        </w:tc>
        <w:tc>
          <w:tcPr>
            <w:tcW w:w="2351" w:type="dxa"/>
            <w:tcBorders>
              <w:top w:val="single" w:sz="4" w:space="0" w:color="auto"/>
              <w:bottom w:val="single" w:sz="4" w:space="0" w:color="auto"/>
            </w:tcBorders>
          </w:tcPr>
          <w:p w14:paraId="3C27531A" w14:textId="77777777" w:rsidR="00A73BD1" w:rsidRPr="006E70CA" w:rsidRDefault="00A73BD1" w:rsidP="00A73BD1">
            <w:pPr>
              <w:rPr>
                <w:rFonts w:ascii="Arial" w:hAnsi="Arial" w:cs="Arial"/>
                <w:sz w:val="20"/>
              </w:rPr>
            </w:pPr>
          </w:p>
        </w:tc>
        <w:tc>
          <w:tcPr>
            <w:tcW w:w="2696" w:type="dxa"/>
            <w:tcBorders>
              <w:top w:val="single" w:sz="4" w:space="0" w:color="auto"/>
              <w:bottom w:val="single" w:sz="4" w:space="0" w:color="auto"/>
            </w:tcBorders>
          </w:tcPr>
          <w:p w14:paraId="4BABD965" w14:textId="77777777" w:rsidR="00A73BD1" w:rsidRPr="006E70CA" w:rsidRDefault="00A73BD1" w:rsidP="00A73BD1">
            <w:pPr>
              <w:rPr>
                <w:rFonts w:ascii="Arial" w:hAnsi="Arial" w:cs="Arial"/>
                <w:sz w:val="20"/>
              </w:rPr>
            </w:pPr>
          </w:p>
        </w:tc>
      </w:tr>
      <w:tr w:rsidR="00A73BD1" w:rsidRPr="006E70CA" w14:paraId="1286CEAF" w14:textId="77777777" w:rsidTr="00092222">
        <w:tc>
          <w:tcPr>
            <w:tcW w:w="4428" w:type="dxa"/>
            <w:tcBorders>
              <w:top w:val="single" w:sz="4" w:space="0" w:color="auto"/>
              <w:bottom w:val="single" w:sz="4" w:space="0" w:color="auto"/>
            </w:tcBorders>
          </w:tcPr>
          <w:p w14:paraId="4EF81BFF" w14:textId="77777777" w:rsidR="00A73BD1" w:rsidRPr="006E70CA" w:rsidRDefault="00A73BD1" w:rsidP="00A73BD1">
            <w:pPr>
              <w:rPr>
                <w:rFonts w:ascii="Arial" w:hAnsi="Arial" w:cs="Arial"/>
                <w:sz w:val="20"/>
              </w:rPr>
            </w:pPr>
            <w:r w:rsidRPr="006E70CA">
              <w:rPr>
                <w:rFonts w:ascii="Arial" w:hAnsi="Arial" w:cs="Arial"/>
                <w:sz w:val="20"/>
              </w:rPr>
              <w:t>Date and time inspected</w:t>
            </w:r>
          </w:p>
        </w:tc>
        <w:tc>
          <w:tcPr>
            <w:tcW w:w="2351" w:type="dxa"/>
            <w:tcBorders>
              <w:top w:val="single" w:sz="4" w:space="0" w:color="auto"/>
              <w:bottom w:val="single" w:sz="4" w:space="0" w:color="auto"/>
            </w:tcBorders>
          </w:tcPr>
          <w:p w14:paraId="1F56E027" w14:textId="77777777" w:rsidR="00A73BD1" w:rsidRPr="006E70CA" w:rsidRDefault="00A73BD1" w:rsidP="00A73BD1">
            <w:pPr>
              <w:rPr>
                <w:rFonts w:ascii="Arial" w:hAnsi="Arial" w:cs="Arial"/>
                <w:sz w:val="20"/>
              </w:rPr>
            </w:pPr>
          </w:p>
        </w:tc>
        <w:tc>
          <w:tcPr>
            <w:tcW w:w="2696" w:type="dxa"/>
            <w:tcBorders>
              <w:top w:val="single" w:sz="4" w:space="0" w:color="auto"/>
              <w:bottom w:val="single" w:sz="4" w:space="0" w:color="auto"/>
            </w:tcBorders>
          </w:tcPr>
          <w:p w14:paraId="62E1FBD4" w14:textId="77777777" w:rsidR="00A73BD1" w:rsidRPr="006E70CA" w:rsidRDefault="00A73BD1" w:rsidP="00A73BD1">
            <w:pPr>
              <w:rPr>
                <w:rFonts w:ascii="Arial" w:hAnsi="Arial" w:cs="Arial"/>
                <w:sz w:val="20"/>
              </w:rPr>
            </w:pPr>
          </w:p>
        </w:tc>
      </w:tr>
      <w:tr w:rsidR="00A73BD1" w:rsidRPr="006E70CA" w14:paraId="76FEBC8D" w14:textId="77777777" w:rsidTr="00092222">
        <w:tc>
          <w:tcPr>
            <w:tcW w:w="4428" w:type="dxa"/>
            <w:tcBorders>
              <w:top w:val="single" w:sz="4" w:space="0" w:color="auto"/>
              <w:bottom w:val="single" w:sz="4" w:space="0" w:color="auto"/>
            </w:tcBorders>
          </w:tcPr>
          <w:p w14:paraId="58B3BACF" w14:textId="60211664" w:rsidR="00A73BD1" w:rsidRPr="006E70CA" w:rsidRDefault="00A73BD1" w:rsidP="00A73BD1">
            <w:pPr>
              <w:rPr>
                <w:rFonts w:ascii="Arial" w:hAnsi="Arial" w:cs="Arial"/>
                <w:sz w:val="20"/>
              </w:rPr>
            </w:pPr>
            <w:r w:rsidRPr="006E70CA">
              <w:rPr>
                <w:rFonts w:ascii="Arial" w:hAnsi="Arial" w:cs="Arial"/>
                <w:sz w:val="20"/>
              </w:rPr>
              <w:t xml:space="preserve">Available as agreed? </w:t>
            </w:r>
            <w:r w:rsidR="001C17F9">
              <w:rPr>
                <w:rFonts w:ascii="Arial" w:hAnsi="Arial" w:cs="Arial"/>
                <w:sz w:val="20"/>
              </w:rPr>
              <w:t xml:space="preserve"> </w:t>
            </w:r>
            <w:r w:rsidRPr="006E70CA">
              <w:rPr>
                <w:rFonts w:ascii="Arial" w:hAnsi="Arial" w:cs="Arial"/>
                <w:sz w:val="20"/>
              </w:rPr>
              <w:t>(Y/N)</w:t>
            </w:r>
          </w:p>
        </w:tc>
        <w:tc>
          <w:tcPr>
            <w:tcW w:w="2351" w:type="dxa"/>
            <w:tcBorders>
              <w:top w:val="single" w:sz="4" w:space="0" w:color="auto"/>
              <w:bottom w:val="single" w:sz="4" w:space="0" w:color="auto"/>
            </w:tcBorders>
          </w:tcPr>
          <w:p w14:paraId="021269A0" w14:textId="310E0314" w:rsidR="00A73BD1" w:rsidRPr="006E70CA" w:rsidRDefault="00A73BD1" w:rsidP="00A73BD1">
            <w:pPr>
              <w:rPr>
                <w:rFonts w:ascii="Arial" w:hAnsi="Arial" w:cs="Arial"/>
                <w:sz w:val="20"/>
              </w:rPr>
            </w:pPr>
          </w:p>
        </w:tc>
        <w:tc>
          <w:tcPr>
            <w:tcW w:w="2696" w:type="dxa"/>
            <w:tcBorders>
              <w:top w:val="single" w:sz="4" w:space="0" w:color="auto"/>
              <w:bottom w:val="single" w:sz="4" w:space="0" w:color="auto"/>
            </w:tcBorders>
          </w:tcPr>
          <w:p w14:paraId="176ACB1C" w14:textId="77777777" w:rsidR="00A73BD1" w:rsidRPr="006E70CA" w:rsidRDefault="00A73BD1" w:rsidP="00A73BD1">
            <w:pPr>
              <w:rPr>
                <w:rFonts w:ascii="Arial" w:hAnsi="Arial" w:cs="Arial"/>
                <w:sz w:val="20"/>
              </w:rPr>
            </w:pPr>
          </w:p>
        </w:tc>
      </w:tr>
      <w:tr w:rsidR="00A73BD1" w:rsidRPr="006E70CA" w14:paraId="6928112E" w14:textId="77777777" w:rsidTr="00092222">
        <w:tc>
          <w:tcPr>
            <w:tcW w:w="4428" w:type="dxa"/>
            <w:tcBorders>
              <w:top w:val="single" w:sz="4" w:space="0" w:color="auto"/>
              <w:bottom w:val="single" w:sz="4" w:space="0" w:color="auto"/>
            </w:tcBorders>
          </w:tcPr>
          <w:p w14:paraId="259453BA" w14:textId="77777777" w:rsidR="00A73BD1" w:rsidRPr="006E70CA" w:rsidRDefault="00A73BD1" w:rsidP="00A73BD1">
            <w:pPr>
              <w:rPr>
                <w:rFonts w:ascii="Arial" w:hAnsi="Arial" w:cs="Arial"/>
                <w:sz w:val="20"/>
              </w:rPr>
            </w:pPr>
            <w:r w:rsidRPr="006E70CA">
              <w:rPr>
                <w:rFonts w:ascii="Arial" w:hAnsi="Arial" w:cs="Arial"/>
                <w:sz w:val="20"/>
              </w:rPr>
              <w:t>Reason for closure and date of closure:</w:t>
            </w:r>
          </w:p>
        </w:tc>
        <w:tc>
          <w:tcPr>
            <w:tcW w:w="2351" w:type="dxa"/>
            <w:tcBorders>
              <w:top w:val="single" w:sz="4" w:space="0" w:color="auto"/>
              <w:bottom w:val="single" w:sz="4" w:space="0" w:color="auto"/>
            </w:tcBorders>
          </w:tcPr>
          <w:p w14:paraId="465CCCA1" w14:textId="77777777" w:rsidR="00A73BD1" w:rsidRPr="006E70CA" w:rsidRDefault="00A73BD1" w:rsidP="00A73BD1">
            <w:pPr>
              <w:rPr>
                <w:rFonts w:ascii="Arial" w:hAnsi="Arial" w:cs="Arial"/>
                <w:sz w:val="20"/>
              </w:rPr>
            </w:pPr>
          </w:p>
        </w:tc>
        <w:tc>
          <w:tcPr>
            <w:tcW w:w="2696" w:type="dxa"/>
            <w:tcBorders>
              <w:top w:val="single" w:sz="4" w:space="0" w:color="auto"/>
              <w:bottom w:val="single" w:sz="4" w:space="0" w:color="auto"/>
            </w:tcBorders>
          </w:tcPr>
          <w:p w14:paraId="71230FF5" w14:textId="77777777" w:rsidR="00A73BD1" w:rsidRPr="006E70CA" w:rsidRDefault="00A73BD1" w:rsidP="00A73BD1">
            <w:pPr>
              <w:rPr>
                <w:rFonts w:ascii="Arial" w:hAnsi="Arial" w:cs="Arial"/>
                <w:sz w:val="20"/>
              </w:rPr>
            </w:pPr>
          </w:p>
        </w:tc>
      </w:tr>
      <w:tr w:rsidR="00A73BD1" w:rsidRPr="006E70CA" w14:paraId="59AD69ED" w14:textId="77777777" w:rsidTr="00092222">
        <w:tc>
          <w:tcPr>
            <w:tcW w:w="4428" w:type="dxa"/>
            <w:tcBorders>
              <w:top w:val="single" w:sz="4" w:space="0" w:color="auto"/>
              <w:bottom w:val="single" w:sz="4" w:space="0" w:color="auto"/>
            </w:tcBorders>
          </w:tcPr>
          <w:p w14:paraId="4127F032" w14:textId="0646F98B" w:rsidR="00A73BD1" w:rsidRPr="006E70CA" w:rsidRDefault="00A73BD1" w:rsidP="00A73BD1">
            <w:pPr>
              <w:rPr>
                <w:rFonts w:ascii="Arial" w:hAnsi="Arial" w:cs="Arial"/>
                <w:sz w:val="20"/>
              </w:rPr>
            </w:pPr>
            <w:r w:rsidRPr="006E70CA">
              <w:rPr>
                <w:rFonts w:ascii="Arial" w:hAnsi="Arial" w:cs="Arial"/>
                <w:sz w:val="20"/>
              </w:rPr>
              <w:t>Weekday hours</w:t>
            </w:r>
          </w:p>
        </w:tc>
        <w:tc>
          <w:tcPr>
            <w:tcW w:w="2351" w:type="dxa"/>
            <w:tcBorders>
              <w:top w:val="single" w:sz="4" w:space="0" w:color="auto"/>
              <w:bottom w:val="single" w:sz="4" w:space="0" w:color="auto"/>
            </w:tcBorders>
          </w:tcPr>
          <w:p w14:paraId="343689E1" w14:textId="77777777" w:rsidR="00A73BD1" w:rsidRPr="006E70CA" w:rsidRDefault="00A73BD1" w:rsidP="00A73BD1">
            <w:pPr>
              <w:rPr>
                <w:rFonts w:ascii="Arial" w:hAnsi="Arial" w:cs="Arial"/>
                <w:sz w:val="20"/>
              </w:rPr>
            </w:pPr>
          </w:p>
        </w:tc>
        <w:tc>
          <w:tcPr>
            <w:tcW w:w="2696" w:type="dxa"/>
            <w:tcBorders>
              <w:top w:val="single" w:sz="4" w:space="0" w:color="auto"/>
              <w:bottom w:val="single" w:sz="4" w:space="0" w:color="auto"/>
            </w:tcBorders>
          </w:tcPr>
          <w:p w14:paraId="2B543CCE" w14:textId="77777777" w:rsidR="00A73BD1" w:rsidRPr="006E70CA" w:rsidRDefault="00A73BD1" w:rsidP="00A73BD1">
            <w:pPr>
              <w:rPr>
                <w:rFonts w:ascii="Arial" w:hAnsi="Arial" w:cs="Arial"/>
                <w:sz w:val="20"/>
              </w:rPr>
            </w:pPr>
          </w:p>
        </w:tc>
      </w:tr>
      <w:tr w:rsidR="00A73BD1" w:rsidRPr="006E70CA" w14:paraId="0D32E448" w14:textId="77777777" w:rsidTr="00092222">
        <w:tc>
          <w:tcPr>
            <w:tcW w:w="4428" w:type="dxa"/>
            <w:tcBorders>
              <w:top w:val="single" w:sz="4" w:space="0" w:color="auto"/>
              <w:bottom w:val="single" w:sz="4" w:space="0" w:color="auto"/>
            </w:tcBorders>
          </w:tcPr>
          <w:p w14:paraId="6CC580B0" w14:textId="196C3046" w:rsidR="00A73BD1" w:rsidRPr="006E70CA" w:rsidRDefault="00A73BD1" w:rsidP="00A73BD1">
            <w:pPr>
              <w:rPr>
                <w:rFonts w:ascii="Arial" w:hAnsi="Arial" w:cs="Arial"/>
                <w:sz w:val="20"/>
              </w:rPr>
            </w:pPr>
            <w:r w:rsidRPr="006E70CA">
              <w:rPr>
                <w:rFonts w:ascii="Arial" w:hAnsi="Arial" w:cs="Arial"/>
                <w:sz w:val="20"/>
              </w:rPr>
              <w:t>Saturday/Sunday hours</w:t>
            </w:r>
          </w:p>
        </w:tc>
        <w:tc>
          <w:tcPr>
            <w:tcW w:w="2351" w:type="dxa"/>
            <w:tcBorders>
              <w:top w:val="single" w:sz="4" w:space="0" w:color="auto"/>
              <w:bottom w:val="single" w:sz="4" w:space="0" w:color="auto"/>
            </w:tcBorders>
          </w:tcPr>
          <w:p w14:paraId="6FE6C6BD" w14:textId="77777777" w:rsidR="00A73BD1" w:rsidRPr="006E70CA" w:rsidRDefault="00A73BD1" w:rsidP="00A73BD1">
            <w:pPr>
              <w:rPr>
                <w:rFonts w:ascii="Arial" w:hAnsi="Arial" w:cs="Arial"/>
                <w:sz w:val="20"/>
              </w:rPr>
            </w:pPr>
          </w:p>
        </w:tc>
        <w:tc>
          <w:tcPr>
            <w:tcW w:w="2696" w:type="dxa"/>
            <w:tcBorders>
              <w:top w:val="single" w:sz="4" w:space="0" w:color="auto"/>
              <w:bottom w:val="single" w:sz="4" w:space="0" w:color="auto"/>
            </w:tcBorders>
          </w:tcPr>
          <w:p w14:paraId="03632298" w14:textId="77777777" w:rsidR="00A73BD1" w:rsidRPr="006E70CA" w:rsidRDefault="00A73BD1" w:rsidP="00A73BD1">
            <w:pPr>
              <w:rPr>
                <w:rFonts w:ascii="Arial" w:hAnsi="Arial" w:cs="Arial"/>
                <w:sz w:val="20"/>
              </w:rPr>
            </w:pPr>
          </w:p>
        </w:tc>
      </w:tr>
      <w:tr w:rsidR="00A73BD1" w:rsidRPr="006E70CA" w14:paraId="5C596EB7" w14:textId="77777777" w:rsidTr="00092222">
        <w:tc>
          <w:tcPr>
            <w:tcW w:w="4428" w:type="dxa"/>
            <w:tcBorders>
              <w:top w:val="single" w:sz="4" w:space="0" w:color="auto"/>
              <w:bottom w:val="single" w:sz="4" w:space="0" w:color="auto"/>
            </w:tcBorders>
          </w:tcPr>
          <w:p w14:paraId="746C676F" w14:textId="70905EC5" w:rsidR="00A73BD1" w:rsidRPr="006E70CA" w:rsidRDefault="00A73BD1" w:rsidP="00A73BD1">
            <w:pPr>
              <w:rPr>
                <w:rFonts w:ascii="Arial" w:hAnsi="Arial" w:cs="Arial"/>
                <w:sz w:val="20"/>
              </w:rPr>
            </w:pPr>
            <w:r w:rsidRPr="006E70CA">
              <w:rPr>
                <w:rFonts w:ascii="Arial" w:hAnsi="Arial" w:cs="Arial"/>
                <w:sz w:val="20"/>
              </w:rPr>
              <w:t>Holiday hours</w:t>
            </w:r>
          </w:p>
        </w:tc>
        <w:tc>
          <w:tcPr>
            <w:tcW w:w="2351" w:type="dxa"/>
            <w:tcBorders>
              <w:top w:val="single" w:sz="4" w:space="0" w:color="auto"/>
              <w:bottom w:val="single" w:sz="4" w:space="0" w:color="auto"/>
            </w:tcBorders>
          </w:tcPr>
          <w:p w14:paraId="7DC8FFE3" w14:textId="77777777" w:rsidR="00A73BD1" w:rsidRPr="006E70CA" w:rsidRDefault="00A73BD1" w:rsidP="00A73BD1">
            <w:pPr>
              <w:rPr>
                <w:rFonts w:ascii="Arial" w:hAnsi="Arial" w:cs="Arial"/>
                <w:sz w:val="20"/>
              </w:rPr>
            </w:pPr>
          </w:p>
        </w:tc>
        <w:tc>
          <w:tcPr>
            <w:tcW w:w="2696" w:type="dxa"/>
            <w:tcBorders>
              <w:top w:val="single" w:sz="4" w:space="0" w:color="auto"/>
              <w:bottom w:val="single" w:sz="4" w:space="0" w:color="auto"/>
            </w:tcBorders>
          </w:tcPr>
          <w:p w14:paraId="230D9D54" w14:textId="77777777" w:rsidR="00A73BD1" w:rsidRPr="006E70CA" w:rsidRDefault="00A73BD1" w:rsidP="00A73BD1">
            <w:pPr>
              <w:rPr>
                <w:rFonts w:ascii="Arial" w:hAnsi="Arial" w:cs="Arial"/>
                <w:sz w:val="20"/>
              </w:rPr>
            </w:pPr>
          </w:p>
        </w:tc>
      </w:tr>
      <w:tr w:rsidR="00A73BD1" w:rsidRPr="006E70CA" w14:paraId="38DF6877" w14:textId="77777777" w:rsidTr="00092222">
        <w:tc>
          <w:tcPr>
            <w:tcW w:w="4428" w:type="dxa"/>
            <w:tcBorders>
              <w:top w:val="single" w:sz="4" w:space="0" w:color="auto"/>
              <w:bottom w:val="single" w:sz="4" w:space="0" w:color="auto"/>
            </w:tcBorders>
          </w:tcPr>
          <w:p w14:paraId="6DF93C18" w14:textId="60BC23FC" w:rsidR="00A73BD1" w:rsidRPr="006E70CA" w:rsidRDefault="00A73BD1" w:rsidP="00A73BD1">
            <w:pPr>
              <w:rPr>
                <w:rFonts w:ascii="Arial" w:hAnsi="Arial" w:cs="Arial"/>
                <w:sz w:val="20"/>
              </w:rPr>
            </w:pPr>
            <w:r w:rsidRPr="006E70CA">
              <w:rPr>
                <w:rFonts w:ascii="Arial" w:hAnsi="Arial" w:cs="Arial"/>
                <w:sz w:val="20"/>
              </w:rPr>
              <w:t>Locks working?</w:t>
            </w:r>
            <w:r w:rsidR="001C17F9">
              <w:rPr>
                <w:rFonts w:ascii="Arial" w:hAnsi="Arial" w:cs="Arial"/>
                <w:sz w:val="20"/>
              </w:rPr>
              <w:t xml:space="preserve"> </w:t>
            </w:r>
            <w:r w:rsidRPr="006E70CA">
              <w:rPr>
                <w:rFonts w:ascii="Arial" w:hAnsi="Arial" w:cs="Arial"/>
                <w:sz w:val="20"/>
              </w:rPr>
              <w:t xml:space="preserve"> (Y/N)</w:t>
            </w:r>
          </w:p>
        </w:tc>
        <w:tc>
          <w:tcPr>
            <w:tcW w:w="2351" w:type="dxa"/>
            <w:tcBorders>
              <w:top w:val="single" w:sz="4" w:space="0" w:color="auto"/>
              <w:bottom w:val="single" w:sz="4" w:space="0" w:color="auto"/>
            </w:tcBorders>
          </w:tcPr>
          <w:p w14:paraId="0D8347DA" w14:textId="571D5000" w:rsidR="00A73BD1" w:rsidRPr="006E70CA" w:rsidRDefault="00A73BD1" w:rsidP="00A73BD1">
            <w:pPr>
              <w:rPr>
                <w:rFonts w:ascii="Arial" w:hAnsi="Arial" w:cs="Arial"/>
                <w:sz w:val="20"/>
              </w:rPr>
            </w:pPr>
          </w:p>
        </w:tc>
        <w:tc>
          <w:tcPr>
            <w:tcW w:w="2696" w:type="dxa"/>
            <w:tcBorders>
              <w:top w:val="single" w:sz="4" w:space="0" w:color="auto"/>
              <w:bottom w:val="single" w:sz="4" w:space="0" w:color="auto"/>
            </w:tcBorders>
          </w:tcPr>
          <w:p w14:paraId="006835AA" w14:textId="77777777" w:rsidR="00A73BD1" w:rsidRPr="006E70CA" w:rsidRDefault="00A73BD1" w:rsidP="00A73BD1">
            <w:pPr>
              <w:rPr>
                <w:rFonts w:ascii="Arial" w:hAnsi="Arial" w:cs="Arial"/>
                <w:sz w:val="20"/>
              </w:rPr>
            </w:pPr>
          </w:p>
        </w:tc>
      </w:tr>
      <w:tr w:rsidR="00A73BD1" w:rsidRPr="006E70CA" w14:paraId="30061547" w14:textId="77777777" w:rsidTr="00092222">
        <w:tc>
          <w:tcPr>
            <w:tcW w:w="4428" w:type="dxa"/>
            <w:tcBorders>
              <w:top w:val="single" w:sz="4" w:space="0" w:color="auto"/>
              <w:bottom w:val="single" w:sz="4" w:space="0" w:color="auto"/>
            </w:tcBorders>
          </w:tcPr>
          <w:p w14:paraId="6DB76F6D" w14:textId="2774DCC6" w:rsidR="00A73BD1" w:rsidRPr="006E70CA" w:rsidRDefault="00A73BD1" w:rsidP="00A73BD1">
            <w:pPr>
              <w:rPr>
                <w:rFonts w:ascii="Arial" w:hAnsi="Arial" w:cs="Arial"/>
                <w:sz w:val="20"/>
              </w:rPr>
            </w:pPr>
            <w:r w:rsidRPr="006E70CA">
              <w:rPr>
                <w:rFonts w:ascii="Arial" w:hAnsi="Arial" w:cs="Arial"/>
                <w:sz w:val="20"/>
              </w:rPr>
              <w:t xml:space="preserve">Is the overall facility clean/sanitary? </w:t>
            </w:r>
            <w:r w:rsidR="001C17F9">
              <w:rPr>
                <w:rFonts w:ascii="Arial" w:hAnsi="Arial" w:cs="Arial"/>
                <w:sz w:val="20"/>
              </w:rPr>
              <w:t xml:space="preserve"> </w:t>
            </w:r>
            <w:r w:rsidRPr="006E70CA">
              <w:rPr>
                <w:rFonts w:ascii="Arial" w:hAnsi="Arial" w:cs="Arial"/>
                <w:sz w:val="20"/>
              </w:rPr>
              <w:t>(Y/N)</w:t>
            </w:r>
          </w:p>
        </w:tc>
        <w:tc>
          <w:tcPr>
            <w:tcW w:w="2351" w:type="dxa"/>
            <w:tcBorders>
              <w:top w:val="single" w:sz="4" w:space="0" w:color="auto"/>
              <w:bottom w:val="single" w:sz="4" w:space="0" w:color="auto"/>
            </w:tcBorders>
          </w:tcPr>
          <w:p w14:paraId="313A9ACA" w14:textId="7946A3A6" w:rsidR="00A73BD1" w:rsidRPr="006E70CA" w:rsidRDefault="00A73BD1" w:rsidP="00A73BD1">
            <w:pPr>
              <w:rPr>
                <w:rFonts w:ascii="Arial" w:hAnsi="Arial" w:cs="Arial"/>
                <w:sz w:val="20"/>
              </w:rPr>
            </w:pPr>
          </w:p>
        </w:tc>
        <w:tc>
          <w:tcPr>
            <w:tcW w:w="2696" w:type="dxa"/>
            <w:tcBorders>
              <w:top w:val="single" w:sz="4" w:space="0" w:color="auto"/>
              <w:bottom w:val="single" w:sz="4" w:space="0" w:color="auto"/>
            </w:tcBorders>
          </w:tcPr>
          <w:p w14:paraId="30510A54" w14:textId="77777777" w:rsidR="00A73BD1" w:rsidRPr="006E70CA" w:rsidRDefault="00A73BD1" w:rsidP="00A73BD1">
            <w:pPr>
              <w:rPr>
                <w:rFonts w:ascii="Arial" w:hAnsi="Arial" w:cs="Arial"/>
                <w:sz w:val="20"/>
              </w:rPr>
            </w:pPr>
          </w:p>
        </w:tc>
      </w:tr>
      <w:tr w:rsidR="00A73BD1" w:rsidRPr="006E70CA" w14:paraId="4A0CB762" w14:textId="77777777" w:rsidTr="00092222">
        <w:tc>
          <w:tcPr>
            <w:tcW w:w="4428" w:type="dxa"/>
            <w:tcBorders>
              <w:top w:val="single" w:sz="4" w:space="0" w:color="auto"/>
              <w:bottom w:val="single" w:sz="4" w:space="0" w:color="auto"/>
            </w:tcBorders>
          </w:tcPr>
          <w:p w14:paraId="746B19AF" w14:textId="22D9BA20" w:rsidR="00A73BD1" w:rsidRPr="006E70CA" w:rsidRDefault="00A73BD1" w:rsidP="00A73BD1">
            <w:pPr>
              <w:rPr>
                <w:rFonts w:ascii="Arial" w:hAnsi="Arial" w:cs="Arial"/>
                <w:sz w:val="20"/>
              </w:rPr>
            </w:pPr>
            <w:r w:rsidRPr="006E70CA">
              <w:rPr>
                <w:rFonts w:ascii="Arial" w:hAnsi="Arial" w:cs="Arial"/>
                <w:sz w:val="20"/>
              </w:rPr>
              <w:t>Is the toilet itself clean/sanitary</w:t>
            </w:r>
            <w:r w:rsidR="001C17F9">
              <w:rPr>
                <w:rFonts w:ascii="Arial" w:hAnsi="Arial" w:cs="Arial"/>
                <w:sz w:val="20"/>
              </w:rPr>
              <w:t>?</w:t>
            </w:r>
            <w:r w:rsidRPr="006E70CA">
              <w:rPr>
                <w:rFonts w:ascii="Arial" w:hAnsi="Arial" w:cs="Arial"/>
                <w:sz w:val="20"/>
              </w:rPr>
              <w:t xml:space="preserve"> </w:t>
            </w:r>
            <w:r w:rsidR="001C17F9">
              <w:rPr>
                <w:rFonts w:ascii="Arial" w:hAnsi="Arial" w:cs="Arial"/>
                <w:sz w:val="20"/>
              </w:rPr>
              <w:t xml:space="preserve"> (Y</w:t>
            </w:r>
            <w:r w:rsidRPr="006E70CA">
              <w:rPr>
                <w:rFonts w:ascii="Arial" w:hAnsi="Arial" w:cs="Arial"/>
                <w:sz w:val="20"/>
              </w:rPr>
              <w:t>/N)</w:t>
            </w:r>
          </w:p>
        </w:tc>
        <w:tc>
          <w:tcPr>
            <w:tcW w:w="2351" w:type="dxa"/>
            <w:tcBorders>
              <w:top w:val="single" w:sz="4" w:space="0" w:color="auto"/>
              <w:bottom w:val="single" w:sz="4" w:space="0" w:color="auto"/>
            </w:tcBorders>
          </w:tcPr>
          <w:p w14:paraId="4BC5470F" w14:textId="77E5F125" w:rsidR="00A73BD1" w:rsidRPr="006E70CA" w:rsidRDefault="00A73BD1" w:rsidP="00A73BD1">
            <w:pPr>
              <w:rPr>
                <w:rFonts w:ascii="Arial" w:hAnsi="Arial" w:cs="Arial"/>
                <w:sz w:val="20"/>
              </w:rPr>
            </w:pPr>
          </w:p>
        </w:tc>
        <w:tc>
          <w:tcPr>
            <w:tcW w:w="2696" w:type="dxa"/>
            <w:tcBorders>
              <w:top w:val="single" w:sz="4" w:space="0" w:color="auto"/>
              <w:bottom w:val="single" w:sz="4" w:space="0" w:color="auto"/>
            </w:tcBorders>
          </w:tcPr>
          <w:p w14:paraId="6A43E748" w14:textId="77777777" w:rsidR="00A73BD1" w:rsidRPr="006E70CA" w:rsidRDefault="00A73BD1" w:rsidP="00A73BD1">
            <w:pPr>
              <w:rPr>
                <w:rFonts w:ascii="Arial" w:hAnsi="Arial" w:cs="Arial"/>
                <w:sz w:val="20"/>
              </w:rPr>
            </w:pPr>
          </w:p>
        </w:tc>
      </w:tr>
      <w:tr w:rsidR="00A73BD1" w:rsidRPr="006E70CA" w14:paraId="3E67C267" w14:textId="77777777" w:rsidTr="00092222">
        <w:tc>
          <w:tcPr>
            <w:tcW w:w="4428" w:type="dxa"/>
            <w:tcBorders>
              <w:top w:val="single" w:sz="4" w:space="0" w:color="auto"/>
              <w:bottom w:val="single" w:sz="4" w:space="0" w:color="auto"/>
            </w:tcBorders>
          </w:tcPr>
          <w:p w14:paraId="09013658" w14:textId="54051298" w:rsidR="00A73BD1" w:rsidRPr="006E70CA" w:rsidRDefault="00A73BD1" w:rsidP="00A73BD1">
            <w:pPr>
              <w:rPr>
                <w:rFonts w:ascii="Arial" w:hAnsi="Arial" w:cs="Arial"/>
                <w:sz w:val="20"/>
              </w:rPr>
            </w:pPr>
            <w:r w:rsidRPr="006E70CA">
              <w:rPr>
                <w:rFonts w:ascii="Arial" w:hAnsi="Arial" w:cs="Arial"/>
                <w:sz w:val="20"/>
              </w:rPr>
              <w:t xml:space="preserve">Adequate supplies available? </w:t>
            </w:r>
          </w:p>
          <w:p w14:paraId="4FCE46EE" w14:textId="529A1AFB" w:rsidR="00A73BD1" w:rsidRPr="006E70CA" w:rsidRDefault="00A73BD1" w:rsidP="00A73BD1">
            <w:pPr>
              <w:ind w:left="180"/>
              <w:rPr>
                <w:rFonts w:ascii="Arial" w:hAnsi="Arial" w:cs="Arial"/>
                <w:sz w:val="20"/>
              </w:rPr>
            </w:pPr>
            <w:r w:rsidRPr="006E70CA">
              <w:rPr>
                <w:rFonts w:ascii="Arial" w:hAnsi="Arial" w:cs="Arial"/>
                <w:sz w:val="20"/>
              </w:rPr>
              <w:t xml:space="preserve">Soap </w:t>
            </w:r>
            <w:r w:rsidR="001C17F9">
              <w:rPr>
                <w:rFonts w:ascii="Arial" w:hAnsi="Arial" w:cs="Arial"/>
                <w:sz w:val="20"/>
              </w:rPr>
              <w:t xml:space="preserve"> </w:t>
            </w:r>
            <w:r w:rsidRPr="006E70CA">
              <w:rPr>
                <w:rFonts w:ascii="Arial" w:hAnsi="Arial" w:cs="Arial"/>
                <w:sz w:val="20"/>
              </w:rPr>
              <w:t>(Y/N)</w:t>
            </w:r>
          </w:p>
          <w:p w14:paraId="378400B0" w14:textId="0BD3BD93" w:rsidR="00A73BD1" w:rsidRPr="006E70CA" w:rsidRDefault="00A73BD1" w:rsidP="00A73BD1">
            <w:pPr>
              <w:ind w:left="180"/>
              <w:rPr>
                <w:rFonts w:ascii="Arial" w:hAnsi="Arial" w:cs="Arial"/>
                <w:sz w:val="20"/>
              </w:rPr>
            </w:pPr>
            <w:r w:rsidRPr="006E70CA">
              <w:rPr>
                <w:rFonts w:ascii="Arial" w:hAnsi="Arial" w:cs="Arial"/>
                <w:sz w:val="20"/>
              </w:rPr>
              <w:t xml:space="preserve">Towels </w:t>
            </w:r>
            <w:r w:rsidR="001C17F9">
              <w:rPr>
                <w:rFonts w:ascii="Arial" w:hAnsi="Arial" w:cs="Arial"/>
                <w:sz w:val="20"/>
              </w:rPr>
              <w:t xml:space="preserve"> </w:t>
            </w:r>
            <w:r w:rsidRPr="006E70CA">
              <w:rPr>
                <w:rFonts w:ascii="Arial" w:hAnsi="Arial" w:cs="Arial"/>
                <w:sz w:val="20"/>
              </w:rPr>
              <w:t>(Y/N)</w:t>
            </w:r>
          </w:p>
          <w:p w14:paraId="64E3F89A" w14:textId="292F1D57" w:rsidR="00A73BD1" w:rsidRPr="006E70CA" w:rsidRDefault="00A73BD1" w:rsidP="00A73BD1">
            <w:pPr>
              <w:ind w:left="180"/>
              <w:rPr>
                <w:rFonts w:ascii="Arial" w:hAnsi="Arial" w:cs="Arial"/>
                <w:sz w:val="20"/>
              </w:rPr>
            </w:pPr>
            <w:r w:rsidRPr="006E70CA">
              <w:rPr>
                <w:rFonts w:ascii="Arial" w:hAnsi="Arial" w:cs="Arial"/>
                <w:sz w:val="20"/>
              </w:rPr>
              <w:t xml:space="preserve">Toilet paper </w:t>
            </w:r>
            <w:r w:rsidR="001C17F9">
              <w:rPr>
                <w:rFonts w:ascii="Arial" w:hAnsi="Arial" w:cs="Arial"/>
                <w:sz w:val="20"/>
              </w:rPr>
              <w:t xml:space="preserve"> </w:t>
            </w:r>
            <w:r w:rsidRPr="006E70CA">
              <w:rPr>
                <w:rFonts w:ascii="Arial" w:hAnsi="Arial" w:cs="Arial"/>
                <w:sz w:val="20"/>
              </w:rPr>
              <w:t>(Y/N)</w:t>
            </w:r>
          </w:p>
        </w:tc>
        <w:tc>
          <w:tcPr>
            <w:tcW w:w="2351" w:type="dxa"/>
            <w:tcBorders>
              <w:top w:val="single" w:sz="4" w:space="0" w:color="auto"/>
              <w:bottom w:val="single" w:sz="4" w:space="0" w:color="auto"/>
            </w:tcBorders>
          </w:tcPr>
          <w:p w14:paraId="5E2319C5" w14:textId="28B2961E" w:rsidR="00A73BD1" w:rsidRPr="006E70CA" w:rsidRDefault="00A73BD1" w:rsidP="00A73BD1">
            <w:pPr>
              <w:rPr>
                <w:rFonts w:ascii="Arial" w:hAnsi="Arial" w:cs="Arial"/>
                <w:sz w:val="20"/>
              </w:rPr>
            </w:pPr>
          </w:p>
        </w:tc>
        <w:tc>
          <w:tcPr>
            <w:tcW w:w="2696" w:type="dxa"/>
            <w:tcBorders>
              <w:top w:val="single" w:sz="4" w:space="0" w:color="auto"/>
              <w:bottom w:val="single" w:sz="4" w:space="0" w:color="auto"/>
            </w:tcBorders>
          </w:tcPr>
          <w:p w14:paraId="03A079A8" w14:textId="77777777" w:rsidR="00A73BD1" w:rsidRPr="006E70CA" w:rsidRDefault="00A73BD1" w:rsidP="00A73BD1">
            <w:pPr>
              <w:rPr>
                <w:rFonts w:ascii="Arial" w:hAnsi="Arial" w:cs="Arial"/>
                <w:sz w:val="20"/>
              </w:rPr>
            </w:pPr>
          </w:p>
        </w:tc>
      </w:tr>
      <w:tr w:rsidR="00A73BD1" w:rsidRPr="006E70CA" w14:paraId="610A64CF" w14:textId="77777777" w:rsidTr="00092222">
        <w:tc>
          <w:tcPr>
            <w:tcW w:w="4428" w:type="dxa"/>
            <w:tcBorders>
              <w:top w:val="single" w:sz="4" w:space="0" w:color="auto"/>
              <w:bottom w:val="single" w:sz="4" w:space="0" w:color="auto"/>
            </w:tcBorders>
          </w:tcPr>
          <w:p w14:paraId="7A5099F8" w14:textId="77777777" w:rsidR="00A73BD1" w:rsidRPr="006E70CA" w:rsidRDefault="00A73BD1" w:rsidP="00A73BD1">
            <w:pPr>
              <w:rPr>
                <w:rFonts w:ascii="Arial" w:hAnsi="Arial" w:cs="Arial"/>
                <w:sz w:val="20"/>
              </w:rPr>
            </w:pPr>
            <w:r w:rsidRPr="006E70CA">
              <w:rPr>
                <w:rFonts w:ascii="Arial" w:hAnsi="Arial" w:cs="Arial"/>
                <w:sz w:val="20"/>
              </w:rPr>
              <w:t>Water Temperature:</w:t>
            </w:r>
          </w:p>
          <w:p w14:paraId="0F96FAAE" w14:textId="1B230DB5" w:rsidR="00A73BD1" w:rsidRPr="006E70CA" w:rsidRDefault="00A73BD1" w:rsidP="00A73BD1">
            <w:pPr>
              <w:ind w:left="180"/>
              <w:rPr>
                <w:rFonts w:ascii="Arial" w:hAnsi="Arial" w:cs="Arial"/>
                <w:sz w:val="20"/>
              </w:rPr>
            </w:pPr>
            <w:r w:rsidRPr="006E70CA">
              <w:rPr>
                <w:rFonts w:ascii="Arial" w:hAnsi="Arial" w:cs="Arial"/>
                <w:sz w:val="20"/>
              </w:rPr>
              <w:t>__ Warm</w:t>
            </w:r>
          </w:p>
          <w:p w14:paraId="3E259339" w14:textId="28FD2407" w:rsidR="00A73BD1" w:rsidRPr="006E70CA" w:rsidRDefault="00A73BD1" w:rsidP="00A73BD1">
            <w:pPr>
              <w:ind w:left="180"/>
              <w:rPr>
                <w:rFonts w:ascii="Arial" w:hAnsi="Arial" w:cs="Arial"/>
                <w:sz w:val="20"/>
              </w:rPr>
            </w:pPr>
            <w:r w:rsidRPr="006E70CA">
              <w:rPr>
                <w:rFonts w:ascii="Arial" w:hAnsi="Arial" w:cs="Arial"/>
                <w:sz w:val="20"/>
              </w:rPr>
              <w:t>__ Cold</w:t>
            </w:r>
          </w:p>
          <w:p w14:paraId="2D99AEE1" w14:textId="35675386" w:rsidR="00A73BD1" w:rsidRPr="006E70CA" w:rsidRDefault="00A73BD1" w:rsidP="00A73BD1">
            <w:pPr>
              <w:ind w:left="180"/>
              <w:rPr>
                <w:rFonts w:ascii="Arial" w:hAnsi="Arial" w:cs="Arial"/>
                <w:sz w:val="20"/>
              </w:rPr>
            </w:pPr>
            <w:r w:rsidRPr="006E70CA">
              <w:rPr>
                <w:rFonts w:ascii="Arial" w:hAnsi="Arial" w:cs="Arial"/>
                <w:sz w:val="20"/>
              </w:rPr>
              <w:t>__ No water</w:t>
            </w:r>
          </w:p>
        </w:tc>
        <w:tc>
          <w:tcPr>
            <w:tcW w:w="2351" w:type="dxa"/>
            <w:tcBorders>
              <w:top w:val="single" w:sz="4" w:space="0" w:color="auto"/>
              <w:bottom w:val="single" w:sz="4" w:space="0" w:color="auto"/>
            </w:tcBorders>
          </w:tcPr>
          <w:p w14:paraId="7BD6AFD2" w14:textId="66C106DA" w:rsidR="00A73BD1" w:rsidRPr="006E70CA" w:rsidRDefault="00A73BD1" w:rsidP="00A73BD1">
            <w:pPr>
              <w:rPr>
                <w:rFonts w:ascii="Arial" w:hAnsi="Arial" w:cs="Arial"/>
                <w:sz w:val="20"/>
              </w:rPr>
            </w:pPr>
          </w:p>
        </w:tc>
        <w:tc>
          <w:tcPr>
            <w:tcW w:w="2696" w:type="dxa"/>
            <w:tcBorders>
              <w:top w:val="single" w:sz="4" w:space="0" w:color="auto"/>
              <w:bottom w:val="single" w:sz="4" w:space="0" w:color="auto"/>
            </w:tcBorders>
          </w:tcPr>
          <w:p w14:paraId="7624136E" w14:textId="77777777" w:rsidR="00A73BD1" w:rsidRPr="006E70CA" w:rsidRDefault="00A73BD1" w:rsidP="00A73BD1">
            <w:pPr>
              <w:rPr>
                <w:rFonts w:ascii="Arial" w:hAnsi="Arial" w:cs="Arial"/>
                <w:sz w:val="20"/>
              </w:rPr>
            </w:pPr>
          </w:p>
        </w:tc>
      </w:tr>
      <w:tr w:rsidR="00A73BD1" w:rsidRPr="006E70CA" w14:paraId="0713FC63" w14:textId="77777777" w:rsidTr="00092222">
        <w:tc>
          <w:tcPr>
            <w:tcW w:w="4428" w:type="dxa"/>
            <w:tcBorders>
              <w:top w:val="single" w:sz="4" w:space="0" w:color="auto"/>
              <w:bottom w:val="single" w:sz="4" w:space="0" w:color="auto"/>
            </w:tcBorders>
          </w:tcPr>
          <w:p w14:paraId="05B6F909" w14:textId="77777777" w:rsidR="00A73BD1" w:rsidRPr="006E70CA" w:rsidRDefault="00A73BD1" w:rsidP="00A73BD1">
            <w:pPr>
              <w:rPr>
                <w:rFonts w:ascii="Arial" w:hAnsi="Arial" w:cs="Arial"/>
                <w:sz w:val="20"/>
              </w:rPr>
            </w:pPr>
            <w:r w:rsidRPr="006E70CA">
              <w:rPr>
                <w:rFonts w:ascii="Arial" w:hAnsi="Arial" w:cs="Arial"/>
                <w:sz w:val="20"/>
              </w:rPr>
              <w:t>Lighting: pathway from bus:</w:t>
            </w:r>
          </w:p>
          <w:p w14:paraId="40DD48EB" w14:textId="1C28B4B1" w:rsidR="00A73BD1" w:rsidRPr="006E70CA" w:rsidRDefault="00A73BD1" w:rsidP="00A73BD1">
            <w:pPr>
              <w:ind w:left="180"/>
              <w:rPr>
                <w:rFonts w:ascii="Arial" w:hAnsi="Arial" w:cs="Arial"/>
                <w:sz w:val="20"/>
              </w:rPr>
            </w:pPr>
            <w:r w:rsidRPr="006E70CA">
              <w:rPr>
                <w:rFonts w:ascii="Arial" w:hAnsi="Arial" w:cs="Arial"/>
                <w:sz w:val="20"/>
              </w:rPr>
              <w:t>__ Adequate</w:t>
            </w:r>
          </w:p>
          <w:p w14:paraId="66CA5128" w14:textId="10ECEF8F" w:rsidR="00A73BD1" w:rsidRPr="006E70CA" w:rsidRDefault="00A73BD1" w:rsidP="00A73BD1">
            <w:pPr>
              <w:ind w:left="180"/>
              <w:rPr>
                <w:rFonts w:ascii="Arial" w:hAnsi="Arial" w:cs="Arial"/>
                <w:sz w:val="20"/>
              </w:rPr>
            </w:pPr>
            <w:r w:rsidRPr="006E70CA">
              <w:rPr>
                <w:rFonts w:ascii="Arial" w:hAnsi="Arial" w:cs="Arial"/>
                <w:sz w:val="20"/>
              </w:rPr>
              <w:t>__ Needs repair</w:t>
            </w:r>
          </w:p>
        </w:tc>
        <w:tc>
          <w:tcPr>
            <w:tcW w:w="2351" w:type="dxa"/>
            <w:tcBorders>
              <w:top w:val="single" w:sz="4" w:space="0" w:color="auto"/>
              <w:bottom w:val="single" w:sz="4" w:space="0" w:color="auto"/>
            </w:tcBorders>
          </w:tcPr>
          <w:p w14:paraId="7A986450" w14:textId="12C79474" w:rsidR="00A73BD1" w:rsidRPr="006E70CA" w:rsidRDefault="00A73BD1" w:rsidP="00A73BD1">
            <w:pPr>
              <w:rPr>
                <w:rFonts w:ascii="Arial" w:hAnsi="Arial" w:cs="Arial"/>
                <w:sz w:val="20"/>
              </w:rPr>
            </w:pPr>
          </w:p>
        </w:tc>
        <w:tc>
          <w:tcPr>
            <w:tcW w:w="2696" w:type="dxa"/>
            <w:tcBorders>
              <w:top w:val="single" w:sz="4" w:space="0" w:color="auto"/>
              <w:bottom w:val="single" w:sz="4" w:space="0" w:color="auto"/>
            </w:tcBorders>
          </w:tcPr>
          <w:p w14:paraId="434D49C6" w14:textId="77777777" w:rsidR="00A73BD1" w:rsidRPr="006E70CA" w:rsidRDefault="00A73BD1" w:rsidP="00A73BD1">
            <w:pPr>
              <w:rPr>
                <w:rFonts w:ascii="Arial" w:hAnsi="Arial" w:cs="Arial"/>
                <w:sz w:val="20"/>
              </w:rPr>
            </w:pPr>
          </w:p>
        </w:tc>
      </w:tr>
      <w:tr w:rsidR="00A73BD1" w:rsidRPr="006E70CA" w14:paraId="3284D5AF" w14:textId="77777777" w:rsidTr="00092222">
        <w:tc>
          <w:tcPr>
            <w:tcW w:w="4428" w:type="dxa"/>
            <w:tcBorders>
              <w:top w:val="single" w:sz="4" w:space="0" w:color="auto"/>
              <w:bottom w:val="single" w:sz="4" w:space="0" w:color="auto"/>
            </w:tcBorders>
          </w:tcPr>
          <w:p w14:paraId="6C6413A6" w14:textId="77777777" w:rsidR="00A73BD1" w:rsidRPr="006E70CA" w:rsidRDefault="00A73BD1" w:rsidP="00A73BD1">
            <w:pPr>
              <w:rPr>
                <w:rFonts w:ascii="Arial" w:hAnsi="Arial" w:cs="Arial"/>
                <w:sz w:val="20"/>
              </w:rPr>
            </w:pPr>
            <w:r w:rsidRPr="006E70CA">
              <w:rPr>
                <w:rFonts w:ascii="Arial" w:hAnsi="Arial" w:cs="Arial"/>
                <w:sz w:val="20"/>
              </w:rPr>
              <w:t>Lighting: in facility</w:t>
            </w:r>
          </w:p>
          <w:p w14:paraId="3A44BA0C" w14:textId="12324956" w:rsidR="00A73BD1" w:rsidRPr="006E70CA" w:rsidRDefault="00A73BD1" w:rsidP="00A73BD1">
            <w:pPr>
              <w:ind w:left="180"/>
              <w:rPr>
                <w:rFonts w:ascii="Arial" w:hAnsi="Arial" w:cs="Arial"/>
                <w:sz w:val="20"/>
              </w:rPr>
            </w:pPr>
            <w:r w:rsidRPr="006E70CA">
              <w:rPr>
                <w:rFonts w:ascii="Arial" w:hAnsi="Arial" w:cs="Arial"/>
                <w:sz w:val="20"/>
              </w:rPr>
              <w:t>__ Adequate</w:t>
            </w:r>
          </w:p>
          <w:p w14:paraId="24C61212" w14:textId="29E6F894" w:rsidR="00A73BD1" w:rsidRPr="006E70CA" w:rsidRDefault="00A73BD1" w:rsidP="00A73BD1">
            <w:pPr>
              <w:ind w:left="180"/>
              <w:rPr>
                <w:rFonts w:ascii="Arial" w:hAnsi="Arial" w:cs="Arial"/>
                <w:sz w:val="20"/>
              </w:rPr>
            </w:pPr>
            <w:r w:rsidRPr="006E70CA">
              <w:rPr>
                <w:rFonts w:ascii="Arial" w:hAnsi="Arial" w:cs="Arial"/>
                <w:sz w:val="20"/>
              </w:rPr>
              <w:t>__ Needs repair</w:t>
            </w:r>
          </w:p>
        </w:tc>
        <w:tc>
          <w:tcPr>
            <w:tcW w:w="2351" w:type="dxa"/>
            <w:tcBorders>
              <w:top w:val="single" w:sz="4" w:space="0" w:color="auto"/>
              <w:bottom w:val="single" w:sz="4" w:space="0" w:color="auto"/>
            </w:tcBorders>
          </w:tcPr>
          <w:p w14:paraId="5DB0078A" w14:textId="019B5CEF" w:rsidR="00A73BD1" w:rsidRPr="006E70CA" w:rsidRDefault="00A73BD1" w:rsidP="00A73BD1">
            <w:pPr>
              <w:rPr>
                <w:rFonts w:ascii="Arial" w:hAnsi="Arial" w:cs="Arial"/>
                <w:sz w:val="20"/>
              </w:rPr>
            </w:pPr>
          </w:p>
        </w:tc>
        <w:tc>
          <w:tcPr>
            <w:tcW w:w="2696" w:type="dxa"/>
            <w:tcBorders>
              <w:top w:val="single" w:sz="4" w:space="0" w:color="auto"/>
              <w:bottom w:val="single" w:sz="4" w:space="0" w:color="auto"/>
            </w:tcBorders>
          </w:tcPr>
          <w:p w14:paraId="451E3284" w14:textId="77777777" w:rsidR="00A73BD1" w:rsidRPr="006E70CA" w:rsidRDefault="00A73BD1" w:rsidP="00A73BD1">
            <w:pPr>
              <w:rPr>
                <w:rFonts w:ascii="Arial" w:hAnsi="Arial" w:cs="Arial"/>
                <w:sz w:val="20"/>
              </w:rPr>
            </w:pPr>
          </w:p>
        </w:tc>
      </w:tr>
      <w:tr w:rsidR="00A73BD1" w:rsidRPr="006E70CA" w14:paraId="1E8C6923" w14:textId="77777777" w:rsidTr="00092222">
        <w:tc>
          <w:tcPr>
            <w:tcW w:w="4428" w:type="dxa"/>
            <w:tcBorders>
              <w:top w:val="single" w:sz="4" w:space="0" w:color="auto"/>
              <w:bottom w:val="single" w:sz="4" w:space="0" w:color="auto"/>
            </w:tcBorders>
          </w:tcPr>
          <w:p w14:paraId="2D066B59" w14:textId="6E0450B8" w:rsidR="00A73BD1" w:rsidRPr="006E70CA" w:rsidRDefault="00A73BD1" w:rsidP="00A73BD1">
            <w:pPr>
              <w:rPr>
                <w:rFonts w:ascii="Arial" w:hAnsi="Arial" w:cs="Arial"/>
                <w:sz w:val="20"/>
              </w:rPr>
            </w:pPr>
            <w:r w:rsidRPr="006E70CA">
              <w:rPr>
                <w:rFonts w:ascii="Arial" w:hAnsi="Arial" w:cs="Arial"/>
                <w:sz w:val="20"/>
              </w:rPr>
              <w:t>Any security concerns</w:t>
            </w:r>
            <w:r w:rsidR="001C17F9">
              <w:rPr>
                <w:rFonts w:ascii="Arial" w:hAnsi="Arial" w:cs="Arial"/>
                <w:sz w:val="20"/>
              </w:rPr>
              <w:t>?</w:t>
            </w:r>
            <w:r w:rsidRPr="006E70CA">
              <w:rPr>
                <w:rFonts w:ascii="Arial" w:hAnsi="Arial" w:cs="Arial"/>
                <w:sz w:val="20"/>
              </w:rPr>
              <w:t xml:space="preserve"> (Y/N)</w:t>
            </w:r>
          </w:p>
        </w:tc>
        <w:tc>
          <w:tcPr>
            <w:tcW w:w="2351" w:type="dxa"/>
            <w:tcBorders>
              <w:top w:val="single" w:sz="4" w:space="0" w:color="auto"/>
              <w:bottom w:val="single" w:sz="4" w:space="0" w:color="auto"/>
            </w:tcBorders>
          </w:tcPr>
          <w:p w14:paraId="6A5107D3" w14:textId="1F562592" w:rsidR="00A73BD1" w:rsidRPr="006E70CA" w:rsidRDefault="00A73BD1" w:rsidP="00A73BD1">
            <w:pPr>
              <w:rPr>
                <w:rFonts w:ascii="Arial" w:hAnsi="Arial" w:cs="Arial"/>
                <w:sz w:val="20"/>
              </w:rPr>
            </w:pPr>
          </w:p>
        </w:tc>
        <w:tc>
          <w:tcPr>
            <w:tcW w:w="2696" w:type="dxa"/>
            <w:tcBorders>
              <w:top w:val="single" w:sz="4" w:space="0" w:color="auto"/>
              <w:bottom w:val="single" w:sz="4" w:space="0" w:color="auto"/>
            </w:tcBorders>
          </w:tcPr>
          <w:p w14:paraId="41A62955" w14:textId="77777777" w:rsidR="00A73BD1" w:rsidRPr="006E70CA" w:rsidRDefault="00A73BD1" w:rsidP="00A73BD1">
            <w:pPr>
              <w:rPr>
                <w:rFonts w:ascii="Arial" w:hAnsi="Arial" w:cs="Arial"/>
                <w:sz w:val="20"/>
              </w:rPr>
            </w:pPr>
          </w:p>
        </w:tc>
      </w:tr>
      <w:tr w:rsidR="00A73BD1" w:rsidRPr="006E70CA" w14:paraId="7C44CD8C" w14:textId="77777777" w:rsidTr="00092222">
        <w:tc>
          <w:tcPr>
            <w:tcW w:w="4428" w:type="dxa"/>
            <w:tcBorders>
              <w:top w:val="single" w:sz="4" w:space="0" w:color="auto"/>
              <w:bottom w:val="single" w:sz="4" w:space="0" w:color="auto"/>
            </w:tcBorders>
          </w:tcPr>
          <w:p w14:paraId="5B21A44F" w14:textId="77777777" w:rsidR="00A73BD1" w:rsidRPr="006E70CA" w:rsidRDefault="00A73BD1" w:rsidP="00A73BD1">
            <w:pPr>
              <w:rPr>
                <w:rFonts w:ascii="Arial" w:hAnsi="Arial" w:cs="Arial"/>
                <w:sz w:val="20"/>
              </w:rPr>
            </w:pPr>
            <w:r w:rsidRPr="006E70CA">
              <w:rPr>
                <w:rFonts w:ascii="Arial" w:hAnsi="Arial" w:cs="Arial"/>
                <w:sz w:val="20"/>
              </w:rPr>
              <w:t>Maintenance or repair needed?</w:t>
            </w:r>
          </w:p>
          <w:p w14:paraId="4B18949E" w14:textId="71AC826F" w:rsidR="00A73BD1" w:rsidRPr="006E70CA" w:rsidRDefault="00A73BD1" w:rsidP="00A73BD1">
            <w:pPr>
              <w:ind w:left="180"/>
              <w:rPr>
                <w:rFonts w:ascii="Arial" w:hAnsi="Arial" w:cs="Arial"/>
                <w:sz w:val="20"/>
              </w:rPr>
            </w:pPr>
            <w:r w:rsidRPr="006E70CA">
              <w:rPr>
                <w:rFonts w:ascii="Arial" w:hAnsi="Arial" w:cs="Arial"/>
                <w:sz w:val="20"/>
              </w:rPr>
              <w:t>__ Toilet</w:t>
            </w:r>
          </w:p>
          <w:p w14:paraId="574512C8" w14:textId="3355E697" w:rsidR="00A73BD1" w:rsidRPr="006E70CA" w:rsidRDefault="00A73BD1" w:rsidP="00A73BD1">
            <w:pPr>
              <w:ind w:left="180"/>
              <w:rPr>
                <w:rFonts w:ascii="Arial" w:hAnsi="Arial" w:cs="Arial"/>
                <w:sz w:val="20"/>
              </w:rPr>
            </w:pPr>
            <w:r w:rsidRPr="006E70CA">
              <w:rPr>
                <w:rFonts w:ascii="Arial" w:hAnsi="Arial" w:cs="Arial"/>
                <w:sz w:val="20"/>
              </w:rPr>
              <w:t>__ Lights</w:t>
            </w:r>
          </w:p>
          <w:p w14:paraId="3D2D08CF" w14:textId="0CE4A726" w:rsidR="00A73BD1" w:rsidRPr="006E70CA" w:rsidRDefault="00A73BD1" w:rsidP="00A73BD1">
            <w:pPr>
              <w:ind w:left="180"/>
              <w:rPr>
                <w:rFonts w:ascii="Arial" w:hAnsi="Arial" w:cs="Arial"/>
                <w:sz w:val="20"/>
              </w:rPr>
            </w:pPr>
            <w:r w:rsidRPr="006E70CA">
              <w:rPr>
                <w:rFonts w:ascii="Arial" w:hAnsi="Arial" w:cs="Arial"/>
                <w:sz w:val="20"/>
              </w:rPr>
              <w:t xml:space="preserve">__ Fans, A/C, heat </w:t>
            </w:r>
          </w:p>
          <w:p w14:paraId="0BAA3398" w14:textId="46D5E7AE" w:rsidR="00A73BD1" w:rsidRPr="006E70CA" w:rsidRDefault="00A73BD1" w:rsidP="00A73BD1">
            <w:pPr>
              <w:ind w:left="187"/>
              <w:rPr>
                <w:rFonts w:ascii="Arial" w:hAnsi="Arial" w:cs="Arial"/>
                <w:sz w:val="20"/>
              </w:rPr>
            </w:pPr>
            <w:r w:rsidRPr="006E70CA">
              <w:rPr>
                <w:rFonts w:ascii="Arial" w:hAnsi="Arial" w:cs="Arial"/>
                <w:sz w:val="20"/>
              </w:rPr>
              <w:t>__ Floors or walls</w:t>
            </w:r>
          </w:p>
        </w:tc>
        <w:tc>
          <w:tcPr>
            <w:tcW w:w="2351" w:type="dxa"/>
            <w:tcBorders>
              <w:top w:val="single" w:sz="4" w:space="0" w:color="auto"/>
              <w:bottom w:val="single" w:sz="4" w:space="0" w:color="auto"/>
            </w:tcBorders>
          </w:tcPr>
          <w:p w14:paraId="164DB3E9" w14:textId="4CF111CF" w:rsidR="00A73BD1" w:rsidRPr="006E70CA" w:rsidRDefault="00A73BD1" w:rsidP="00A73BD1">
            <w:pPr>
              <w:rPr>
                <w:rFonts w:ascii="Arial" w:hAnsi="Arial" w:cs="Arial"/>
                <w:sz w:val="20"/>
              </w:rPr>
            </w:pPr>
          </w:p>
        </w:tc>
        <w:tc>
          <w:tcPr>
            <w:tcW w:w="2696" w:type="dxa"/>
            <w:tcBorders>
              <w:top w:val="single" w:sz="4" w:space="0" w:color="auto"/>
              <w:bottom w:val="single" w:sz="4" w:space="0" w:color="auto"/>
            </w:tcBorders>
          </w:tcPr>
          <w:p w14:paraId="3DFBB468" w14:textId="77777777" w:rsidR="00A73BD1" w:rsidRPr="006E70CA" w:rsidRDefault="00A73BD1" w:rsidP="00A73BD1">
            <w:pPr>
              <w:rPr>
                <w:rFonts w:ascii="Arial" w:hAnsi="Arial" w:cs="Arial"/>
                <w:sz w:val="20"/>
              </w:rPr>
            </w:pPr>
          </w:p>
        </w:tc>
      </w:tr>
      <w:tr w:rsidR="00A73BD1" w:rsidRPr="006E70CA" w14:paraId="6241A67A" w14:textId="77777777" w:rsidTr="00092222">
        <w:tc>
          <w:tcPr>
            <w:tcW w:w="9475" w:type="dxa"/>
            <w:gridSpan w:val="3"/>
            <w:tcBorders>
              <w:top w:val="single" w:sz="4" w:space="0" w:color="auto"/>
              <w:bottom w:val="nil"/>
            </w:tcBorders>
          </w:tcPr>
          <w:p w14:paraId="3934CD52" w14:textId="3DFF2113" w:rsidR="00A73BD1" w:rsidRPr="006E70CA" w:rsidRDefault="00A73BD1" w:rsidP="00A73BD1">
            <w:pPr>
              <w:rPr>
                <w:rFonts w:ascii="Arial" w:hAnsi="Arial" w:cs="Arial"/>
                <w:sz w:val="20"/>
              </w:rPr>
            </w:pPr>
            <w:r w:rsidRPr="006E70CA">
              <w:rPr>
                <w:rFonts w:ascii="Arial" w:hAnsi="Arial" w:cs="Arial"/>
                <w:sz w:val="20"/>
              </w:rPr>
              <w:t>Have there been complaints or problems reported for this location?</w:t>
            </w:r>
            <w:r w:rsidR="001C17F9">
              <w:rPr>
                <w:rFonts w:ascii="Arial" w:hAnsi="Arial" w:cs="Arial"/>
                <w:sz w:val="20"/>
              </w:rPr>
              <w:t xml:space="preserve"> </w:t>
            </w:r>
            <w:r w:rsidRPr="006E70CA">
              <w:rPr>
                <w:rFonts w:ascii="Arial" w:hAnsi="Arial" w:cs="Arial"/>
                <w:sz w:val="20"/>
              </w:rPr>
              <w:t xml:space="preserve"> (Y/N)</w:t>
            </w:r>
          </w:p>
          <w:p w14:paraId="5A3299C3" w14:textId="3B6AC09E" w:rsidR="00A73BD1" w:rsidRPr="00092222" w:rsidRDefault="006B245A" w:rsidP="00A73BD1">
            <w:pPr>
              <w:rPr>
                <w:rFonts w:ascii="Arial" w:hAnsi="Arial" w:cs="Arial"/>
                <w:sz w:val="18"/>
                <w:szCs w:val="18"/>
              </w:rPr>
            </w:pPr>
            <w:r w:rsidRPr="00092222">
              <w:rPr>
                <w:rFonts w:ascii="Arial" w:hAnsi="Arial" w:cs="Arial"/>
                <w:sz w:val="18"/>
                <w:szCs w:val="18"/>
              </w:rPr>
              <w:t>(</w:t>
            </w:r>
            <w:r w:rsidR="00A73BD1" w:rsidRPr="00092222">
              <w:rPr>
                <w:rFonts w:ascii="Arial" w:hAnsi="Arial" w:cs="Arial"/>
                <w:sz w:val="18"/>
                <w:szCs w:val="18"/>
              </w:rPr>
              <w:t>If yes, please attach report on when and how these were reported and resolved.</w:t>
            </w:r>
            <w:r w:rsidRPr="00092222">
              <w:rPr>
                <w:rFonts w:ascii="Arial" w:hAnsi="Arial" w:cs="Arial"/>
                <w:sz w:val="18"/>
                <w:szCs w:val="18"/>
              </w:rPr>
              <w:t>)</w:t>
            </w:r>
          </w:p>
        </w:tc>
      </w:tr>
      <w:tr w:rsidR="00A73BD1" w:rsidRPr="006E70CA" w14:paraId="2275E141" w14:textId="77777777" w:rsidTr="00092222">
        <w:tc>
          <w:tcPr>
            <w:tcW w:w="4428" w:type="dxa"/>
            <w:tcBorders>
              <w:top w:val="nil"/>
              <w:bottom w:val="single" w:sz="12" w:space="0" w:color="auto"/>
            </w:tcBorders>
          </w:tcPr>
          <w:p w14:paraId="17687941" w14:textId="0FD06845" w:rsidR="00A73BD1" w:rsidRPr="006E70CA" w:rsidRDefault="00A73BD1" w:rsidP="00A73BD1">
            <w:pPr>
              <w:rPr>
                <w:rFonts w:ascii="Arial" w:hAnsi="Arial" w:cs="Arial"/>
                <w:sz w:val="20"/>
              </w:rPr>
            </w:pPr>
            <w:r w:rsidRPr="006E70CA">
              <w:rPr>
                <w:rFonts w:ascii="Arial" w:hAnsi="Arial" w:cs="Arial"/>
                <w:sz w:val="20"/>
              </w:rPr>
              <w:t>Additional comments</w:t>
            </w:r>
            <w:r w:rsidR="00092222">
              <w:rPr>
                <w:rFonts w:ascii="Arial" w:hAnsi="Arial" w:cs="Arial"/>
                <w:sz w:val="20"/>
              </w:rPr>
              <w:t>:</w:t>
            </w:r>
          </w:p>
          <w:p w14:paraId="034147FD" w14:textId="77777777" w:rsidR="00A73BD1" w:rsidRPr="006E70CA" w:rsidRDefault="00A73BD1" w:rsidP="00A73BD1">
            <w:pPr>
              <w:rPr>
                <w:sz w:val="20"/>
              </w:rPr>
            </w:pPr>
          </w:p>
          <w:p w14:paraId="6C454610" w14:textId="77777777" w:rsidR="00A73BD1" w:rsidRPr="006E70CA" w:rsidRDefault="00A73BD1" w:rsidP="00A73BD1">
            <w:pPr>
              <w:rPr>
                <w:rFonts w:ascii="Arial" w:hAnsi="Arial" w:cs="Arial"/>
                <w:sz w:val="20"/>
              </w:rPr>
            </w:pPr>
          </w:p>
        </w:tc>
        <w:tc>
          <w:tcPr>
            <w:tcW w:w="2351" w:type="dxa"/>
            <w:tcBorders>
              <w:top w:val="nil"/>
              <w:bottom w:val="single" w:sz="12" w:space="0" w:color="auto"/>
            </w:tcBorders>
          </w:tcPr>
          <w:p w14:paraId="389DC2A2" w14:textId="77777777" w:rsidR="00A73BD1" w:rsidRPr="006E70CA" w:rsidRDefault="00A73BD1" w:rsidP="00A73BD1">
            <w:pPr>
              <w:rPr>
                <w:rFonts w:ascii="Arial" w:hAnsi="Arial" w:cs="Arial"/>
                <w:sz w:val="20"/>
              </w:rPr>
            </w:pPr>
          </w:p>
        </w:tc>
        <w:tc>
          <w:tcPr>
            <w:tcW w:w="2696" w:type="dxa"/>
            <w:tcBorders>
              <w:top w:val="nil"/>
              <w:bottom w:val="single" w:sz="12" w:space="0" w:color="auto"/>
            </w:tcBorders>
          </w:tcPr>
          <w:p w14:paraId="17408D35" w14:textId="77777777" w:rsidR="00A73BD1" w:rsidRPr="006E70CA" w:rsidRDefault="00A73BD1" w:rsidP="00A73BD1">
            <w:pPr>
              <w:rPr>
                <w:rFonts w:ascii="Arial" w:hAnsi="Arial" w:cs="Arial"/>
                <w:sz w:val="20"/>
              </w:rPr>
            </w:pPr>
          </w:p>
        </w:tc>
      </w:tr>
    </w:tbl>
    <w:p w14:paraId="33D0055F" w14:textId="77777777" w:rsidR="00992520" w:rsidRPr="000A6708" w:rsidRDefault="00992520" w:rsidP="00DC14C5">
      <w:pPr>
        <w:rPr>
          <w:szCs w:val="24"/>
        </w:rPr>
      </w:pPr>
    </w:p>
    <w:p w14:paraId="49038201" w14:textId="5DDF8F57" w:rsidR="00E37581" w:rsidRPr="000A6708" w:rsidRDefault="00E37581" w:rsidP="00E37581">
      <w:pPr>
        <w:pStyle w:val="H2"/>
        <w:rPr>
          <w:sz w:val="24"/>
          <w:szCs w:val="24"/>
        </w:rPr>
      </w:pPr>
      <w:bookmarkStart w:id="9" w:name="_Toc30779816"/>
      <w:r w:rsidRPr="000A6708">
        <w:rPr>
          <w:sz w:val="24"/>
          <w:szCs w:val="24"/>
        </w:rPr>
        <w:t>Restroom Inspection Report Card for Vehicle Operators</w:t>
      </w:r>
      <w:bookmarkEnd w:id="9"/>
    </w:p>
    <w:tbl>
      <w:tblPr>
        <w:tblStyle w:val="TableGrid"/>
        <w:tblW w:w="9475" w:type="dxa"/>
        <w:tblBorders>
          <w:top w:val="single" w:sz="12" w:space="0" w:color="auto"/>
          <w:bottom w:val="single" w:sz="12" w:space="0" w:color="auto"/>
          <w:insideH w:val="none" w:sz="0" w:space="0" w:color="auto"/>
        </w:tblBorders>
        <w:tblCellMar>
          <w:top w:w="58" w:type="dxa"/>
          <w:left w:w="115" w:type="dxa"/>
          <w:bottom w:w="58" w:type="dxa"/>
          <w:right w:w="115" w:type="dxa"/>
        </w:tblCellMar>
        <w:tblLook w:val="04A0" w:firstRow="1" w:lastRow="0" w:firstColumn="1" w:lastColumn="0" w:noHBand="0" w:noVBand="1"/>
      </w:tblPr>
      <w:tblGrid>
        <w:gridCol w:w="4428"/>
        <w:gridCol w:w="2351"/>
        <w:gridCol w:w="2696"/>
      </w:tblGrid>
      <w:tr w:rsidR="009F2110" w:rsidRPr="009060A7" w14:paraId="1673C74E" w14:textId="77777777" w:rsidTr="00DE668F">
        <w:trPr>
          <w:cnfStyle w:val="100000000000" w:firstRow="1" w:lastRow="0" w:firstColumn="0" w:lastColumn="0" w:oddVBand="0" w:evenVBand="0" w:oddHBand="0" w:evenHBand="0" w:firstRowFirstColumn="0" w:firstRowLastColumn="0" w:lastRowFirstColumn="0" w:lastRowLastColumn="0"/>
        </w:trPr>
        <w:tc>
          <w:tcPr>
            <w:tcW w:w="4428" w:type="dxa"/>
            <w:tcBorders>
              <w:top w:val="single" w:sz="12" w:space="0" w:color="auto"/>
              <w:bottom w:val="single" w:sz="12" w:space="0" w:color="auto"/>
            </w:tcBorders>
          </w:tcPr>
          <w:p w14:paraId="2CBE3DA3" w14:textId="77777777" w:rsidR="009F2110" w:rsidRPr="009060A7" w:rsidRDefault="009F2110" w:rsidP="00DE668F">
            <w:pPr>
              <w:jc w:val="left"/>
              <w:rPr>
                <w:rFonts w:ascii="Arial" w:hAnsi="Arial" w:cs="Arial"/>
                <w:b/>
                <w:sz w:val="20"/>
              </w:rPr>
            </w:pPr>
            <w:r w:rsidRPr="009060A7">
              <w:rPr>
                <w:rFonts w:ascii="Arial" w:hAnsi="Arial" w:cs="Arial"/>
                <w:b/>
                <w:sz w:val="20"/>
              </w:rPr>
              <w:t>Item</w:t>
            </w:r>
          </w:p>
        </w:tc>
        <w:tc>
          <w:tcPr>
            <w:tcW w:w="5047" w:type="dxa"/>
            <w:gridSpan w:val="2"/>
            <w:tcBorders>
              <w:top w:val="single" w:sz="12" w:space="0" w:color="auto"/>
              <w:bottom w:val="single" w:sz="12" w:space="0" w:color="auto"/>
            </w:tcBorders>
          </w:tcPr>
          <w:p w14:paraId="194F68CA" w14:textId="77777777" w:rsidR="009F2110" w:rsidRPr="009060A7" w:rsidRDefault="009F2110" w:rsidP="00DE668F">
            <w:pPr>
              <w:ind w:left="254"/>
              <w:jc w:val="left"/>
              <w:rPr>
                <w:rFonts w:ascii="Arial" w:hAnsi="Arial" w:cs="Arial"/>
                <w:b/>
                <w:sz w:val="20"/>
              </w:rPr>
            </w:pPr>
            <w:r w:rsidRPr="009060A7">
              <w:rPr>
                <w:rFonts w:ascii="Arial" w:hAnsi="Arial" w:cs="Arial"/>
                <w:b/>
                <w:sz w:val="20"/>
              </w:rPr>
              <w:t>Comments</w:t>
            </w:r>
          </w:p>
        </w:tc>
      </w:tr>
      <w:tr w:rsidR="009F2110" w:rsidRPr="009060A7" w14:paraId="6AF87FE9" w14:textId="77777777" w:rsidTr="00DE668F">
        <w:tc>
          <w:tcPr>
            <w:tcW w:w="4428" w:type="dxa"/>
            <w:tcBorders>
              <w:top w:val="single" w:sz="12" w:space="0" w:color="auto"/>
              <w:bottom w:val="nil"/>
            </w:tcBorders>
          </w:tcPr>
          <w:p w14:paraId="72B1BE78" w14:textId="77777777" w:rsidR="009F2110" w:rsidRPr="009060A7" w:rsidRDefault="009F2110" w:rsidP="00DE668F">
            <w:pPr>
              <w:rPr>
                <w:rFonts w:ascii="Arial" w:hAnsi="Arial" w:cs="Arial"/>
                <w:sz w:val="20"/>
              </w:rPr>
            </w:pPr>
            <w:r w:rsidRPr="009060A7">
              <w:rPr>
                <w:rFonts w:ascii="Arial" w:hAnsi="Arial" w:cs="Arial"/>
                <w:sz w:val="20"/>
              </w:rPr>
              <w:t>Restroom name and location</w:t>
            </w:r>
          </w:p>
        </w:tc>
        <w:tc>
          <w:tcPr>
            <w:tcW w:w="2351" w:type="dxa"/>
            <w:tcBorders>
              <w:top w:val="single" w:sz="12" w:space="0" w:color="auto"/>
              <w:bottom w:val="nil"/>
            </w:tcBorders>
          </w:tcPr>
          <w:p w14:paraId="27E4F835" w14:textId="77777777" w:rsidR="009F2110" w:rsidRPr="009060A7" w:rsidRDefault="009F2110" w:rsidP="00DE668F">
            <w:pPr>
              <w:rPr>
                <w:rFonts w:ascii="Arial" w:hAnsi="Arial" w:cs="Arial"/>
                <w:sz w:val="20"/>
              </w:rPr>
            </w:pPr>
          </w:p>
        </w:tc>
        <w:tc>
          <w:tcPr>
            <w:tcW w:w="2696" w:type="dxa"/>
            <w:tcBorders>
              <w:top w:val="single" w:sz="12" w:space="0" w:color="auto"/>
              <w:bottom w:val="nil"/>
            </w:tcBorders>
          </w:tcPr>
          <w:p w14:paraId="1612D16A" w14:textId="77777777" w:rsidR="009F2110" w:rsidRPr="009060A7" w:rsidRDefault="009F2110" w:rsidP="00DE668F">
            <w:pPr>
              <w:rPr>
                <w:rFonts w:ascii="Arial" w:hAnsi="Arial" w:cs="Arial"/>
                <w:sz w:val="20"/>
              </w:rPr>
            </w:pPr>
          </w:p>
        </w:tc>
      </w:tr>
      <w:tr w:rsidR="009F2110" w:rsidRPr="009060A7" w14:paraId="4DEE8E32" w14:textId="77777777" w:rsidTr="00DE668F">
        <w:tc>
          <w:tcPr>
            <w:tcW w:w="4428" w:type="dxa"/>
            <w:tcBorders>
              <w:top w:val="nil"/>
              <w:bottom w:val="single" w:sz="4" w:space="0" w:color="auto"/>
            </w:tcBorders>
          </w:tcPr>
          <w:p w14:paraId="5A4FF485" w14:textId="77777777" w:rsidR="009F2110" w:rsidRPr="009060A7" w:rsidRDefault="009F2110" w:rsidP="00DE668F">
            <w:pPr>
              <w:rPr>
                <w:rFonts w:ascii="Arial" w:hAnsi="Arial" w:cs="Arial"/>
                <w:sz w:val="20"/>
              </w:rPr>
            </w:pPr>
          </w:p>
        </w:tc>
        <w:tc>
          <w:tcPr>
            <w:tcW w:w="2351" w:type="dxa"/>
            <w:tcBorders>
              <w:top w:val="nil"/>
              <w:bottom w:val="single" w:sz="4" w:space="0" w:color="auto"/>
            </w:tcBorders>
          </w:tcPr>
          <w:p w14:paraId="48647B4A" w14:textId="77777777" w:rsidR="009F2110" w:rsidRPr="009060A7" w:rsidRDefault="009F2110" w:rsidP="00DE668F">
            <w:pPr>
              <w:rPr>
                <w:rFonts w:ascii="Arial" w:hAnsi="Arial" w:cs="Arial"/>
                <w:sz w:val="20"/>
              </w:rPr>
            </w:pPr>
          </w:p>
        </w:tc>
        <w:tc>
          <w:tcPr>
            <w:tcW w:w="2696" w:type="dxa"/>
            <w:tcBorders>
              <w:top w:val="nil"/>
              <w:bottom w:val="single" w:sz="4" w:space="0" w:color="auto"/>
            </w:tcBorders>
          </w:tcPr>
          <w:p w14:paraId="51DAB214" w14:textId="77777777" w:rsidR="009F2110" w:rsidRPr="009060A7" w:rsidRDefault="009F2110" w:rsidP="00DE668F">
            <w:pPr>
              <w:rPr>
                <w:rFonts w:ascii="Arial" w:hAnsi="Arial" w:cs="Arial"/>
                <w:sz w:val="20"/>
              </w:rPr>
            </w:pPr>
          </w:p>
        </w:tc>
      </w:tr>
      <w:tr w:rsidR="009F2110" w:rsidRPr="009060A7" w14:paraId="04A9B75B" w14:textId="77777777" w:rsidTr="00DE668F">
        <w:tc>
          <w:tcPr>
            <w:tcW w:w="4428" w:type="dxa"/>
            <w:tcBorders>
              <w:top w:val="single" w:sz="4" w:space="0" w:color="auto"/>
              <w:bottom w:val="single" w:sz="4" w:space="0" w:color="auto"/>
            </w:tcBorders>
          </w:tcPr>
          <w:p w14:paraId="53D1E157" w14:textId="77777777" w:rsidR="009F2110" w:rsidRPr="009060A7" w:rsidRDefault="009F2110" w:rsidP="00DE668F">
            <w:pPr>
              <w:rPr>
                <w:rFonts w:ascii="Arial" w:hAnsi="Arial" w:cs="Arial"/>
                <w:sz w:val="20"/>
              </w:rPr>
            </w:pPr>
            <w:r w:rsidRPr="009060A7">
              <w:rPr>
                <w:rFonts w:ascii="Arial" w:hAnsi="Arial" w:cs="Arial"/>
                <w:sz w:val="20"/>
              </w:rPr>
              <w:t>Date</w:t>
            </w:r>
          </w:p>
        </w:tc>
        <w:tc>
          <w:tcPr>
            <w:tcW w:w="2351" w:type="dxa"/>
            <w:tcBorders>
              <w:top w:val="single" w:sz="4" w:space="0" w:color="auto"/>
              <w:bottom w:val="single" w:sz="4" w:space="0" w:color="auto"/>
            </w:tcBorders>
          </w:tcPr>
          <w:p w14:paraId="35BEA3E4" w14:textId="77777777" w:rsidR="009F2110" w:rsidRPr="009060A7" w:rsidRDefault="009F2110" w:rsidP="00DE668F">
            <w:pPr>
              <w:rPr>
                <w:rFonts w:ascii="Arial" w:hAnsi="Arial" w:cs="Arial"/>
                <w:sz w:val="20"/>
              </w:rPr>
            </w:pPr>
          </w:p>
        </w:tc>
        <w:tc>
          <w:tcPr>
            <w:tcW w:w="2696" w:type="dxa"/>
            <w:tcBorders>
              <w:top w:val="single" w:sz="4" w:space="0" w:color="auto"/>
              <w:bottom w:val="single" w:sz="4" w:space="0" w:color="auto"/>
            </w:tcBorders>
          </w:tcPr>
          <w:p w14:paraId="6DA24122" w14:textId="77777777" w:rsidR="009F2110" w:rsidRPr="009060A7" w:rsidRDefault="009F2110" w:rsidP="00DE668F">
            <w:pPr>
              <w:rPr>
                <w:rFonts w:ascii="Arial" w:hAnsi="Arial" w:cs="Arial"/>
                <w:sz w:val="20"/>
              </w:rPr>
            </w:pPr>
          </w:p>
        </w:tc>
      </w:tr>
      <w:tr w:rsidR="009F2110" w:rsidRPr="009060A7" w14:paraId="2213EA6E" w14:textId="77777777" w:rsidTr="00DE668F">
        <w:tc>
          <w:tcPr>
            <w:tcW w:w="4428" w:type="dxa"/>
            <w:tcBorders>
              <w:top w:val="single" w:sz="4" w:space="0" w:color="auto"/>
              <w:bottom w:val="single" w:sz="4" w:space="0" w:color="auto"/>
            </w:tcBorders>
          </w:tcPr>
          <w:p w14:paraId="7DEBD73A" w14:textId="77777777" w:rsidR="009F2110" w:rsidRPr="009060A7" w:rsidRDefault="009F2110" w:rsidP="00DE668F">
            <w:pPr>
              <w:rPr>
                <w:rFonts w:ascii="Arial" w:hAnsi="Arial" w:cs="Arial"/>
                <w:sz w:val="20"/>
              </w:rPr>
            </w:pPr>
            <w:r w:rsidRPr="009060A7">
              <w:rPr>
                <w:rFonts w:ascii="Arial" w:hAnsi="Arial" w:cs="Arial"/>
                <w:sz w:val="20"/>
              </w:rPr>
              <w:t>Name (optional)</w:t>
            </w:r>
          </w:p>
        </w:tc>
        <w:tc>
          <w:tcPr>
            <w:tcW w:w="2351" w:type="dxa"/>
            <w:tcBorders>
              <w:top w:val="single" w:sz="4" w:space="0" w:color="auto"/>
              <w:bottom w:val="single" w:sz="4" w:space="0" w:color="auto"/>
            </w:tcBorders>
          </w:tcPr>
          <w:p w14:paraId="5BACBC9C" w14:textId="77777777" w:rsidR="009F2110" w:rsidRPr="009060A7" w:rsidRDefault="009F2110" w:rsidP="00DE668F">
            <w:pPr>
              <w:rPr>
                <w:rFonts w:ascii="Arial" w:hAnsi="Arial" w:cs="Arial"/>
                <w:sz w:val="20"/>
              </w:rPr>
            </w:pPr>
          </w:p>
        </w:tc>
        <w:tc>
          <w:tcPr>
            <w:tcW w:w="2696" w:type="dxa"/>
            <w:tcBorders>
              <w:top w:val="single" w:sz="4" w:space="0" w:color="auto"/>
              <w:bottom w:val="single" w:sz="4" w:space="0" w:color="auto"/>
            </w:tcBorders>
          </w:tcPr>
          <w:p w14:paraId="0CCCA649" w14:textId="77777777" w:rsidR="009F2110" w:rsidRPr="009060A7" w:rsidRDefault="009F2110" w:rsidP="00DE668F">
            <w:pPr>
              <w:rPr>
                <w:rFonts w:ascii="Arial" w:hAnsi="Arial" w:cs="Arial"/>
                <w:sz w:val="20"/>
              </w:rPr>
            </w:pPr>
          </w:p>
        </w:tc>
      </w:tr>
      <w:tr w:rsidR="009F2110" w:rsidRPr="009060A7" w14:paraId="02E5809E" w14:textId="77777777" w:rsidTr="00DE668F">
        <w:tc>
          <w:tcPr>
            <w:tcW w:w="4428" w:type="dxa"/>
            <w:tcBorders>
              <w:top w:val="single" w:sz="4" w:space="0" w:color="auto"/>
              <w:bottom w:val="single" w:sz="4" w:space="0" w:color="auto"/>
            </w:tcBorders>
          </w:tcPr>
          <w:p w14:paraId="7115425E" w14:textId="77777777" w:rsidR="009F2110" w:rsidRPr="009060A7" w:rsidRDefault="009F2110" w:rsidP="00DE668F">
            <w:pPr>
              <w:rPr>
                <w:rFonts w:ascii="Arial" w:hAnsi="Arial" w:cs="Arial"/>
                <w:sz w:val="20"/>
              </w:rPr>
            </w:pPr>
            <w:r w:rsidRPr="009060A7">
              <w:rPr>
                <w:rFonts w:ascii="Arial" w:hAnsi="Arial" w:cs="Arial"/>
                <w:sz w:val="20"/>
              </w:rPr>
              <w:t>Available?  (Y/N)</w:t>
            </w:r>
          </w:p>
        </w:tc>
        <w:tc>
          <w:tcPr>
            <w:tcW w:w="2351" w:type="dxa"/>
            <w:tcBorders>
              <w:top w:val="single" w:sz="4" w:space="0" w:color="auto"/>
              <w:bottom w:val="single" w:sz="4" w:space="0" w:color="auto"/>
            </w:tcBorders>
          </w:tcPr>
          <w:p w14:paraId="57A00A21" w14:textId="77777777" w:rsidR="009F2110" w:rsidRPr="009060A7" w:rsidRDefault="009F2110" w:rsidP="00DE668F">
            <w:pPr>
              <w:rPr>
                <w:rFonts w:ascii="Arial" w:hAnsi="Arial" w:cs="Arial"/>
                <w:sz w:val="20"/>
              </w:rPr>
            </w:pPr>
          </w:p>
        </w:tc>
        <w:tc>
          <w:tcPr>
            <w:tcW w:w="2696" w:type="dxa"/>
            <w:tcBorders>
              <w:top w:val="single" w:sz="4" w:space="0" w:color="auto"/>
              <w:bottom w:val="single" w:sz="4" w:space="0" w:color="auto"/>
            </w:tcBorders>
          </w:tcPr>
          <w:p w14:paraId="31B1891A" w14:textId="77777777" w:rsidR="009F2110" w:rsidRPr="009060A7" w:rsidRDefault="009F2110" w:rsidP="00DE668F">
            <w:pPr>
              <w:rPr>
                <w:rFonts w:ascii="Arial" w:hAnsi="Arial" w:cs="Arial"/>
                <w:sz w:val="20"/>
              </w:rPr>
            </w:pPr>
          </w:p>
        </w:tc>
      </w:tr>
      <w:tr w:rsidR="009F2110" w:rsidRPr="009060A7" w14:paraId="1A37EC84" w14:textId="77777777" w:rsidTr="00DE668F">
        <w:tc>
          <w:tcPr>
            <w:tcW w:w="4428" w:type="dxa"/>
            <w:tcBorders>
              <w:top w:val="single" w:sz="4" w:space="0" w:color="auto"/>
              <w:bottom w:val="single" w:sz="4" w:space="0" w:color="auto"/>
            </w:tcBorders>
          </w:tcPr>
          <w:p w14:paraId="3983DC87" w14:textId="77777777" w:rsidR="009F2110" w:rsidRPr="009060A7" w:rsidRDefault="009F2110" w:rsidP="00DE668F">
            <w:pPr>
              <w:rPr>
                <w:rFonts w:ascii="Arial" w:hAnsi="Arial" w:cs="Arial"/>
                <w:sz w:val="20"/>
              </w:rPr>
            </w:pPr>
            <w:r w:rsidRPr="009060A7">
              <w:rPr>
                <w:rFonts w:ascii="Arial" w:hAnsi="Arial" w:cs="Arial"/>
                <w:sz w:val="20"/>
              </w:rPr>
              <w:t>Locks working?</w:t>
            </w:r>
            <w:r w:rsidRPr="009060A7">
              <w:rPr>
                <w:rFonts w:ascii="Arial" w:hAnsi="Arial" w:cs="Arial"/>
                <w:sz w:val="20"/>
              </w:rPr>
              <w:tab/>
              <w:t xml:space="preserve"> (Y/N)</w:t>
            </w:r>
          </w:p>
        </w:tc>
        <w:tc>
          <w:tcPr>
            <w:tcW w:w="2351" w:type="dxa"/>
            <w:tcBorders>
              <w:top w:val="single" w:sz="4" w:space="0" w:color="auto"/>
              <w:bottom w:val="single" w:sz="4" w:space="0" w:color="auto"/>
            </w:tcBorders>
          </w:tcPr>
          <w:p w14:paraId="12B00A8E" w14:textId="77777777" w:rsidR="009F2110" w:rsidRPr="009060A7" w:rsidRDefault="009F2110" w:rsidP="00DE668F">
            <w:pPr>
              <w:rPr>
                <w:rFonts w:ascii="Arial" w:hAnsi="Arial" w:cs="Arial"/>
                <w:sz w:val="20"/>
              </w:rPr>
            </w:pPr>
          </w:p>
        </w:tc>
        <w:tc>
          <w:tcPr>
            <w:tcW w:w="2696" w:type="dxa"/>
            <w:tcBorders>
              <w:top w:val="single" w:sz="4" w:space="0" w:color="auto"/>
              <w:bottom w:val="single" w:sz="4" w:space="0" w:color="auto"/>
            </w:tcBorders>
          </w:tcPr>
          <w:p w14:paraId="06919619" w14:textId="77777777" w:rsidR="009F2110" w:rsidRPr="009060A7" w:rsidRDefault="009F2110" w:rsidP="00DE668F">
            <w:pPr>
              <w:rPr>
                <w:rFonts w:ascii="Arial" w:hAnsi="Arial" w:cs="Arial"/>
                <w:sz w:val="20"/>
              </w:rPr>
            </w:pPr>
          </w:p>
        </w:tc>
      </w:tr>
      <w:tr w:rsidR="009F2110" w:rsidRPr="009060A7" w14:paraId="653EAE63" w14:textId="77777777" w:rsidTr="00DE668F">
        <w:tc>
          <w:tcPr>
            <w:tcW w:w="4428" w:type="dxa"/>
            <w:tcBorders>
              <w:top w:val="single" w:sz="4" w:space="0" w:color="auto"/>
              <w:bottom w:val="single" w:sz="4" w:space="0" w:color="auto"/>
            </w:tcBorders>
          </w:tcPr>
          <w:p w14:paraId="6E79369A" w14:textId="77777777" w:rsidR="009F2110" w:rsidRPr="009060A7" w:rsidRDefault="009F2110" w:rsidP="00DE668F">
            <w:pPr>
              <w:rPr>
                <w:rFonts w:ascii="Arial" w:hAnsi="Arial" w:cs="Arial"/>
                <w:sz w:val="20"/>
              </w:rPr>
            </w:pPr>
            <w:r w:rsidRPr="009060A7">
              <w:rPr>
                <w:rFonts w:ascii="Arial" w:hAnsi="Arial" w:cs="Arial"/>
                <w:sz w:val="20"/>
              </w:rPr>
              <w:t>Is the facility clean/sanitary?  (Y/N)</w:t>
            </w:r>
          </w:p>
        </w:tc>
        <w:tc>
          <w:tcPr>
            <w:tcW w:w="2351" w:type="dxa"/>
            <w:tcBorders>
              <w:top w:val="single" w:sz="4" w:space="0" w:color="auto"/>
              <w:bottom w:val="single" w:sz="4" w:space="0" w:color="auto"/>
            </w:tcBorders>
          </w:tcPr>
          <w:p w14:paraId="3B30AA0E" w14:textId="77777777" w:rsidR="009F2110" w:rsidRPr="009060A7" w:rsidRDefault="009F2110" w:rsidP="00DE668F">
            <w:pPr>
              <w:rPr>
                <w:rFonts w:ascii="Arial" w:hAnsi="Arial" w:cs="Arial"/>
                <w:sz w:val="20"/>
              </w:rPr>
            </w:pPr>
          </w:p>
        </w:tc>
        <w:tc>
          <w:tcPr>
            <w:tcW w:w="2696" w:type="dxa"/>
            <w:tcBorders>
              <w:top w:val="single" w:sz="4" w:space="0" w:color="auto"/>
              <w:bottom w:val="single" w:sz="4" w:space="0" w:color="auto"/>
            </w:tcBorders>
          </w:tcPr>
          <w:p w14:paraId="54F8BB85" w14:textId="77777777" w:rsidR="009F2110" w:rsidRPr="009060A7" w:rsidRDefault="009F2110" w:rsidP="00DE668F">
            <w:pPr>
              <w:rPr>
                <w:rFonts w:ascii="Arial" w:hAnsi="Arial" w:cs="Arial"/>
                <w:sz w:val="20"/>
              </w:rPr>
            </w:pPr>
          </w:p>
        </w:tc>
      </w:tr>
      <w:tr w:rsidR="009F2110" w:rsidRPr="009060A7" w14:paraId="35B6802F" w14:textId="77777777" w:rsidTr="00DE668F">
        <w:tc>
          <w:tcPr>
            <w:tcW w:w="4428" w:type="dxa"/>
            <w:tcBorders>
              <w:top w:val="single" w:sz="4" w:space="0" w:color="auto"/>
              <w:bottom w:val="single" w:sz="4" w:space="0" w:color="auto"/>
            </w:tcBorders>
          </w:tcPr>
          <w:p w14:paraId="30B4FA56" w14:textId="77777777" w:rsidR="009F2110" w:rsidRPr="009060A7" w:rsidRDefault="009F2110" w:rsidP="00DE668F">
            <w:pPr>
              <w:rPr>
                <w:rFonts w:ascii="Arial" w:hAnsi="Arial" w:cs="Arial"/>
                <w:sz w:val="20"/>
              </w:rPr>
            </w:pPr>
            <w:r w:rsidRPr="009060A7">
              <w:rPr>
                <w:rFonts w:ascii="Arial" w:hAnsi="Arial" w:cs="Arial"/>
                <w:sz w:val="20"/>
              </w:rPr>
              <w:t>Is the toilet clean/sanitary?  (Y/N</w:t>
            </w:r>
          </w:p>
        </w:tc>
        <w:tc>
          <w:tcPr>
            <w:tcW w:w="2351" w:type="dxa"/>
            <w:tcBorders>
              <w:top w:val="single" w:sz="4" w:space="0" w:color="auto"/>
              <w:bottom w:val="single" w:sz="4" w:space="0" w:color="auto"/>
            </w:tcBorders>
          </w:tcPr>
          <w:p w14:paraId="29F47E13" w14:textId="77777777" w:rsidR="009F2110" w:rsidRPr="009060A7" w:rsidRDefault="009F2110" w:rsidP="00DE668F">
            <w:pPr>
              <w:rPr>
                <w:rFonts w:ascii="Arial" w:hAnsi="Arial" w:cs="Arial"/>
                <w:sz w:val="20"/>
              </w:rPr>
            </w:pPr>
          </w:p>
        </w:tc>
        <w:tc>
          <w:tcPr>
            <w:tcW w:w="2696" w:type="dxa"/>
            <w:tcBorders>
              <w:top w:val="single" w:sz="4" w:space="0" w:color="auto"/>
              <w:bottom w:val="single" w:sz="4" w:space="0" w:color="auto"/>
            </w:tcBorders>
          </w:tcPr>
          <w:p w14:paraId="239567A9" w14:textId="77777777" w:rsidR="009F2110" w:rsidRPr="009060A7" w:rsidRDefault="009F2110" w:rsidP="00DE668F">
            <w:pPr>
              <w:rPr>
                <w:rFonts w:ascii="Arial" w:hAnsi="Arial" w:cs="Arial"/>
                <w:sz w:val="20"/>
              </w:rPr>
            </w:pPr>
          </w:p>
        </w:tc>
      </w:tr>
      <w:tr w:rsidR="009F2110" w:rsidRPr="009060A7" w14:paraId="363D5A03" w14:textId="77777777" w:rsidTr="00DE668F">
        <w:tc>
          <w:tcPr>
            <w:tcW w:w="4428" w:type="dxa"/>
            <w:tcBorders>
              <w:top w:val="single" w:sz="4" w:space="0" w:color="auto"/>
              <w:bottom w:val="single" w:sz="4" w:space="0" w:color="auto"/>
            </w:tcBorders>
          </w:tcPr>
          <w:p w14:paraId="356050FC" w14:textId="77777777" w:rsidR="009F2110" w:rsidRPr="009060A7" w:rsidRDefault="009F2110" w:rsidP="00DE668F">
            <w:pPr>
              <w:rPr>
                <w:rFonts w:ascii="Arial" w:hAnsi="Arial" w:cs="Arial"/>
                <w:sz w:val="20"/>
              </w:rPr>
            </w:pPr>
            <w:r w:rsidRPr="009060A7">
              <w:rPr>
                <w:rFonts w:ascii="Arial" w:hAnsi="Arial" w:cs="Arial"/>
                <w:sz w:val="20"/>
              </w:rPr>
              <w:t xml:space="preserve">Supplies available? </w:t>
            </w:r>
          </w:p>
          <w:p w14:paraId="4B0F9914" w14:textId="77777777" w:rsidR="009F2110" w:rsidRPr="009060A7" w:rsidRDefault="009F2110" w:rsidP="00DE668F">
            <w:pPr>
              <w:ind w:left="180"/>
              <w:rPr>
                <w:rFonts w:ascii="Arial" w:hAnsi="Arial" w:cs="Arial"/>
                <w:sz w:val="20"/>
              </w:rPr>
            </w:pPr>
            <w:r w:rsidRPr="009060A7">
              <w:rPr>
                <w:rFonts w:ascii="Arial" w:hAnsi="Arial" w:cs="Arial"/>
                <w:sz w:val="20"/>
              </w:rPr>
              <w:t>Soap  (Y/N)</w:t>
            </w:r>
          </w:p>
          <w:p w14:paraId="307083AF" w14:textId="77777777" w:rsidR="009F2110" w:rsidRPr="009060A7" w:rsidRDefault="009F2110" w:rsidP="00DE668F">
            <w:pPr>
              <w:ind w:left="180"/>
              <w:rPr>
                <w:rFonts w:ascii="Arial" w:hAnsi="Arial" w:cs="Arial"/>
                <w:sz w:val="20"/>
              </w:rPr>
            </w:pPr>
            <w:r w:rsidRPr="009060A7">
              <w:rPr>
                <w:rFonts w:ascii="Arial" w:hAnsi="Arial" w:cs="Arial"/>
                <w:sz w:val="20"/>
              </w:rPr>
              <w:t>Towels  (Y/N)</w:t>
            </w:r>
          </w:p>
          <w:p w14:paraId="6778AE3C" w14:textId="77777777" w:rsidR="009F2110" w:rsidRPr="009060A7" w:rsidRDefault="009F2110" w:rsidP="00DE668F">
            <w:pPr>
              <w:ind w:left="180"/>
              <w:rPr>
                <w:rFonts w:ascii="Arial" w:hAnsi="Arial" w:cs="Arial"/>
                <w:sz w:val="20"/>
              </w:rPr>
            </w:pPr>
            <w:r w:rsidRPr="009060A7">
              <w:rPr>
                <w:rFonts w:ascii="Arial" w:hAnsi="Arial" w:cs="Arial"/>
                <w:sz w:val="20"/>
              </w:rPr>
              <w:t>Toilet paper  (Y/N)</w:t>
            </w:r>
          </w:p>
        </w:tc>
        <w:tc>
          <w:tcPr>
            <w:tcW w:w="2351" w:type="dxa"/>
            <w:tcBorders>
              <w:top w:val="single" w:sz="4" w:space="0" w:color="auto"/>
              <w:bottom w:val="single" w:sz="4" w:space="0" w:color="auto"/>
            </w:tcBorders>
          </w:tcPr>
          <w:p w14:paraId="1BC10F96" w14:textId="77777777" w:rsidR="009F2110" w:rsidRPr="009060A7" w:rsidRDefault="009F2110" w:rsidP="00DE668F">
            <w:pPr>
              <w:rPr>
                <w:rFonts w:ascii="Arial" w:hAnsi="Arial" w:cs="Arial"/>
                <w:sz w:val="20"/>
              </w:rPr>
            </w:pPr>
          </w:p>
        </w:tc>
        <w:tc>
          <w:tcPr>
            <w:tcW w:w="2696" w:type="dxa"/>
            <w:tcBorders>
              <w:top w:val="single" w:sz="4" w:space="0" w:color="auto"/>
              <w:bottom w:val="single" w:sz="4" w:space="0" w:color="auto"/>
            </w:tcBorders>
          </w:tcPr>
          <w:p w14:paraId="587FB486" w14:textId="77777777" w:rsidR="009F2110" w:rsidRPr="009060A7" w:rsidRDefault="009F2110" w:rsidP="00DE668F">
            <w:pPr>
              <w:rPr>
                <w:rFonts w:ascii="Arial" w:hAnsi="Arial" w:cs="Arial"/>
                <w:sz w:val="20"/>
              </w:rPr>
            </w:pPr>
          </w:p>
        </w:tc>
      </w:tr>
      <w:tr w:rsidR="009F2110" w:rsidRPr="009060A7" w14:paraId="1B0E89A1" w14:textId="77777777" w:rsidTr="00DE668F">
        <w:tc>
          <w:tcPr>
            <w:tcW w:w="4428" w:type="dxa"/>
            <w:tcBorders>
              <w:top w:val="single" w:sz="4" w:space="0" w:color="auto"/>
              <w:bottom w:val="single" w:sz="4" w:space="0" w:color="auto"/>
            </w:tcBorders>
          </w:tcPr>
          <w:p w14:paraId="6AB2FD0E" w14:textId="77777777" w:rsidR="009F2110" w:rsidRPr="009060A7" w:rsidRDefault="009F2110" w:rsidP="00DE668F">
            <w:pPr>
              <w:rPr>
                <w:rFonts w:ascii="Arial" w:hAnsi="Arial" w:cs="Arial"/>
                <w:sz w:val="20"/>
              </w:rPr>
            </w:pPr>
            <w:r w:rsidRPr="009060A7">
              <w:rPr>
                <w:rFonts w:ascii="Arial" w:hAnsi="Arial" w:cs="Arial"/>
                <w:sz w:val="20"/>
              </w:rPr>
              <w:t>Water temperature:</w:t>
            </w:r>
          </w:p>
          <w:p w14:paraId="6FA2E55D" w14:textId="77777777" w:rsidR="009F2110" w:rsidRPr="009060A7" w:rsidRDefault="009F2110" w:rsidP="00DE668F">
            <w:pPr>
              <w:ind w:left="180"/>
              <w:rPr>
                <w:rFonts w:ascii="Arial" w:hAnsi="Arial" w:cs="Arial"/>
                <w:sz w:val="20"/>
              </w:rPr>
            </w:pPr>
            <w:r w:rsidRPr="009060A7">
              <w:rPr>
                <w:rFonts w:ascii="Arial" w:hAnsi="Arial" w:cs="Arial"/>
                <w:sz w:val="20"/>
              </w:rPr>
              <w:t>__ Warm</w:t>
            </w:r>
          </w:p>
          <w:p w14:paraId="57461479" w14:textId="77777777" w:rsidR="009F2110" w:rsidRPr="009060A7" w:rsidRDefault="009F2110" w:rsidP="00DE668F">
            <w:pPr>
              <w:ind w:left="180"/>
              <w:rPr>
                <w:rFonts w:ascii="Arial" w:hAnsi="Arial" w:cs="Arial"/>
                <w:sz w:val="20"/>
              </w:rPr>
            </w:pPr>
            <w:r w:rsidRPr="009060A7">
              <w:rPr>
                <w:rFonts w:ascii="Arial" w:hAnsi="Arial" w:cs="Arial"/>
                <w:sz w:val="20"/>
              </w:rPr>
              <w:t>__ Cold</w:t>
            </w:r>
          </w:p>
          <w:p w14:paraId="368C512E" w14:textId="77777777" w:rsidR="009F2110" w:rsidRPr="009060A7" w:rsidRDefault="009F2110" w:rsidP="00DE668F">
            <w:pPr>
              <w:ind w:left="180"/>
              <w:rPr>
                <w:rFonts w:ascii="Arial" w:hAnsi="Arial" w:cs="Arial"/>
                <w:sz w:val="20"/>
              </w:rPr>
            </w:pPr>
            <w:r w:rsidRPr="009060A7">
              <w:rPr>
                <w:rFonts w:ascii="Arial" w:hAnsi="Arial" w:cs="Arial"/>
                <w:sz w:val="20"/>
              </w:rPr>
              <w:t>__ No water</w:t>
            </w:r>
          </w:p>
        </w:tc>
        <w:tc>
          <w:tcPr>
            <w:tcW w:w="2351" w:type="dxa"/>
            <w:tcBorders>
              <w:top w:val="single" w:sz="4" w:space="0" w:color="auto"/>
              <w:bottom w:val="single" w:sz="4" w:space="0" w:color="auto"/>
            </w:tcBorders>
          </w:tcPr>
          <w:p w14:paraId="401328C7" w14:textId="77777777" w:rsidR="009F2110" w:rsidRPr="009060A7" w:rsidRDefault="009F2110" w:rsidP="00DE668F">
            <w:pPr>
              <w:rPr>
                <w:rFonts w:ascii="Arial" w:hAnsi="Arial" w:cs="Arial"/>
                <w:sz w:val="20"/>
              </w:rPr>
            </w:pPr>
          </w:p>
        </w:tc>
        <w:tc>
          <w:tcPr>
            <w:tcW w:w="2696" w:type="dxa"/>
            <w:tcBorders>
              <w:top w:val="single" w:sz="4" w:space="0" w:color="auto"/>
              <w:bottom w:val="single" w:sz="4" w:space="0" w:color="auto"/>
            </w:tcBorders>
          </w:tcPr>
          <w:p w14:paraId="3A1036AE" w14:textId="77777777" w:rsidR="009F2110" w:rsidRPr="009060A7" w:rsidRDefault="009F2110" w:rsidP="00DE668F">
            <w:pPr>
              <w:rPr>
                <w:rFonts w:ascii="Arial" w:hAnsi="Arial" w:cs="Arial"/>
                <w:sz w:val="20"/>
              </w:rPr>
            </w:pPr>
          </w:p>
        </w:tc>
      </w:tr>
      <w:tr w:rsidR="009F2110" w:rsidRPr="009060A7" w14:paraId="3356134D" w14:textId="77777777" w:rsidTr="00DE668F">
        <w:tc>
          <w:tcPr>
            <w:tcW w:w="4428" w:type="dxa"/>
            <w:tcBorders>
              <w:top w:val="single" w:sz="4" w:space="0" w:color="auto"/>
              <w:bottom w:val="single" w:sz="4" w:space="0" w:color="auto"/>
            </w:tcBorders>
          </w:tcPr>
          <w:p w14:paraId="17C2A5DB" w14:textId="77777777" w:rsidR="009F2110" w:rsidRPr="009060A7" w:rsidRDefault="009F2110" w:rsidP="00DE668F">
            <w:pPr>
              <w:rPr>
                <w:rFonts w:ascii="Arial" w:hAnsi="Arial" w:cs="Arial"/>
                <w:sz w:val="20"/>
              </w:rPr>
            </w:pPr>
            <w:r w:rsidRPr="009060A7">
              <w:rPr>
                <w:rFonts w:ascii="Arial" w:hAnsi="Arial" w:cs="Arial"/>
                <w:sz w:val="20"/>
              </w:rPr>
              <w:t>Any security concerns?  (Y/N)</w:t>
            </w:r>
          </w:p>
        </w:tc>
        <w:tc>
          <w:tcPr>
            <w:tcW w:w="2351" w:type="dxa"/>
            <w:tcBorders>
              <w:top w:val="single" w:sz="4" w:space="0" w:color="auto"/>
              <w:bottom w:val="single" w:sz="4" w:space="0" w:color="auto"/>
            </w:tcBorders>
          </w:tcPr>
          <w:p w14:paraId="21617729" w14:textId="77777777" w:rsidR="009F2110" w:rsidRPr="009060A7" w:rsidRDefault="009F2110" w:rsidP="00DE668F">
            <w:pPr>
              <w:rPr>
                <w:rFonts w:ascii="Arial" w:hAnsi="Arial" w:cs="Arial"/>
                <w:sz w:val="20"/>
              </w:rPr>
            </w:pPr>
          </w:p>
        </w:tc>
        <w:tc>
          <w:tcPr>
            <w:tcW w:w="2696" w:type="dxa"/>
            <w:tcBorders>
              <w:top w:val="single" w:sz="4" w:space="0" w:color="auto"/>
              <w:bottom w:val="single" w:sz="4" w:space="0" w:color="auto"/>
            </w:tcBorders>
          </w:tcPr>
          <w:p w14:paraId="33252701" w14:textId="77777777" w:rsidR="009F2110" w:rsidRPr="009060A7" w:rsidRDefault="009F2110" w:rsidP="00DE668F">
            <w:pPr>
              <w:rPr>
                <w:rFonts w:ascii="Arial" w:hAnsi="Arial" w:cs="Arial"/>
                <w:sz w:val="20"/>
              </w:rPr>
            </w:pPr>
          </w:p>
        </w:tc>
      </w:tr>
      <w:tr w:rsidR="009F2110" w:rsidRPr="009060A7" w14:paraId="35800F0E" w14:textId="77777777" w:rsidTr="00DE668F">
        <w:tc>
          <w:tcPr>
            <w:tcW w:w="4428" w:type="dxa"/>
            <w:tcBorders>
              <w:top w:val="single" w:sz="4" w:space="0" w:color="auto"/>
              <w:bottom w:val="single" w:sz="4" w:space="0" w:color="auto"/>
            </w:tcBorders>
          </w:tcPr>
          <w:p w14:paraId="082F44D2" w14:textId="77777777" w:rsidR="009F2110" w:rsidRPr="009060A7" w:rsidRDefault="009F2110" w:rsidP="00DE668F">
            <w:pPr>
              <w:rPr>
                <w:rFonts w:ascii="Arial" w:hAnsi="Arial" w:cs="Arial"/>
                <w:sz w:val="20"/>
              </w:rPr>
            </w:pPr>
            <w:r w:rsidRPr="009060A7">
              <w:rPr>
                <w:rFonts w:ascii="Arial" w:hAnsi="Arial" w:cs="Arial"/>
                <w:sz w:val="20"/>
              </w:rPr>
              <w:t>Lighting: in facility</w:t>
            </w:r>
          </w:p>
          <w:p w14:paraId="186FE995" w14:textId="77777777" w:rsidR="009F2110" w:rsidRPr="009060A7" w:rsidRDefault="009F2110" w:rsidP="00DE668F">
            <w:pPr>
              <w:ind w:left="180"/>
              <w:rPr>
                <w:rFonts w:ascii="Arial" w:hAnsi="Arial" w:cs="Arial"/>
                <w:sz w:val="20"/>
              </w:rPr>
            </w:pPr>
            <w:r w:rsidRPr="009060A7">
              <w:rPr>
                <w:rFonts w:ascii="Arial" w:hAnsi="Arial" w:cs="Arial"/>
                <w:sz w:val="20"/>
              </w:rPr>
              <w:t>__ Adequate</w:t>
            </w:r>
          </w:p>
          <w:p w14:paraId="1860C2F0" w14:textId="77777777" w:rsidR="009F2110" w:rsidRPr="009060A7" w:rsidRDefault="009F2110" w:rsidP="00DE668F">
            <w:pPr>
              <w:ind w:left="180"/>
              <w:rPr>
                <w:rFonts w:ascii="Arial" w:hAnsi="Arial" w:cs="Arial"/>
                <w:sz w:val="20"/>
              </w:rPr>
            </w:pPr>
            <w:r w:rsidRPr="009060A7">
              <w:rPr>
                <w:rFonts w:ascii="Arial" w:hAnsi="Arial" w:cs="Arial"/>
                <w:sz w:val="20"/>
              </w:rPr>
              <w:t>__ Needs repair</w:t>
            </w:r>
          </w:p>
        </w:tc>
        <w:tc>
          <w:tcPr>
            <w:tcW w:w="2351" w:type="dxa"/>
            <w:tcBorders>
              <w:top w:val="single" w:sz="4" w:space="0" w:color="auto"/>
              <w:bottom w:val="single" w:sz="4" w:space="0" w:color="auto"/>
            </w:tcBorders>
          </w:tcPr>
          <w:p w14:paraId="53232171" w14:textId="77777777" w:rsidR="009F2110" w:rsidRPr="009060A7" w:rsidRDefault="009F2110" w:rsidP="00DE668F">
            <w:pPr>
              <w:rPr>
                <w:rFonts w:ascii="Arial" w:hAnsi="Arial" w:cs="Arial"/>
                <w:sz w:val="20"/>
              </w:rPr>
            </w:pPr>
          </w:p>
        </w:tc>
        <w:tc>
          <w:tcPr>
            <w:tcW w:w="2696" w:type="dxa"/>
            <w:tcBorders>
              <w:top w:val="single" w:sz="4" w:space="0" w:color="auto"/>
              <w:bottom w:val="single" w:sz="4" w:space="0" w:color="auto"/>
            </w:tcBorders>
          </w:tcPr>
          <w:p w14:paraId="05C6C4FF" w14:textId="77777777" w:rsidR="009F2110" w:rsidRPr="009060A7" w:rsidRDefault="009F2110" w:rsidP="00DE668F">
            <w:pPr>
              <w:rPr>
                <w:rFonts w:ascii="Arial" w:hAnsi="Arial" w:cs="Arial"/>
                <w:sz w:val="20"/>
              </w:rPr>
            </w:pPr>
          </w:p>
        </w:tc>
      </w:tr>
      <w:tr w:rsidR="009F2110" w:rsidRPr="009060A7" w14:paraId="2FE17635" w14:textId="77777777" w:rsidTr="00DE668F">
        <w:tc>
          <w:tcPr>
            <w:tcW w:w="4428" w:type="dxa"/>
            <w:tcBorders>
              <w:top w:val="single" w:sz="4" w:space="0" w:color="auto"/>
              <w:bottom w:val="single" w:sz="4" w:space="0" w:color="auto"/>
            </w:tcBorders>
          </w:tcPr>
          <w:p w14:paraId="0CCE4A34" w14:textId="77777777" w:rsidR="009F2110" w:rsidRPr="009060A7" w:rsidRDefault="009F2110" w:rsidP="00DE668F">
            <w:pPr>
              <w:rPr>
                <w:rFonts w:ascii="Arial" w:hAnsi="Arial" w:cs="Arial"/>
                <w:sz w:val="20"/>
              </w:rPr>
            </w:pPr>
            <w:r w:rsidRPr="009060A7">
              <w:rPr>
                <w:rFonts w:ascii="Arial" w:hAnsi="Arial" w:cs="Arial"/>
                <w:sz w:val="20"/>
              </w:rPr>
              <w:t>Any security concerns (Y/N)</w:t>
            </w:r>
          </w:p>
        </w:tc>
        <w:tc>
          <w:tcPr>
            <w:tcW w:w="2351" w:type="dxa"/>
            <w:tcBorders>
              <w:top w:val="single" w:sz="4" w:space="0" w:color="auto"/>
              <w:bottom w:val="single" w:sz="4" w:space="0" w:color="auto"/>
            </w:tcBorders>
          </w:tcPr>
          <w:p w14:paraId="6101769E" w14:textId="77777777" w:rsidR="009F2110" w:rsidRPr="009060A7" w:rsidRDefault="009F2110" w:rsidP="00DE668F">
            <w:pPr>
              <w:rPr>
                <w:rFonts w:ascii="Arial" w:hAnsi="Arial" w:cs="Arial"/>
                <w:sz w:val="20"/>
              </w:rPr>
            </w:pPr>
          </w:p>
        </w:tc>
        <w:tc>
          <w:tcPr>
            <w:tcW w:w="2696" w:type="dxa"/>
            <w:tcBorders>
              <w:top w:val="single" w:sz="4" w:space="0" w:color="auto"/>
              <w:bottom w:val="single" w:sz="4" w:space="0" w:color="auto"/>
            </w:tcBorders>
          </w:tcPr>
          <w:p w14:paraId="1030816A" w14:textId="77777777" w:rsidR="009F2110" w:rsidRPr="009060A7" w:rsidRDefault="009F2110" w:rsidP="00DE668F">
            <w:pPr>
              <w:rPr>
                <w:rFonts w:ascii="Arial" w:hAnsi="Arial" w:cs="Arial"/>
                <w:sz w:val="20"/>
              </w:rPr>
            </w:pPr>
          </w:p>
        </w:tc>
      </w:tr>
      <w:tr w:rsidR="009F2110" w:rsidRPr="009060A7" w14:paraId="7F809B75" w14:textId="77777777" w:rsidTr="00DE668F">
        <w:tc>
          <w:tcPr>
            <w:tcW w:w="4428" w:type="dxa"/>
            <w:tcBorders>
              <w:top w:val="single" w:sz="4" w:space="0" w:color="auto"/>
              <w:bottom w:val="single" w:sz="12" w:space="0" w:color="auto"/>
            </w:tcBorders>
          </w:tcPr>
          <w:p w14:paraId="778099A8" w14:textId="77777777" w:rsidR="009F2110" w:rsidRPr="009060A7" w:rsidRDefault="009F2110" w:rsidP="00DE668F">
            <w:pPr>
              <w:rPr>
                <w:rFonts w:ascii="Arial" w:hAnsi="Arial" w:cs="Arial"/>
                <w:sz w:val="20"/>
              </w:rPr>
            </w:pPr>
            <w:r w:rsidRPr="009060A7">
              <w:rPr>
                <w:rFonts w:ascii="Arial" w:hAnsi="Arial" w:cs="Arial"/>
                <w:sz w:val="20"/>
              </w:rPr>
              <w:t>Maintenance or repair needed?</w:t>
            </w:r>
          </w:p>
          <w:p w14:paraId="1B93AA09" w14:textId="77777777" w:rsidR="009F2110" w:rsidRPr="009060A7" w:rsidRDefault="009F2110" w:rsidP="00DE668F">
            <w:pPr>
              <w:ind w:left="180"/>
              <w:rPr>
                <w:rFonts w:ascii="Arial" w:hAnsi="Arial" w:cs="Arial"/>
                <w:sz w:val="20"/>
              </w:rPr>
            </w:pPr>
            <w:r w:rsidRPr="009060A7">
              <w:rPr>
                <w:rFonts w:ascii="Arial" w:hAnsi="Arial" w:cs="Arial"/>
                <w:sz w:val="20"/>
              </w:rPr>
              <w:t>__ Toilet</w:t>
            </w:r>
          </w:p>
          <w:p w14:paraId="0AEED33F" w14:textId="77777777" w:rsidR="009F2110" w:rsidRPr="009060A7" w:rsidRDefault="009F2110" w:rsidP="00DE668F">
            <w:pPr>
              <w:ind w:left="180"/>
              <w:rPr>
                <w:rFonts w:ascii="Arial" w:hAnsi="Arial" w:cs="Arial"/>
                <w:sz w:val="20"/>
              </w:rPr>
            </w:pPr>
            <w:r w:rsidRPr="009060A7">
              <w:rPr>
                <w:rFonts w:ascii="Arial" w:hAnsi="Arial" w:cs="Arial"/>
                <w:sz w:val="20"/>
              </w:rPr>
              <w:t>__ Lights</w:t>
            </w:r>
          </w:p>
          <w:p w14:paraId="072ABF4E" w14:textId="77777777" w:rsidR="009F2110" w:rsidRPr="009060A7" w:rsidRDefault="009F2110" w:rsidP="00DE668F">
            <w:pPr>
              <w:ind w:left="180"/>
              <w:rPr>
                <w:rFonts w:ascii="Arial" w:hAnsi="Arial" w:cs="Arial"/>
                <w:sz w:val="20"/>
              </w:rPr>
            </w:pPr>
            <w:r w:rsidRPr="009060A7">
              <w:rPr>
                <w:rFonts w:ascii="Arial" w:hAnsi="Arial" w:cs="Arial"/>
                <w:sz w:val="20"/>
              </w:rPr>
              <w:t>__ Fans</w:t>
            </w:r>
          </w:p>
          <w:p w14:paraId="0DF9B548" w14:textId="77777777" w:rsidR="009F2110" w:rsidRPr="009060A7" w:rsidRDefault="009F2110" w:rsidP="00DE668F">
            <w:pPr>
              <w:ind w:left="180"/>
              <w:rPr>
                <w:rFonts w:ascii="Arial" w:hAnsi="Arial" w:cs="Arial"/>
                <w:sz w:val="20"/>
              </w:rPr>
            </w:pPr>
            <w:r w:rsidRPr="009060A7">
              <w:rPr>
                <w:rFonts w:ascii="Arial" w:hAnsi="Arial" w:cs="Arial"/>
                <w:sz w:val="20"/>
              </w:rPr>
              <w:t>__ Heat</w:t>
            </w:r>
          </w:p>
          <w:p w14:paraId="3FAC497F" w14:textId="77777777" w:rsidR="009F2110" w:rsidRPr="009060A7" w:rsidRDefault="009F2110" w:rsidP="00DE668F">
            <w:pPr>
              <w:ind w:left="180"/>
              <w:rPr>
                <w:rFonts w:ascii="Arial" w:hAnsi="Arial" w:cs="Arial"/>
                <w:sz w:val="20"/>
              </w:rPr>
            </w:pPr>
            <w:r w:rsidRPr="009060A7">
              <w:rPr>
                <w:rFonts w:ascii="Arial" w:hAnsi="Arial" w:cs="Arial"/>
                <w:sz w:val="20"/>
              </w:rPr>
              <w:t>__ A/C</w:t>
            </w:r>
          </w:p>
          <w:p w14:paraId="4F8C6BC5" w14:textId="77777777" w:rsidR="009F2110" w:rsidRPr="009060A7" w:rsidRDefault="009F2110" w:rsidP="009060A7">
            <w:pPr>
              <w:spacing w:after="120"/>
              <w:ind w:left="187"/>
              <w:rPr>
                <w:rFonts w:ascii="Arial" w:hAnsi="Arial" w:cs="Arial"/>
                <w:sz w:val="20"/>
              </w:rPr>
            </w:pPr>
            <w:r w:rsidRPr="009060A7">
              <w:rPr>
                <w:rFonts w:ascii="Arial" w:hAnsi="Arial" w:cs="Arial"/>
                <w:sz w:val="20"/>
              </w:rPr>
              <w:t>__ Other</w:t>
            </w:r>
          </w:p>
        </w:tc>
        <w:tc>
          <w:tcPr>
            <w:tcW w:w="2351" w:type="dxa"/>
            <w:tcBorders>
              <w:top w:val="single" w:sz="4" w:space="0" w:color="auto"/>
              <w:bottom w:val="single" w:sz="12" w:space="0" w:color="auto"/>
            </w:tcBorders>
          </w:tcPr>
          <w:p w14:paraId="590F4E37" w14:textId="77777777" w:rsidR="009F2110" w:rsidRPr="009060A7" w:rsidRDefault="009F2110" w:rsidP="00DE668F">
            <w:pPr>
              <w:rPr>
                <w:rFonts w:ascii="Arial" w:hAnsi="Arial" w:cs="Arial"/>
                <w:sz w:val="20"/>
              </w:rPr>
            </w:pPr>
          </w:p>
        </w:tc>
        <w:tc>
          <w:tcPr>
            <w:tcW w:w="2696" w:type="dxa"/>
            <w:tcBorders>
              <w:top w:val="single" w:sz="4" w:space="0" w:color="auto"/>
              <w:bottom w:val="single" w:sz="12" w:space="0" w:color="auto"/>
            </w:tcBorders>
          </w:tcPr>
          <w:p w14:paraId="3B38722A" w14:textId="77777777" w:rsidR="009F2110" w:rsidRPr="009060A7" w:rsidRDefault="009F2110" w:rsidP="00DE668F">
            <w:pPr>
              <w:rPr>
                <w:rFonts w:ascii="Arial" w:hAnsi="Arial" w:cs="Arial"/>
                <w:sz w:val="20"/>
              </w:rPr>
            </w:pPr>
          </w:p>
        </w:tc>
      </w:tr>
    </w:tbl>
    <w:p w14:paraId="56C7C5FE" w14:textId="77777777" w:rsidR="00E37581" w:rsidRPr="000A6708" w:rsidRDefault="00E37581">
      <w:pPr>
        <w:rPr>
          <w:szCs w:val="24"/>
        </w:rPr>
      </w:pPr>
    </w:p>
    <w:p w14:paraId="454CF424" w14:textId="77777777" w:rsidR="00365F65" w:rsidRPr="000A6708" w:rsidRDefault="00365F65" w:rsidP="00901124">
      <w:pPr>
        <w:rPr>
          <w:szCs w:val="24"/>
        </w:rPr>
      </w:pPr>
    </w:p>
    <w:p w14:paraId="343EE77D" w14:textId="77777777" w:rsidR="00365F65" w:rsidRPr="000A6708" w:rsidRDefault="00365F65" w:rsidP="00901124">
      <w:pPr>
        <w:rPr>
          <w:szCs w:val="24"/>
        </w:rPr>
      </w:pPr>
    </w:p>
    <w:p w14:paraId="5E47A3D8" w14:textId="77777777" w:rsidR="005663F3" w:rsidRPr="000A6708" w:rsidRDefault="005663F3">
      <w:pPr>
        <w:rPr>
          <w:szCs w:val="24"/>
        </w:rPr>
      </w:pPr>
      <w:r w:rsidRPr="000A6708">
        <w:rPr>
          <w:szCs w:val="24"/>
        </w:rPr>
        <w:br w:type="page"/>
      </w:r>
    </w:p>
    <w:p w14:paraId="05CFA0FB" w14:textId="21D2AE23" w:rsidR="003936E7" w:rsidRDefault="003936E7" w:rsidP="00B84FFB">
      <w:pPr>
        <w:pStyle w:val="H2"/>
        <w:spacing w:after="0" w:line="240" w:lineRule="auto"/>
        <w:rPr>
          <w:sz w:val="24"/>
          <w:szCs w:val="24"/>
        </w:rPr>
      </w:pPr>
      <w:bookmarkStart w:id="10" w:name="_Toc30779817"/>
      <w:r w:rsidRPr="000A6708">
        <w:rPr>
          <w:sz w:val="24"/>
          <w:szCs w:val="24"/>
        </w:rPr>
        <w:t>Compliance Checklist for OSHA Standard 141(c): Toilet facilities.</w:t>
      </w:r>
      <w:bookmarkEnd w:id="10"/>
    </w:p>
    <w:tbl>
      <w:tblPr>
        <w:tblStyle w:val="TableGrid1"/>
        <w:tblpPr w:leftFromText="187" w:rightFromText="187" w:topFromText="288" w:bottomFromText="302" w:vertAnchor="text" w:horzAnchor="margin" w:tblpY="361"/>
        <w:tblOverlap w:val="never"/>
        <w:tblW w:w="4940" w:type="pct"/>
        <w:tblCellMar>
          <w:top w:w="43" w:type="dxa"/>
          <w:left w:w="115" w:type="dxa"/>
          <w:bottom w:w="43" w:type="dxa"/>
          <w:right w:w="115" w:type="dxa"/>
        </w:tblCellMar>
        <w:tblLook w:val="04A0" w:firstRow="1" w:lastRow="0" w:firstColumn="1" w:lastColumn="0" w:noHBand="0" w:noVBand="1"/>
      </w:tblPr>
      <w:tblGrid>
        <w:gridCol w:w="3597"/>
        <w:gridCol w:w="828"/>
        <w:gridCol w:w="5050"/>
      </w:tblGrid>
      <w:tr w:rsidR="00DB3715" w:rsidRPr="00DB3715" w14:paraId="3B3D34DE" w14:textId="77777777" w:rsidTr="00FA562D">
        <w:tc>
          <w:tcPr>
            <w:tcW w:w="1898" w:type="pct"/>
            <w:tcBorders>
              <w:top w:val="single" w:sz="12" w:space="0" w:color="auto"/>
              <w:left w:val="nil"/>
              <w:bottom w:val="single" w:sz="12" w:space="0" w:color="auto"/>
              <w:right w:val="single" w:sz="12" w:space="0" w:color="auto"/>
            </w:tcBorders>
          </w:tcPr>
          <w:p w14:paraId="2ED3D865" w14:textId="77777777" w:rsidR="00DB3715" w:rsidRPr="00DB3715" w:rsidRDefault="00DB3715" w:rsidP="00DB3715">
            <w:pPr>
              <w:rPr>
                <w:rFonts w:ascii="Arial" w:hAnsi="Arial" w:cs="Arial"/>
                <w:b/>
                <w:sz w:val="20"/>
              </w:rPr>
            </w:pPr>
            <w:r w:rsidRPr="00DB3715">
              <w:rPr>
                <w:rFonts w:ascii="Arial" w:hAnsi="Arial" w:cs="Arial"/>
                <w:b/>
                <w:sz w:val="20"/>
              </w:rPr>
              <w:t>Issue</w:t>
            </w:r>
          </w:p>
        </w:tc>
        <w:tc>
          <w:tcPr>
            <w:tcW w:w="437" w:type="pct"/>
            <w:tcBorders>
              <w:top w:val="single" w:sz="12" w:space="0" w:color="auto"/>
              <w:left w:val="single" w:sz="12" w:space="0" w:color="auto"/>
              <w:bottom w:val="single" w:sz="12" w:space="0" w:color="auto"/>
              <w:right w:val="single" w:sz="12" w:space="0" w:color="auto"/>
            </w:tcBorders>
            <w:vAlign w:val="bottom"/>
          </w:tcPr>
          <w:p w14:paraId="102165FF" w14:textId="77777777" w:rsidR="00DB3715" w:rsidRPr="00DB3715" w:rsidRDefault="00DB3715" w:rsidP="00DB3715">
            <w:pPr>
              <w:jc w:val="center"/>
              <w:rPr>
                <w:rFonts w:ascii="Arial" w:hAnsi="Arial" w:cs="Arial"/>
                <w:b/>
                <w:sz w:val="20"/>
              </w:rPr>
            </w:pPr>
            <w:r w:rsidRPr="00DB3715">
              <w:rPr>
                <w:rFonts w:ascii="Arial" w:hAnsi="Arial" w:cs="Arial"/>
                <w:b/>
                <w:sz w:val="20"/>
              </w:rPr>
              <w:t>Y/N</w:t>
            </w:r>
          </w:p>
        </w:tc>
        <w:tc>
          <w:tcPr>
            <w:tcW w:w="2664" w:type="pct"/>
            <w:tcBorders>
              <w:top w:val="single" w:sz="12" w:space="0" w:color="auto"/>
              <w:left w:val="single" w:sz="12" w:space="0" w:color="auto"/>
              <w:bottom w:val="single" w:sz="12" w:space="0" w:color="auto"/>
              <w:right w:val="nil"/>
            </w:tcBorders>
          </w:tcPr>
          <w:p w14:paraId="6C52B02A" w14:textId="77777777" w:rsidR="00DB3715" w:rsidRPr="00DB3715" w:rsidRDefault="00DB3715" w:rsidP="00DB3715">
            <w:pPr>
              <w:rPr>
                <w:rFonts w:ascii="Arial" w:hAnsi="Arial" w:cs="Arial"/>
                <w:b/>
                <w:sz w:val="20"/>
              </w:rPr>
            </w:pPr>
            <w:r w:rsidRPr="00DB3715">
              <w:rPr>
                <w:rFonts w:ascii="Arial" w:hAnsi="Arial" w:cs="Arial"/>
                <w:b/>
                <w:sz w:val="20"/>
              </w:rPr>
              <w:t>Notes</w:t>
            </w:r>
          </w:p>
        </w:tc>
      </w:tr>
      <w:tr w:rsidR="00DB3715" w:rsidRPr="00DB3715" w14:paraId="16009BC5" w14:textId="77777777" w:rsidTr="00FA562D">
        <w:tc>
          <w:tcPr>
            <w:tcW w:w="1898" w:type="pct"/>
            <w:tcBorders>
              <w:top w:val="single" w:sz="12" w:space="0" w:color="auto"/>
              <w:left w:val="nil"/>
              <w:right w:val="single" w:sz="12" w:space="0" w:color="auto"/>
            </w:tcBorders>
          </w:tcPr>
          <w:p w14:paraId="3621FAFF" w14:textId="77777777" w:rsidR="00DB3715" w:rsidRPr="00DB3715" w:rsidRDefault="00DB3715" w:rsidP="00DB3715">
            <w:pPr>
              <w:rPr>
                <w:rFonts w:ascii="Arial" w:hAnsi="Arial" w:cs="Arial"/>
                <w:sz w:val="20"/>
              </w:rPr>
            </w:pPr>
            <w:r w:rsidRPr="00DB3715">
              <w:rPr>
                <w:rFonts w:ascii="Arial" w:hAnsi="Arial" w:cs="Arial"/>
                <w:sz w:val="20"/>
              </w:rPr>
              <w:t>Is there toilet paper?</w:t>
            </w:r>
          </w:p>
        </w:tc>
        <w:tc>
          <w:tcPr>
            <w:tcW w:w="437" w:type="pct"/>
            <w:tcBorders>
              <w:top w:val="single" w:sz="12" w:space="0" w:color="auto"/>
              <w:left w:val="single" w:sz="12" w:space="0" w:color="auto"/>
              <w:right w:val="single" w:sz="12" w:space="0" w:color="auto"/>
            </w:tcBorders>
          </w:tcPr>
          <w:p w14:paraId="50A6D404" w14:textId="77777777" w:rsidR="00DB3715" w:rsidRPr="00DB3715" w:rsidRDefault="00DB3715" w:rsidP="00DB3715">
            <w:pPr>
              <w:rPr>
                <w:rFonts w:ascii="Arial" w:hAnsi="Arial" w:cs="Arial"/>
                <w:sz w:val="20"/>
              </w:rPr>
            </w:pPr>
          </w:p>
        </w:tc>
        <w:tc>
          <w:tcPr>
            <w:tcW w:w="2664" w:type="pct"/>
            <w:tcBorders>
              <w:top w:val="single" w:sz="12" w:space="0" w:color="auto"/>
              <w:left w:val="single" w:sz="12" w:space="0" w:color="auto"/>
              <w:right w:val="nil"/>
            </w:tcBorders>
          </w:tcPr>
          <w:p w14:paraId="2B206CF4" w14:textId="77777777" w:rsidR="00DB3715" w:rsidRPr="00DB3715" w:rsidRDefault="00DB3715" w:rsidP="00DB3715">
            <w:pPr>
              <w:rPr>
                <w:rFonts w:ascii="Arial" w:hAnsi="Arial" w:cs="Arial"/>
                <w:sz w:val="20"/>
              </w:rPr>
            </w:pPr>
          </w:p>
        </w:tc>
      </w:tr>
      <w:tr w:rsidR="00DB3715" w:rsidRPr="00DB3715" w14:paraId="3ADF685A" w14:textId="77777777" w:rsidTr="00FA562D">
        <w:tc>
          <w:tcPr>
            <w:tcW w:w="1898" w:type="pct"/>
            <w:tcBorders>
              <w:left w:val="nil"/>
              <w:right w:val="single" w:sz="12" w:space="0" w:color="auto"/>
            </w:tcBorders>
          </w:tcPr>
          <w:p w14:paraId="306480DA" w14:textId="77777777" w:rsidR="00DB3715" w:rsidRPr="00DB3715" w:rsidRDefault="00DB3715" w:rsidP="00DB3715">
            <w:pPr>
              <w:rPr>
                <w:rFonts w:ascii="Arial" w:hAnsi="Arial" w:cs="Arial"/>
                <w:sz w:val="20"/>
              </w:rPr>
            </w:pPr>
            <w:r w:rsidRPr="00DB3715">
              <w:rPr>
                <w:rFonts w:ascii="Arial" w:hAnsi="Arial" w:cs="Arial"/>
                <w:sz w:val="20"/>
              </w:rPr>
              <w:t>Is there soap?</w:t>
            </w:r>
          </w:p>
        </w:tc>
        <w:tc>
          <w:tcPr>
            <w:tcW w:w="437" w:type="pct"/>
            <w:tcBorders>
              <w:left w:val="single" w:sz="12" w:space="0" w:color="auto"/>
              <w:right w:val="single" w:sz="12" w:space="0" w:color="auto"/>
            </w:tcBorders>
          </w:tcPr>
          <w:p w14:paraId="1AAFEC16" w14:textId="77777777" w:rsidR="00DB3715" w:rsidRPr="00DB3715" w:rsidRDefault="00DB3715" w:rsidP="00DB3715">
            <w:pPr>
              <w:rPr>
                <w:rFonts w:ascii="Arial" w:hAnsi="Arial" w:cs="Arial"/>
                <w:sz w:val="20"/>
              </w:rPr>
            </w:pPr>
          </w:p>
        </w:tc>
        <w:tc>
          <w:tcPr>
            <w:tcW w:w="2664" w:type="pct"/>
            <w:tcBorders>
              <w:left w:val="single" w:sz="12" w:space="0" w:color="auto"/>
              <w:right w:val="nil"/>
            </w:tcBorders>
          </w:tcPr>
          <w:p w14:paraId="6A00C701" w14:textId="77777777" w:rsidR="00DB3715" w:rsidRPr="00DB3715" w:rsidRDefault="00DB3715" w:rsidP="00DB3715">
            <w:pPr>
              <w:rPr>
                <w:rFonts w:ascii="Arial" w:hAnsi="Arial" w:cs="Arial"/>
                <w:sz w:val="20"/>
              </w:rPr>
            </w:pPr>
          </w:p>
        </w:tc>
      </w:tr>
      <w:tr w:rsidR="00DB3715" w:rsidRPr="00DB3715" w14:paraId="7AC9E2B0" w14:textId="77777777" w:rsidTr="00FA562D">
        <w:tc>
          <w:tcPr>
            <w:tcW w:w="1898" w:type="pct"/>
            <w:tcBorders>
              <w:left w:val="nil"/>
              <w:right w:val="single" w:sz="12" w:space="0" w:color="auto"/>
            </w:tcBorders>
          </w:tcPr>
          <w:p w14:paraId="27B30942" w14:textId="77777777" w:rsidR="00DB3715" w:rsidRPr="00DB3715" w:rsidRDefault="00DB3715" w:rsidP="00DB3715">
            <w:pPr>
              <w:rPr>
                <w:rFonts w:ascii="Arial" w:hAnsi="Arial" w:cs="Arial"/>
                <w:sz w:val="20"/>
              </w:rPr>
            </w:pPr>
            <w:r w:rsidRPr="00DB3715">
              <w:rPr>
                <w:rFonts w:ascii="Arial" w:hAnsi="Arial" w:cs="Arial"/>
                <w:sz w:val="20"/>
              </w:rPr>
              <w:t>Is there running water for washing hands (hot and cold or tepid)?</w:t>
            </w:r>
          </w:p>
        </w:tc>
        <w:tc>
          <w:tcPr>
            <w:tcW w:w="437" w:type="pct"/>
            <w:tcBorders>
              <w:left w:val="single" w:sz="12" w:space="0" w:color="auto"/>
              <w:right w:val="single" w:sz="12" w:space="0" w:color="auto"/>
            </w:tcBorders>
          </w:tcPr>
          <w:p w14:paraId="1A76E42C" w14:textId="77777777" w:rsidR="00DB3715" w:rsidRPr="00DB3715" w:rsidRDefault="00DB3715" w:rsidP="00DB3715">
            <w:pPr>
              <w:rPr>
                <w:rFonts w:ascii="Arial" w:hAnsi="Arial" w:cs="Arial"/>
                <w:sz w:val="20"/>
              </w:rPr>
            </w:pPr>
          </w:p>
        </w:tc>
        <w:tc>
          <w:tcPr>
            <w:tcW w:w="2664" w:type="pct"/>
            <w:tcBorders>
              <w:left w:val="single" w:sz="12" w:space="0" w:color="auto"/>
              <w:right w:val="nil"/>
            </w:tcBorders>
          </w:tcPr>
          <w:p w14:paraId="5E1C327E" w14:textId="77777777" w:rsidR="00DB3715" w:rsidRPr="00DB3715" w:rsidRDefault="00DB3715" w:rsidP="00DB3715">
            <w:pPr>
              <w:rPr>
                <w:rFonts w:ascii="Arial" w:hAnsi="Arial" w:cs="Arial"/>
                <w:sz w:val="20"/>
              </w:rPr>
            </w:pPr>
          </w:p>
        </w:tc>
      </w:tr>
      <w:tr w:rsidR="00DB3715" w:rsidRPr="00DB3715" w14:paraId="40708960" w14:textId="77777777" w:rsidTr="00FA562D">
        <w:tc>
          <w:tcPr>
            <w:tcW w:w="1898" w:type="pct"/>
            <w:tcBorders>
              <w:left w:val="nil"/>
              <w:right w:val="single" w:sz="12" w:space="0" w:color="auto"/>
            </w:tcBorders>
          </w:tcPr>
          <w:p w14:paraId="2E0A6EC1" w14:textId="77777777" w:rsidR="00DB3715" w:rsidRPr="00DB3715" w:rsidRDefault="00DB3715" w:rsidP="00DB3715">
            <w:pPr>
              <w:rPr>
                <w:rFonts w:ascii="Arial" w:hAnsi="Arial" w:cs="Arial"/>
                <w:sz w:val="20"/>
              </w:rPr>
            </w:pPr>
            <w:r w:rsidRPr="00DB3715">
              <w:rPr>
                <w:rFonts w:ascii="Arial" w:hAnsi="Arial" w:cs="Arial"/>
                <w:sz w:val="20"/>
              </w:rPr>
              <w:t>Are there towels or hand dryers?</w:t>
            </w:r>
          </w:p>
        </w:tc>
        <w:tc>
          <w:tcPr>
            <w:tcW w:w="437" w:type="pct"/>
            <w:tcBorders>
              <w:left w:val="single" w:sz="12" w:space="0" w:color="auto"/>
              <w:right w:val="single" w:sz="12" w:space="0" w:color="auto"/>
            </w:tcBorders>
          </w:tcPr>
          <w:p w14:paraId="61479C7B" w14:textId="77777777" w:rsidR="00DB3715" w:rsidRPr="00DB3715" w:rsidRDefault="00DB3715" w:rsidP="00DB3715">
            <w:pPr>
              <w:rPr>
                <w:rFonts w:ascii="Arial" w:hAnsi="Arial" w:cs="Arial"/>
                <w:sz w:val="20"/>
              </w:rPr>
            </w:pPr>
          </w:p>
        </w:tc>
        <w:tc>
          <w:tcPr>
            <w:tcW w:w="2664" w:type="pct"/>
            <w:tcBorders>
              <w:left w:val="single" w:sz="12" w:space="0" w:color="auto"/>
              <w:right w:val="nil"/>
            </w:tcBorders>
          </w:tcPr>
          <w:p w14:paraId="134B07A2" w14:textId="77777777" w:rsidR="00DB3715" w:rsidRPr="00DB3715" w:rsidRDefault="00DB3715" w:rsidP="00DB3715">
            <w:pPr>
              <w:rPr>
                <w:rFonts w:ascii="Arial" w:hAnsi="Arial" w:cs="Arial"/>
                <w:sz w:val="20"/>
              </w:rPr>
            </w:pPr>
          </w:p>
        </w:tc>
      </w:tr>
      <w:tr w:rsidR="00DB3715" w:rsidRPr="00DB3715" w14:paraId="1C436234" w14:textId="77777777" w:rsidTr="00FA562D">
        <w:tc>
          <w:tcPr>
            <w:tcW w:w="1898" w:type="pct"/>
            <w:tcBorders>
              <w:left w:val="nil"/>
              <w:right w:val="single" w:sz="12" w:space="0" w:color="auto"/>
            </w:tcBorders>
          </w:tcPr>
          <w:p w14:paraId="3852F234" w14:textId="77777777" w:rsidR="00DB3715" w:rsidRPr="00DB3715" w:rsidRDefault="00DB3715" w:rsidP="00DB3715">
            <w:pPr>
              <w:rPr>
                <w:rFonts w:ascii="Arial" w:hAnsi="Arial" w:cs="Arial"/>
                <w:sz w:val="20"/>
              </w:rPr>
            </w:pPr>
            <w:r w:rsidRPr="00DB3715">
              <w:rPr>
                <w:rFonts w:ascii="Arial" w:hAnsi="Arial" w:cs="Arial"/>
                <w:sz w:val="20"/>
              </w:rPr>
              <w:t>Is there light when needed?</w:t>
            </w:r>
          </w:p>
        </w:tc>
        <w:tc>
          <w:tcPr>
            <w:tcW w:w="437" w:type="pct"/>
            <w:tcBorders>
              <w:left w:val="single" w:sz="12" w:space="0" w:color="auto"/>
              <w:right w:val="single" w:sz="12" w:space="0" w:color="auto"/>
            </w:tcBorders>
          </w:tcPr>
          <w:p w14:paraId="612295EC" w14:textId="77777777" w:rsidR="00DB3715" w:rsidRPr="00DB3715" w:rsidRDefault="00DB3715" w:rsidP="00DB3715">
            <w:pPr>
              <w:rPr>
                <w:rFonts w:ascii="Arial" w:hAnsi="Arial" w:cs="Arial"/>
                <w:sz w:val="20"/>
              </w:rPr>
            </w:pPr>
          </w:p>
        </w:tc>
        <w:tc>
          <w:tcPr>
            <w:tcW w:w="2664" w:type="pct"/>
            <w:tcBorders>
              <w:left w:val="single" w:sz="12" w:space="0" w:color="auto"/>
              <w:right w:val="nil"/>
            </w:tcBorders>
          </w:tcPr>
          <w:p w14:paraId="06DE6132" w14:textId="77777777" w:rsidR="00DB3715" w:rsidRPr="00DB3715" w:rsidRDefault="00DB3715" w:rsidP="00DB3715">
            <w:pPr>
              <w:rPr>
                <w:rFonts w:ascii="Arial" w:hAnsi="Arial" w:cs="Arial"/>
                <w:sz w:val="20"/>
              </w:rPr>
            </w:pPr>
          </w:p>
        </w:tc>
      </w:tr>
      <w:tr w:rsidR="00DB3715" w:rsidRPr="00DB3715" w14:paraId="0F19F757" w14:textId="77777777" w:rsidTr="00FA562D">
        <w:tc>
          <w:tcPr>
            <w:tcW w:w="1898" w:type="pct"/>
            <w:tcBorders>
              <w:left w:val="nil"/>
              <w:bottom w:val="single" w:sz="12" w:space="0" w:color="auto"/>
              <w:right w:val="single" w:sz="12" w:space="0" w:color="auto"/>
            </w:tcBorders>
          </w:tcPr>
          <w:p w14:paraId="601B30B7" w14:textId="77777777" w:rsidR="00DB3715" w:rsidRPr="00DB3715" w:rsidRDefault="00DB3715" w:rsidP="00DB3715">
            <w:pPr>
              <w:rPr>
                <w:rFonts w:ascii="Arial" w:hAnsi="Arial" w:cs="Arial"/>
                <w:sz w:val="20"/>
              </w:rPr>
            </w:pPr>
            <w:r w:rsidRPr="00DB3715">
              <w:rPr>
                <w:rFonts w:ascii="Arial" w:hAnsi="Arial" w:cs="Arial"/>
                <w:sz w:val="20"/>
              </w:rPr>
              <w:t>Is there heat when needed?</w:t>
            </w:r>
          </w:p>
        </w:tc>
        <w:tc>
          <w:tcPr>
            <w:tcW w:w="437" w:type="pct"/>
            <w:tcBorders>
              <w:left w:val="single" w:sz="12" w:space="0" w:color="auto"/>
              <w:bottom w:val="single" w:sz="12" w:space="0" w:color="auto"/>
              <w:right w:val="single" w:sz="12" w:space="0" w:color="auto"/>
            </w:tcBorders>
          </w:tcPr>
          <w:p w14:paraId="0E28D5CB" w14:textId="77777777" w:rsidR="00DB3715" w:rsidRPr="00DB3715" w:rsidRDefault="00DB3715" w:rsidP="00DB3715">
            <w:pPr>
              <w:rPr>
                <w:rFonts w:ascii="Arial" w:hAnsi="Arial" w:cs="Arial"/>
                <w:sz w:val="20"/>
              </w:rPr>
            </w:pPr>
          </w:p>
        </w:tc>
        <w:tc>
          <w:tcPr>
            <w:tcW w:w="2664" w:type="pct"/>
            <w:tcBorders>
              <w:left w:val="single" w:sz="12" w:space="0" w:color="auto"/>
              <w:bottom w:val="single" w:sz="12" w:space="0" w:color="auto"/>
              <w:right w:val="nil"/>
            </w:tcBorders>
          </w:tcPr>
          <w:p w14:paraId="4F9E8325" w14:textId="77777777" w:rsidR="00DB3715" w:rsidRPr="00DB3715" w:rsidRDefault="00DB3715" w:rsidP="00DB3715">
            <w:pPr>
              <w:rPr>
                <w:rFonts w:ascii="Arial" w:hAnsi="Arial" w:cs="Arial"/>
                <w:sz w:val="20"/>
              </w:rPr>
            </w:pPr>
          </w:p>
        </w:tc>
      </w:tr>
      <w:tr w:rsidR="00DB3715" w:rsidRPr="00DB3715" w14:paraId="20979700" w14:textId="77777777" w:rsidTr="00FA562D">
        <w:tc>
          <w:tcPr>
            <w:tcW w:w="1898" w:type="pct"/>
            <w:tcBorders>
              <w:top w:val="single" w:sz="12" w:space="0" w:color="auto"/>
              <w:left w:val="nil"/>
              <w:bottom w:val="single" w:sz="12" w:space="0" w:color="auto"/>
              <w:right w:val="nil"/>
            </w:tcBorders>
          </w:tcPr>
          <w:p w14:paraId="7232705C" w14:textId="77777777" w:rsidR="00DB3715" w:rsidRPr="00DB3715" w:rsidRDefault="00DB3715" w:rsidP="00DB3715">
            <w:pPr>
              <w:rPr>
                <w:rFonts w:ascii="Arial" w:hAnsi="Arial" w:cs="Arial"/>
                <w:b/>
                <w:sz w:val="20"/>
              </w:rPr>
            </w:pPr>
            <w:r w:rsidRPr="00DB3715">
              <w:rPr>
                <w:rFonts w:ascii="Arial" w:hAnsi="Arial" w:cs="Arial"/>
                <w:b/>
                <w:sz w:val="20"/>
              </w:rPr>
              <w:t>Restrictions</w:t>
            </w:r>
          </w:p>
        </w:tc>
        <w:tc>
          <w:tcPr>
            <w:tcW w:w="437" w:type="pct"/>
            <w:tcBorders>
              <w:top w:val="single" w:sz="12" w:space="0" w:color="auto"/>
              <w:left w:val="nil"/>
              <w:bottom w:val="single" w:sz="12" w:space="0" w:color="auto"/>
              <w:right w:val="nil"/>
            </w:tcBorders>
          </w:tcPr>
          <w:p w14:paraId="140D7CA0" w14:textId="77777777" w:rsidR="00DB3715" w:rsidRPr="00DB3715" w:rsidRDefault="00DB3715" w:rsidP="00DB3715">
            <w:pPr>
              <w:rPr>
                <w:rFonts w:ascii="Arial" w:hAnsi="Arial" w:cs="Arial"/>
                <w:sz w:val="20"/>
              </w:rPr>
            </w:pPr>
          </w:p>
        </w:tc>
        <w:tc>
          <w:tcPr>
            <w:tcW w:w="2664" w:type="pct"/>
            <w:tcBorders>
              <w:top w:val="single" w:sz="12" w:space="0" w:color="auto"/>
              <w:left w:val="nil"/>
              <w:bottom w:val="single" w:sz="12" w:space="0" w:color="auto"/>
              <w:right w:val="nil"/>
            </w:tcBorders>
          </w:tcPr>
          <w:p w14:paraId="6472BBB2" w14:textId="77777777" w:rsidR="00DB3715" w:rsidRPr="00DB3715" w:rsidRDefault="00DB3715" w:rsidP="00DB3715">
            <w:pPr>
              <w:rPr>
                <w:rFonts w:ascii="Arial" w:hAnsi="Arial" w:cs="Arial"/>
                <w:sz w:val="20"/>
              </w:rPr>
            </w:pPr>
          </w:p>
        </w:tc>
      </w:tr>
      <w:tr w:rsidR="00DB3715" w:rsidRPr="00DB3715" w14:paraId="47BA3208" w14:textId="77777777" w:rsidTr="00FA562D">
        <w:tc>
          <w:tcPr>
            <w:tcW w:w="1898" w:type="pct"/>
            <w:tcBorders>
              <w:top w:val="single" w:sz="12" w:space="0" w:color="auto"/>
              <w:left w:val="nil"/>
              <w:right w:val="single" w:sz="12" w:space="0" w:color="auto"/>
            </w:tcBorders>
          </w:tcPr>
          <w:p w14:paraId="72888DB9" w14:textId="77777777" w:rsidR="00DB3715" w:rsidRPr="00DB3715" w:rsidRDefault="00DB3715" w:rsidP="00DB3715">
            <w:pPr>
              <w:rPr>
                <w:rFonts w:ascii="Arial" w:hAnsi="Arial" w:cs="Arial"/>
                <w:sz w:val="20"/>
              </w:rPr>
            </w:pPr>
            <w:r w:rsidRPr="00DB3715">
              <w:rPr>
                <w:rFonts w:ascii="Arial" w:hAnsi="Arial" w:cs="Arial"/>
                <w:sz w:val="20"/>
              </w:rPr>
              <w:t>What restrictions are there on restroom access?</w:t>
            </w:r>
          </w:p>
        </w:tc>
        <w:tc>
          <w:tcPr>
            <w:tcW w:w="437" w:type="pct"/>
            <w:tcBorders>
              <w:top w:val="single" w:sz="12" w:space="0" w:color="auto"/>
              <w:left w:val="single" w:sz="12" w:space="0" w:color="auto"/>
              <w:right w:val="single" w:sz="12" w:space="0" w:color="auto"/>
            </w:tcBorders>
          </w:tcPr>
          <w:p w14:paraId="7BB1F148" w14:textId="77777777" w:rsidR="00DB3715" w:rsidRPr="00DB3715" w:rsidRDefault="00DB3715" w:rsidP="00DB3715">
            <w:pPr>
              <w:rPr>
                <w:rFonts w:ascii="Arial" w:hAnsi="Arial" w:cs="Arial"/>
                <w:sz w:val="20"/>
              </w:rPr>
            </w:pPr>
          </w:p>
        </w:tc>
        <w:tc>
          <w:tcPr>
            <w:tcW w:w="2664" w:type="pct"/>
            <w:tcBorders>
              <w:top w:val="single" w:sz="12" w:space="0" w:color="auto"/>
              <w:left w:val="single" w:sz="12" w:space="0" w:color="auto"/>
              <w:right w:val="nil"/>
            </w:tcBorders>
          </w:tcPr>
          <w:p w14:paraId="748259C1" w14:textId="77777777" w:rsidR="00DB3715" w:rsidRPr="00DB3715" w:rsidRDefault="00DB3715" w:rsidP="00DB3715">
            <w:pPr>
              <w:rPr>
                <w:rFonts w:ascii="Arial" w:hAnsi="Arial" w:cs="Arial"/>
                <w:sz w:val="20"/>
              </w:rPr>
            </w:pPr>
          </w:p>
        </w:tc>
      </w:tr>
      <w:tr w:rsidR="00DB3715" w:rsidRPr="00DB3715" w14:paraId="456BE9C1" w14:textId="77777777" w:rsidTr="00FA562D">
        <w:trPr>
          <w:trHeight w:val="54"/>
        </w:trPr>
        <w:tc>
          <w:tcPr>
            <w:tcW w:w="1898" w:type="pct"/>
            <w:tcBorders>
              <w:left w:val="nil"/>
              <w:right w:val="single" w:sz="12" w:space="0" w:color="auto"/>
            </w:tcBorders>
          </w:tcPr>
          <w:p w14:paraId="4D1E2C8E" w14:textId="77777777" w:rsidR="00DB3715" w:rsidRPr="00DB3715" w:rsidRDefault="00DB3715" w:rsidP="00DB3715">
            <w:pPr>
              <w:rPr>
                <w:rFonts w:ascii="Arial" w:hAnsi="Arial" w:cs="Arial"/>
                <w:sz w:val="20"/>
              </w:rPr>
            </w:pPr>
            <w:r w:rsidRPr="00DB3715">
              <w:rPr>
                <w:rFonts w:ascii="Arial" w:hAnsi="Arial" w:cs="Arial"/>
                <w:sz w:val="20"/>
              </w:rPr>
              <w:t>How long must a vehicle operator wait to use the restroom?</w:t>
            </w:r>
          </w:p>
        </w:tc>
        <w:tc>
          <w:tcPr>
            <w:tcW w:w="437" w:type="pct"/>
            <w:tcBorders>
              <w:left w:val="single" w:sz="12" w:space="0" w:color="auto"/>
              <w:right w:val="single" w:sz="12" w:space="0" w:color="auto"/>
            </w:tcBorders>
          </w:tcPr>
          <w:p w14:paraId="19A020A6" w14:textId="77777777" w:rsidR="00DB3715" w:rsidRPr="00DB3715" w:rsidRDefault="00DB3715" w:rsidP="00DB3715">
            <w:pPr>
              <w:rPr>
                <w:rFonts w:ascii="Arial" w:hAnsi="Arial" w:cs="Arial"/>
                <w:sz w:val="20"/>
              </w:rPr>
            </w:pPr>
          </w:p>
        </w:tc>
        <w:tc>
          <w:tcPr>
            <w:tcW w:w="2664" w:type="pct"/>
            <w:tcBorders>
              <w:left w:val="single" w:sz="12" w:space="0" w:color="auto"/>
              <w:right w:val="nil"/>
            </w:tcBorders>
          </w:tcPr>
          <w:p w14:paraId="2F114AB6" w14:textId="77777777" w:rsidR="00DB3715" w:rsidRPr="00DB3715" w:rsidRDefault="00DB3715" w:rsidP="00DB3715">
            <w:pPr>
              <w:rPr>
                <w:rFonts w:ascii="Arial" w:hAnsi="Arial" w:cs="Arial"/>
                <w:sz w:val="20"/>
              </w:rPr>
            </w:pPr>
          </w:p>
        </w:tc>
      </w:tr>
      <w:tr w:rsidR="00DB3715" w:rsidRPr="00DB3715" w14:paraId="167BBE89" w14:textId="77777777" w:rsidTr="00FA562D">
        <w:tc>
          <w:tcPr>
            <w:tcW w:w="1898" w:type="pct"/>
            <w:tcBorders>
              <w:left w:val="nil"/>
              <w:right w:val="single" w:sz="12" w:space="0" w:color="auto"/>
            </w:tcBorders>
          </w:tcPr>
          <w:p w14:paraId="57F36F72" w14:textId="77777777" w:rsidR="00DB3715" w:rsidRPr="00DB3715" w:rsidRDefault="00DB3715" w:rsidP="00DB3715">
            <w:pPr>
              <w:rPr>
                <w:rFonts w:ascii="Arial" w:hAnsi="Arial" w:cs="Arial"/>
                <w:sz w:val="20"/>
              </w:rPr>
            </w:pPr>
            <w:r w:rsidRPr="00DB3715">
              <w:rPr>
                <w:rFonts w:ascii="Arial" w:hAnsi="Arial" w:cs="Arial"/>
                <w:sz w:val="20"/>
              </w:rPr>
              <w:t>What is the employer’s explanation for any restrictions/delays?</w:t>
            </w:r>
          </w:p>
        </w:tc>
        <w:tc>
          <w:tcPr>
            <w:tcW w:w="437" w:type="pct"/>
            <w:tcBorders>
              <w:left w:val="single" w:sz="12" w:space="0" w:color="auto"/>
              <w:right w:val="single" w:sz="12" w:space="0" w:color="auto"/>
            </w:tcBorders>
          </w:tcPr>
          <w:p w14:paraId="31075C8E" w14:textId="77777777" w:rsidR="00DB3715" w:rsidRPr="00DB3715" w:rsidRDefault="00DB3715" w:rsidP="00DB3715">
            <w:pPr>
              <w:rPr>
                <w:rFonts w:ascii="Arial" w:hAnsi="Arial" w:cs="Arial"/>
                <w:sz w:val="20"/>
              </w:rPr>
            </w:pPr>
          </w:p>
        </w:tc>
        <w:tc>
          <w:tcPr>
            <w:tcW w:w="2664" w:type="pct"/>
            <w:tcBorders>
              <w:left w:val="single" w:sz="12" w:space="0" w:color="auto"/>
              <w:right w:val="nil"/>
            </w:tcBorders>
          </w:tcPr>
          <w:p w14:paraId="02767BE5" w14:textId="77777777" w:rsidR="00DB3715" w:rsidRPr="00DB3715" w:rsidRDefault="00DB3715" w:rsidP="00DB3715">
            <w:pPr>
              <w:rPr>
                <w:rFonts w:ascii="Arial" w:hAnsi="Arial" w:cs="Arial"/>
                <w:sz w:val="20"/>
              </w:rPr>
            </w:pPr>
          </w:p>
        </w:tc>
      </w:tr>
      <w:tr w:rsidR="00DB3715" w:rsidRPr="00DB3715" w14:paraId="1306C33F" w14:textId="77777777" w:rsidTr="00FA562D">
        <w:tc>
          <w:tcPr>
            <w:tcW w:w="1898" w:type="pct"/>
            <w:tcBorders>
              <w:left w:val="nil"/>
              <w:bottom w:val="single" w:sz="12" w:space="0" w:color="auto"/>
              <w:right w:val="single" w:sz="12" w:space="0" w:color="auto"/>
            </w:tcBorders>
          </w:tcPr>
          <w:p w14:paraId="2449460C" w14:textId="77777777" w:rsidR="00DB3715" w:rsidRPr="00DB3715" w:rsidRDefault="00DB3715" w:rsidP="00DB3715">
            <w:pPr>
              <w:rPr>
                <w:rFonts w:ascii="Arial" w:hAnsi="Arial" w:cs="Arial"/>
                <w:sz w:val="20"/>
              </w:rPr>
            </w:pPr>
            <w:r w:rsidRPr="00DB3715">
              <w:rPr>
                <w:rFonts w:ascii="Arial" w:hAnsi="Arial" w:cs="Arial"/>
                <w:sz w:val="20"/>
              </w:rPr>
              <w:t>Are the restrictions a general policy or supervisory decision?</w:t>
            </w:r>
          </w:p>
        </w:tc>
        <w:tc>
          <w:tcPr>
            <w:tcW w:w="437" w:type="pct"/>
            <w:tcBorders>
              <w:left w:val="single" w:sz="12" w:space="0" w:color="auto"/>
              <w:bottom w:val="single" w:sz="12" w:space="0" w:color="auto"/>
              <w:right w:val="single" w:sz="12" w:space="0" w:color="auto"/>
            </w:tcBorders>
          </w:tcPr>
          <w:p w14:paraId="2A10EE49" w14:textId="77777777" w:rsidR="00DB3715" w:rsidRPr="00DB3715" w:rsidRDefault="00DB3715" w:rsidP="00DB3715">
            <w:pPr>
              <w:rPr>
                <w:rFonts w:ascii="Arial" w:hAnsi="Arial" w:cs="Arial"/>
                <w:sz w:val="20"/>
              </w:rPr>
            </w:pPr>
          </w:p>
        </w:tc>
        <w:tc>
          <w:tcPr>
            <w:tcW w:w="2664" w:type="pct"/>
            <w:tcBorders>
              <w:left w:val="single" w:sz="12" w:space="0" w:color="auto"/>
              <w:bottom w:val="single" w:sz="12" w:space="0" w:color="auto"/>
              <w:right w:val="nil"/>
            </w:tcBorders>
          </w:tcPr>
          <w:p w14:paraId="66923BA3" w14:textId="77777777" w:rsidR="00DB3715" w:rsidRPr="00DB3715" w:rsidRDefault="00DB3715" w:rsidP="00DB3715">
            <w:pPr>
              <w:rPr>
                <w:rFonts w:ascii="Arial" w:hAnsi="Arial" w:cs="Arial"/>
                <w:sz w:val="20"/>
              </w:rPr>
            </w:pPr>
          </w:p>
        </w:tc>
      </w:tr>
      <w:tr w:rsidR="00DB3715" w:rsidRPr="00DB3715" w14:paraId="0362A313" w14:textId="77777777" w:rsidTr="00FA562D">
        <w:tc>
          <w:tcPr>
            <w:tcW w:w="1898" w:type="pct"/>
            <w:tcBorders>
              <w:top w:val="single" w:sz="12" w:space="0" w:color="auto"/>
              <w:left w:val="nil"/>
              <w:bottom w:val="single" w:sz="12" w:space="0" w:color="auto"/>
              <w:right w:val="nil"/>
            </w:tcBorders>
          </w:tcPr>
          <w:p w14:paraId="057CF200" w14:textId="77777777" w:rsidR="00DB3715" w:rsidRPr="00DB3715" w:rsidRDefault="00DB3715" w:rsidP="00DB3715">
            <w:pPr>
              <w:rPr>
                <w:rFonts w:ascii="Arial" w:hAnsi="Arial" w:cs="Arial"/>
                <w:b/>
                <w:sz w:val="20"/>
              </w:rPr>
            </w:pPr>
            <w:r w:rsidRPr="00DB3715">
              <w:rPr>
                <w:rFonts w:ascii="Arial" w:hAnsi="Arial" w:cs="Arial"/>
                <w:b/>
                <w:sz w:val="20"/>
              </w:rPr>
              <w:t>Impact</w:t>
            </w:r>
          </w:p>
        </w:tc>
        <w:tc>
          <w:tcPr>
            <w:tcW w:w="437" w:type="pct"/>
            <w:tcBorders>
              <w:top w:val="single" w:sz="12" w:space="0" w:color="auto"/>
              <w:left w:val="nil"/>
              <w:bottom w:val="single" w:sz="12" w:space="0" w:color="auto"/>
              <w:right w:val="nil"/>
            </w:tcBorders>
          </w:tcPr>
          <w:p w14:paraId="255CA0A0" w14:textId="77777777" w:rsidR="00DB3715" w:rsidRPr="00DB3715" w:rsidRDefault="00DB3715" w:rsidP="00DB3715">
            <w:pPr>
              <w:rPr>
                <w:rFonts w:ascii="Arial" w:hAnsi="Arial" w:cs="Arial"/>
                <w:sz w:val="20"/>
              </w:rPr>
            </w:pPr>
          </w:p>
        </w:tc>
        <w:tc>
          <w:tcPr>
            <w:tcW w:w="2664" w:type="pct"/>
            <w:tcBorders>
              <w:top w:val="single" w:sz="12" w:space="0" w:color="auto"/>
              <w:left w:val="nil"/>
              <w:bottom w:val="single" w:sz="12" w:space="0" w:color="auto"/>
              <w:right w:val="nil"/>
            </w:tcBorders>
          </w:tcPr>
          <w:p w14:paraId="6D8ADD8F" w14:textId="77777777" w:rsidR="00DB3715" w:rsidRPr="00DB3715" w:rsidRDefault="00DB3715" w:rsidP="00DB3715">
            <w:pPr>
              <w:rPr>
                <w:rFonts w:ascii="Arial" w:hAnsi="Arial" w:cs="Arial"/>
                <w:sz w:val="20"/>
              </w:rPr>
            </w:pPr>
          </w:p>
        </w:tc>
      </w:tr>
      <w:tr w:rsidR="00DB3715" w:rsidRPr="00DB3715" w14:paraId="4EED1F97" w14:textId="77777777" w:rsidTr="00FA562D">
        <w:tc>
          <w:tcPr>
            <w:tcW w:w="0" w:type="auto"/>
            <w:tcBorders>
              <w:top w:val="single" w:sz="12" w:space="0" w:color="auto"/>
              <w:left w:val="nil"/>
              <w:right w:val="single" w:sz="12" w:space="0" w:color="auto"/>
            </w:tcBorders>
          </w:tcPr>
          <w:p w14:paraId="7A16C792" w14:textId="77777777" w:rsidR="00DB3715" w:rsidRPr="00DB3715" w:rsidRDefault="00DB3715" w:rsidP="00DB3715">
            <w:pPr>
              <w:rPr>
                <w:rFonts w:ascii="Arial" w:hAnsi="Arial" w:cs="Arial"/>
                <w:sz w:val="20"/>
              </w:rPr>
            </w:pPr>
            <w:r w:rsidRPr="00DB3715">
              <w:rPr>
                <w:rFonts w:ascii="Arial" w:hAnsi="Arial" w:cs="Arial"/>
                <w:sz w:val="20"/>
              </w:rPr>
              <w:t>Does the employer policy recognize individual medical needs?</w:t>
            </w:r>
          </w:p>
        </w:tc>
        <w:tc>
          <w:tcPr>
            <w:tcW w:w="437" w:type="pct"/>
            <w:tcBorders>
              <w:top w:val="single" w:sz="12" w:space="0" w:color="auto"/>
              <w:left w:val="single" w:sz="12" w:space="0" w:color="auto"/>
              <w:right w:val="single" w:sz="12" w:space="0" w:color="auto"/>
            </w:tcBorders>
          </w:tcPr>
          <w:p w14:paraId="56F32AAB" w14:textId="77777777" w:rsidR="00DB3715" w:rsidRPr="00DB3715" w:rsidRDefault="00DB3715" w:rsidP="00DB3715">
            <w:pPr>
              <w:rPr>
                <w:rFonts w:ascii="Arial" w:hAnsi="Arial" w:cs="Arial"/>
                <w:sz w:val="20"/>
              </w:rPr>
            </w:pPr>
          </w:p>
        </w:tc>
        <w:tc>
          <w:tcPr>
            <w:tcW w:w="2664" w:type="pct"/>
            <w:tcBorders>
              <w:top w:val="single" w:sz="12" w:space="0" w:color="auto"/>
              <w:left w:val="single" w:sz="12" w:space="0" w:color="auto"/>
              <w:right w:val="nil"/>
            </w:tcBorders>
          </w:tcPr>
          <w:p w14:paraId="49B8BB10" w14:textId="77777777" w:rsidR="00DB3715" w:rsidRPr="00DB3715" w:rsidRDefault="00DB3715" w:rsidP="00DB3715">
            <w:pPr>
              <w:rPr>
                <w:rFonts w:ascii="Arial" w:hAnsi="Arial" w:cs="Arial"/>
                <w:sz w:val="20"/>
              </w:rPr>
            </w:pPr>
          </w:p>
        </w:tc>
      </w:tr>
      <w:tr w:rsidR="00DB3715" w:rsidRPr="00DB3715" w14:paraId="19D37CDF" w14:textId="77777777" w:rsidTr="00FA562D">
        <w:tc>
          <w:tcPr>
            <w:tcW w:w="0" w:type="auto"/>
            <w:tcBorders>
              <w:left w:val="nil"/>
              <w:bottom w:val="single" w:sz="4" w:space="0" w:color="auto"/>
              <w:right w:val="single" w:sz="12" w:space="0" w:color="auto"/>
            </w:tcBorders>
          </w:tcPr>
          <w:p w14:paraId="79E1C855" w14:textId="77777777" w:rsidR="00DB3715" w:rsidRPr="00DB3715" w:rsidRDefault="00DB3715" w:rsidP="00DB3715">
            <w:pPr>
              <w:rPr>
                <w:rFonts w:ascii="Arial" w:hAnsi="Arial" w:cs="Arial"/>
                <w:sz w:val="20"/>
              </w:rPr>
            </w:pPr>
            <w:r w:rsidRPr="00DB3715">
              <w:rPr>
                <w:rFonts w:ascii="Arial" w:hAnsi="Arial" w:cs="Arial"/>
                <w:sz w:val="20"/>
              </w:rPr>
              <w:t>Have drivers reported health problems related to restroom use?</w:t>
            </w:r>
          </w:p>
        </w:tc>
        <w:tc>
          <w:tcPr>
            <w:tcW w:w="437" w:type="pct"/>
            <w:tcBorders>
              <w:left w:val="single" w:sz="12" w:space="0" w:color="auto"/>
              <w:bottom w:val="single" w:sz="4" w:space="0" w:color="auto"/>
              <w:right w:val="single" w:sz="12" w:space="0" w:color="auto"/>
            </w:tcBorders>
          </w:tcPr>
          <w:p w14:paraId="65CF54F8" w14:textId="77777777" w:rsidR="00DB3715" w:rsidRPr="00DB3715" w:rsidRDefault="00DB3715" w:rsidP="00DB3715">
            <w:pPr>
              <w:rPr>
                <w:rFonts w:ascii="Arial" w:hAnsi="Arial" w:cs="Arial"/>
                <w:sz w:val="20"/>
              </w:rPr>
            </w:pPr>
          </w:p>
        </w:tc>
        <w:tc>
          <w:tcPr>
            <w:tcW w:w="2664" w:type="pct"/>
            <w:tcBorders>
              <w:left w:val="single" w:sz="12" w:space="0" w:color="auto"/>
              <w:bottom w:val="single" w:sz="4" w:space="0" w:color="auto"/>
              <w:right w:val="nil"/>
            </w:tcBorders>
          </w:tcPr>
          <w:p w14:paraId="5DFBA41B" w14:textId="77777777" w:rsidR="00DB3715" w:rsidRPr="00DB3715" w:rsidRDefault="00DB3715" w:rsidP="00DB3715">
            <w:pPr>
              <w:rPr>
                <w:rFonts w:ascii="Arial" w:hAnsi="Arial" w:cs="Arial"/>
                <w:sz w:val="20"/>
              </w:rPr>
            </w:pPr>
          </w:p>
        </w:tc>
      </w:tr>
      <w:tr w:rsidR="00DB3715" w:rsidRPr="00DB3715" w14:paraId="00B09618" w14:textId="77777777" w:rsidTr="00FA562D">
        <w:tc>
          <w:tcPr>
            <w:tcW w:w="0" w:type="auto"/>
            <w:tcBorders>
              <w:left w:val="nil"/>
              <w:bottom w:val="single" w:sz="12" w:space="0" w:color="auto"/>
              <w:right w:val="single" w:sz="12" w:space="0" w:color="auto"/>
            </w:tcBorders>
          </w:tcPr>
          <w:p w14:paraId="616A416A" w14:textId="77777777" w:rsidR="00DB3715" w:rsidRPr="00DB3715" w:rsidRDefault="00DB3715" w:rsidP="00DB3715">
            <w:pPr>
              <w:rPr>
                <w:rFonts w:ascii="Arial" w:hAnsi="Arial" w:cs="Arial"/>
                <w:sz w:val="20"/>
              </w:rPr>
            </w:pPr>
            <w:r w:rsidRPr="00DB3715">
              <w:rPr>
                <w:rFonts w:ascii="Arial" w:hAnsi="Arial" w:cs="Arial"/>
                <w:sz w:val="20"/>
              </w:rPr>
              <w:t>How often are drivers denied permission to use a toilet?</w:t>
            </w:r>
          </w:p>
        </w:tc>
        <w:tc>
          <w:tcPr>
            <w:tcW w:w="437" w:type="pct"/>
            <w:tcBorders>
              <w:left w:val="single" w:sz="12" w:space="0" w:color="auto"/>
              <w:bottom w:val="single" w:sz="12" w:space="0" w:color="auto"/>
              <w:right w:val="single" w:sz="12" w:space="0" w:color="auto"/>
            </w:tcBorders>
          </w:tcPr>
          <w:p w14:paraId="445C6782" w14:textId="77777777" w:rsidR="00DB3715" w:rsidRPr="00DB3715" w:rsidRDefault="00DB3715" w:rsidP="00DB3715">
            <w:pPr>
              <w:rPr>
                <w:rFonts w:ascii="Arial" w:hAnsi="Arial" w:cs="Arial"/>
                <w:sz w:val="20"/>
              </w:rPr>
            </w:pPr>
          </w:p>
        </w:tc>
        <w:tc>
          <w:tcPr>
            <w:tcW w:w="2664" w:type="pct"/>
            <w:tcBorders>
              <w:left w:val="single" w:sz="12" w:space="0" w:color="auto"/>
              <w:bottom w:val="single" w:sz="12" w:space="0" w:color="auto"/>
              <w:right w:val="nil"/>
            </w:tcBorders>
          </w:tcPr>
          <w:p w14:paraId="27FBC490" w14:textId="77777777" w:rsidR="00DB3715" w:rsidRPr="00DB3715" w:rsidRDefault="00DB3715" w:rsidP="00DB3715">
            <w:pPr>
              <w:rPr>
                <w:rFonts w:ascii="Arial" w:hAnsi="Arial" w:cs="Arial"/>
                <w:sz w:val="20"/>
              </w:rPr>
            </w:pPr>
          </w:p>
        </w:tc>
      </w:tr>
      <w:tr w:rsidR="00DB3715" w:rsidRPr="00DB3715" w14:paraId="18B82B48" w14:textId="77777777" w:rsidTr="00FA562D">
        <w:trPr>
          <w:trHeight w:val="576"/>
        </w:trPr>
        <w:tc>
          <w:tcPr>
            <w:tcW w:w="0" w:type="auto"/>
            <w:tcBorders>
              <w:top w:val="single" w:sz="12" w:space="0" w:color="auto"/>
              <w:left w:val="nil"/>
              <w:bottom w:val="single" w:sz="4" w:space="0" w:color="auto"/>
              <w:right w:val="nil"/>
            </w:tcBorders>
          </w:tcPr>
          <w:p w14:paraId="117AB8AA" w14:textId="77777777" w:rsidR="00DB3715" w:rsidRPr="00DB3715" w:rsidRDefault="00DB3715" w:rsidP="00DB3715">
            <w:pPr>
              <w:rPr>
                <w:rFonts w:ascii="Arial" w:hAnsi="Arial" w:cs="Arial"/>
                <w:sz w:val="20"/>
              </w:rPr>
            </w:pPr>
          </w:p>
        </w:tc>
        <w:tc>
          <w:tcPr>
            <w:tcW w:w="437" w:type="pct"/>
            <w:tcBorders>
              <w:top w:val="single" w:sz="12" w:space="0" w:color="auto"/>
              <w:left w:val="nil"/>
              <w:bottom w:val="nil"/>
              <w:right w:val="nil"/>
            </w:tcBorders>
          </w:tcPr>
          <w:p w14:paraId="2C0B101A" w14:textId="77777777" w:rsidR="00DB3715" w:rsidRPr="00DB3715" w:rsidRDefault="00DB3715" w:rsidP="00DB3715">
            <w:pPr>
              <w:rPr>
                <w:rFonts w:ascii="Arial" w:hAnsi="Arial" w:cs="Arial"/>
                <w:sz w:val="20"/>
              </w:rPr>
            </w:pPr>
          </w:p>
        </w:tc>
        <w:tc>
          <w:tcPr>
            <w:tcW w:w="2664" w:type="pct"/>
            <w:tcBorders>
              <w:top w:val="single" w:sz="12" w:space="0" w:color="auto"/>
              <w:left w:val="nil"/>
              <w:bottom w:val="single" w:sz="4" w:space="0" w:color="auto"/>
              <w:right w:val="nil"/>
            </w:tcBorders>
          </w:tcPr>
          <w:p w14:paraId="3F757938" w14:textId="77777777" w:rsidR="00DB3715" w:rsidRPr="00DB3715" w:rsidRDefault="00DB3715" w:rsidP="00DB3715">
            <w:pPr>
              <w:rPr>
                <w:rFonts w:ascii="Arial" w:hAnsi="Arial" w:cs="Arial"/>
                <w:sz w:val="20"/>
              </w:rPr>
            </w:pPr>
          </w:p>
        </w:tc>
      </w:tr>
      <w:tr w:rsidR="00DB3715" w:rsidRPr="00DB3715" w14:paraId="4A69B141" w14:textId="77777777" w:rsidTr="00FA562D">
        <w:trPr>
          <w:trHeight w:val="144"/>
        </w:trPr>
        <w:tc>
          <w:tcPr>
            <w:tcW w:w="0" w:type="auto"/>
            <w:tcBorders>
              <w:left w:val="nil"/>
              <w:bottom w:val="nil"/>
              <w:right w:val="nil"/>
            </w:tcBorders>
          </w:tcPr>
          <w:p w14:paraId="6C61215A" w14:textId="77777777" w:rsidR="00DB3715" w:rsidRPr="00DB3715" w:rsidRDefault="00DB3715" w:rsidP="00DB3715">
            <w:pPr>
              <w:rPr>
                <w:rFonts w:ascii="Arial" w:hAnsi="Arial" w:cs="Arial"/>
                <w:i/>
                <w:sz w:val="20"/>
              </w:rPr>
            </w:pPr>
            <w:r w:rsidRPr="00DB3715">
              <w:rPr>
                <w:rFonts w:ascii="Arial" w:hAnsi="Arial" w:cs="Arial"/>
                <w:i/>
                <w:sz w:val="20"/>
              </w:rPr>
              <w:t>Reviewer name and signature</w:t>
            </w:r>
          </w:p>
        </w:tc>
        <w:tc>
          <w:tcPr>
            <w:tcW w:w="3102" w:type="pct"/>
            <w:gridSpan w:val="2"/>
            <w:tcBorders>
              <w:left w:val="nil"/>
              <w:bottom w:val="nil"/>
              <w:right w:val="nil"/>
            </w:tcBorders>
          </w:tcPr>
          <w:p w14:paraId="65495C60" w14:textId="77777777" w:rsidR="00DB3715" w:rsidRPr="00DB3715" w:rsidRDefault="00DB3715" w:rsidP="00DB3715">
            <w:pPr>
              <w:keepNext/>
              <w:rPr>
                <w:rFonts w:ascii="Arial" w:hAnsi="Arial" w:cs="Arial"/>
                <w:i/>
                <w:sz w:val="20"/>
              </w:rPr>
            </w:pPr>
            <w:r w:rsidRPr="00DB3715">
              <w:rPr>
                <w:rFonts w:ascii="Arial" w:hAnsi="Arial" w:cs="Arial"/>
                <w:i/>
                <w:sz w:val="20"/>
              </w:rPr>
              <w:t>Review Date</w:t>
            </w:r>
          </w:p>
        </w:tc>
      </w:tr>
    </w:tbl>
    <w:p w14:paraId="3691BCAE" w14:textId="088848C0" w:rsidR="00B84FFB" w:rsidRDefault="00B84FFB">
      <w:pPr>
        <w:rPr>
          <w:rFonts w:ascii="Arial" w:hAnsi="Arial" w:cs="Arial"/>
          <w:b/>
          <w:szCs w:val="24"/>
        </w:rPr>
      </w:pPr>
      <w:bookmarkStart w:id="11" w:name="_Toc30779818"/>
    </w:p>
    <w:p w14:paraId="6F5B9FE0" w14:textId="77777777" w:rsidR="00B84FFB" w:rsidRDefault="00B84FFB">
      <w:pPr>
        <w:rPr>
          <w:rFonts w:ascii="Arial" w:hAnsi="Arial" w:cs="Arial"/>
          <w:b/>
          <w:szCs w:val="24"/>
        </w:rPr>
      </w:pPr>
      <w:r>
        <w:rPr>
          <w:rFonts w:ascii="Arial" w:hAnsi="Arial" w:cs="Arial"/>
          <w:b/>
          <w:szCs w:val="24"/>
        </w:rPr>
        <w:br w:type="page"/>
      </w:r>
    </w:p>
    <w:p w14:paraId="4428F16C" w14:textId="43596B66" w:rsidR="00034E3E" w:rsidRPr="000A6708" w:rsidRDefault="00BD743F" w:rsidP="00E37581">
      <w:pPr>
        <w:pStyle w:val="H2"/>
        <w:rPr>
          <w:sz w:val="24"/>
          <w:szCs w:val="24"/>
        </w:rPr>
      </w:pPr>
      <w:r w:rsidRPr="000A6708">
        <w:rPr>
          <w:sz w:val="24"/>
          <w:szCs w:val="24"/>
        </w:rPr>
        <w:t xml:space="preserve">Use </w:t>
      </w:r>
      <w:r>
        <w:rPr>
          <w:sz w:val="24"/>
          <w:szCs w:val="24"/>
        </w:rPr>
        <w:t>and</w:t>
      </w:r>
      <w:r w:rsidRPr="000A6708">
        <w:rPr>
          <w:sz w:val="24"/>
          <w:szCs w:val="24"/>
        </w:rPr>
        <w:t xml:space="preserve"> Lease Agreements</w:t>
      </w:r>
      <w:bookmarkEnd w:id="11"/>
    </w:p>
    <w:p w14:paraId="71C28B95" w14:textId="77777777" w:rsidR="00034E3E" w:rsidRPr="000A6708" w:rsidRDefault="00034E3E" w:rsidP="00BD743F">
      <w:pPr>
        <w:pStyle w:val="H3"/>
      </w:pPr>
      <w:r w:rsidRPr="000A6708">
        <w:t>Date of agreement and duration</w:t>
      </w:r>
    </w:p>
    <w:p w14:paraId="4F71BAAE" w14:textId="77777777" w:rsidR="00034E3E" w:rsidRPr="000A6708" w:rsidRDefault="00034E3E" w:rsidP="00D85998">
      <w:pPr>
        <w:pStyle w:val="TX"/>
        <w:spacing w:line="240" w:lineRule="auto"/>
        <w:ind w:firstLine="360"/>
        <w:rPr>
          <w:sz w:val="24"/>
          <w:szCs w:val="24"/>
        </w:rPr>
      </w:pPr>
      <w:r w:rsidRPr="000A6708">
        <w:rPr>
          <w:sz w:val="24"/>
          <w:szCs w:val="24"/>
        </w:rPr>
        <w:t>This agreement for restroom access for [TA] transit vehicle operators will begin on [date] and end on [date] unless otherwise terminated or extended.</w:t>
      </w:r>
    </w:p>
    <w:p w14:paraId="59138019" w14:textId="77777777" w:rsidR="00034E3E" w:rsidRPr="000A6708" w:rsidRDefault="00034E3E" w:rsidP="00CD71E9">
      <w:pPr>
        <w:pStyle w:val="H3"/>
        <w:spacing w:before="240"/>
        <w:rPr>
          <w:sz w:val="24"/>
          <w:szCs w:val="24"/>
        </w:rPr>
      </w:pPr>
      <w:r w:rsidRPr="00BD743F">
        <w:t>Parties/entities involved</w:t>
      </w:r>
      <w:r w:rsidRPr="000A6708">
        <w:rPr>
          <w:sz w:val="24"/>
          <w:szCs w:val="24"/>
        </w:rPr>
        <w:t xml:space="preserve"> </w:t>
      </w:r>
    </w:p>
    <w:p w14:paraId="5C262595" w14:textId="3A204976" w:rsidR="00034E3E" w:rsidRPr="000A6708" w:rsidRDefault="00034E3E" w:rsidP="00D85998">
      <w:pPr>
        <w:pStyle w:val="TX"/>
        <w:spacing w:line="240" w:lineRule="auto"/>
        <w:ind w:firstLine="360"/>
        <w:rPr>
          <w:sz w:val="24"/>
          <w:szCs w:val="24"/>
        </w:rPr>
      </w:pPr>
      <w:r w:rsidRPr="000A6708">
        <w:rPr>
          <w:sz w:val="24"/>
          <w:szCs w:val="24"/>
        </w:rPr>
        <w:t>The agreement is established between [TA] and [</w:t>
      </w:r>
      <w:r w:rsidR="00D85998">
        <w:rPr>
          <w:sz w:val="24"/>
          <w:szCs w:val="24"/>
        </w:rPr>
        <w:t>V</w:t>
      </w:r>
      <w:r w:rsidRPr="000A6708">
        <w:rPr>
          <w:sz w:val="24"/>
          <w:szCs w:val="24"/>
        </w:rPr>
        <w:t xml:space="preserve">endor </w:t>
      </w:r>
      <w:r w:rsidR="00D85998">
        <w:rPr>
          <w:sz w:val="24"/>
          <w:szCs w:val="24"/>
        </w:rPr>
        <w:t>N</w:t>
      </w:r>
      <w:r w:rsidRPr="000A6708">
        <w:rPr>
          <w:sz w:val="24"/>
          <w:szCs w:val="24"/>
        </w:rPr>
        <w:t>ame]</w:t>
      </w:r>
      <w:r w:rsidR="00B32CE3">
        <w:rPr>
          <w:sz w:val="24"/>
          <w:szCs w:val="24"/>
        </w:rPr>
        <w:t>.</w:t>
      </w:r>
    </w:p>
    <w:p w14:paraId="3E7CB18D" w14:textId="77777777" w:rsidR="00034E3E" w:rsidRPr="00BD743F" w:rsidRDefault="00034E3E" w:rsidP="00CD71E9">
      <w:pPr>
        <w:pStyle w:val="H3"/>
        <w:spacing w:before="240"/>
      </w:pPr>
      <w:r w:rsidRPr="00BD743F">
        <w:t xml:space="preserve">Restroom location and description: </w:t>
      </w:r>
    </w:p>
    <w:p w14:paraId="50B441B1" w14:textId="30E1A270" w:rsidR="00034E3E" w:rsidRPr="00A77DA0" w:rsidRDefault="00B32CE3" w:rsidP="00D85998">
      <w:pPr>
        <w:pStyle w:val="TX"/>
        <w:spacing w:line="240" w:lineRule="auto"/>
        <w:ind w:firstLine="360"/>
        <w:rPr>
          <w:sz w:val="24"/>
          <w:szCs w:val="24"/>
        </w:rPr>
      </w:pPr>
      <w:r w:rsidRPr="00A77DA0">
        <w:rPr>
          <w:sz w:val="24"/>
          <w:szCs w:val="24"/>
        </w:rPr>
        <w:t>F</w:t>
      </w:r>
      <w:r w:rsidR="00034E3E" w:rsidRPr="00A77DA0">
        <w:rPr>
          <w:sz w:val="24"/>
          <w:szCs w:val="24"/>
        </w:rPr>
        <w:t>or the restroom facility at [s</w:t>
      </w:r>
      <w:r w:rsidRPr="00A77DA0">
        <w:rPr>
          <w:sz w:val="24"/>
          <w:szCs w:val="24"/>
        </w:rPr>
        <w:t xml:space="preserve">treet location] consisting of [number of </w:t>
      </w:r>
      <w:r w:rsidR="00034E3E" w:rsidRPr="00A77DA0">
        <w:rPr>
          <w:sz w:val="24"/>
          <w:szCs w:val="24"/>
        </w:rPr>
        <w:t>stalls/gender designation] and sink access.</w:t>
      </w:r>
    </w:p>
    <w:p w14:paraId="2E490A7A" w14:textId="77777777" w:rsidR="00034E3E" w:rsidRPr="00BD743F" w:rsidRDefault="00034E3E" w:rsidP="00CD71E9">
      <w:pPr>
        <w:pStyle w:val="H3"/>
        <w:spacing w:before="240"/>
      </w:pPr>
      <w:r w:rsidRPr="00BD743F">
        <w:t xml:space="preserve">Restroom hours of operation: </w:t>
      </w:r>
    </w:p>
    <w:p w14:paraId="4323C8BB" w14:textId="3721824A" w:rsidR="00034E3E" w:rsidRPr="00D85998" w:rsidRDefault="004B7AE2" w:rsidP="00D85998">
      <w:pPr>
        <w:pStyle w:val="TX"/>
        <w:spacing w:after="120" w:line="240" w:lineRule="auto"/>
        <w:ind w:firstLine="360"/>
        <w:rPr>
          <w:sz w:val="24"/>
          <w:szCs w:val="24"/>
        </w:rPr>
      </w:pPr>
      <w:r w:rsidRPr="00D85998">
        <w:rPr>
          <w:sz w:val="24"/>
          <w:szCs w:val="24"/>
        </w:rPr>
        <w:t>[</w:t>
      </w:r>
      <w:r w:rsidR="00CF1914">
        <w:rPr>
          <w:sz w:val="24"/>
          <w:szCs w:val="24"/>
        </w:rPr>
        <w:t>Vendor N</w:t>
      </w:r>
      <w:r w:rsidRPr="00D85998">
        <w:rPr>
          <w:sz w:val="24"/>
          <w:szCs w:val="24"/>
        </w:rPr>
        <w:t>ame]</w:t>
      </w:r>
      <w:r w:rsidR="00034E3E" w:rsidRPr="00D85998">
        <w:rPr>
          <w:sz w:val="24"/>
          <w:szCs w:val="24"/>
        </w:rPr>
        <w:t xml:space="preserve"> agrees to make the restroom available for use on the following days </w:t>
      </w:r>
      <w:r w:rsidRPr="00D85998">
        <w:rPr>
          <w:sz w:val="24"/>
          <w:szCs w:val="24"/>
        </w:rPr>
        <w:t>and hours</w:t>
      </w:r>
      <w:r w:rsidR="00034E3E" w:rsidRPr="00D85998">
        <w:rPr>
          <w:sz w:val="24"/>
          <w:szCs w:val="24"/>
        </w:rPr>
        <w:t>:</w:t>
      </w:r>
    </w:p>
    <w:tbl>
      <w:tblPr>
        <w:tblStyle w:val="TableGrid"/>
        <w:tblW w:w="0" w:type="auto"/>
        <w:tblInd w:w="245" w:type="dxa"/>
        <w:tblCellMar>
          <w:top w:w="29" w:type="dxa"/>
          <w:left w:w="115" w:type="dxa"/>
          <w:bottom w:w="29" w:type="dxa"/>
          <w:right w:w="115" w:type="dxa"/>
        </w:tblCellMar>
        <w:tblLook w:val="04A0" w:firstRow="1" w:lastRow="0" w:firstColumn="1" w:lastColumn="0" w:noHBand="0" w:noVBand="1"/>
      </w:tblPr>
      <w:tblGrid>
        <w:gridCol w:w="1333"/>
        <w:gridCol w:w="1333"/>
        <w:gridCol w:w="1333"/>
        <w:gridCol w:w="1333"/>
        <w:gridCol w:w="1333"/>
        <w:gridCol w:w="1333"/>
        <w:gridCol w:w="1333"/>
      </w:tblGrid>
      <w:tr w:rsidR="00034E3E" w:rsidRPr="000A6708" w14:paraId="4C6F7BE0" w14:textId="77777777" w:rsidTr="00CD71E9">
        <w:trPr>
          <w:cnfStyle w:val="100000000000" w:firstRow="1" w:lastRow="0" w:firstColumn="0" w:lastColumn="0" w:oddVBand="0" w:evenVBand="0" w:oddHBand="0" w:evenHBand="0" w:firstRowFirstColumn="0" w:firstRowLastColumn="0" w:lastRowFirstColumn="0" w:lastRowLastColumn="0"/>
        </w:trPr>
        <w:tc>
          <w:tcPr>
            <w:tcW w:w="1333" w:type="dxa"/>
            <w:vAlign w:val="center"/>
          </w:tcPr>
          <w:p w14:paraId="4ED882AD" w14:textId="77777777" w:rsidR="00034E3E" w:rsidRPr="008B7236" w:rsidRDefault="00034E3E" w:rsidP="00E47982">
            <w:pPr>
              <w:rPr>
                <w:rFonts w:ascii="Arial" w:hAnsi="Arial" w:cs="Arial"/>
                <w:sz w:val="20"/>
              </w:rPr>
            </w:pPr>
            <w:r w:rsidRPr="008B7236">
              <w:rPr>
                <w:rFonts w:ascii="Arial" w:hAnsi="Arial" w:cs="Arial"/>
                <w:sz w:val="20"/>
              </w:rPr>
              <w:t>Sun</w:t>
            </w:r>
          </w:p>
        </w:tc>
        <w:tc>
          <w:tcPr>
            <w:tcW w:w="1333" w:type="dxa"/>
            <w:vAlign w:val="center"/>
          </w:tcPr>
          <w:p w14:paraId="631A1165" w14:textId="77777777" w:rsidR="00034E3E" w:rsidRPr="008B7236" w:rsidRDefault="00034E3E" w:rsidP="00E47982">
            <w:pPr>
              <w:rPr>
                <w:rFonts w:ascii="Arial" w:hAnsi="Arial" w:cs="Arial"/>
                <w:sz w:val="20"/>
              </w:rPr>
            </w:pPr>
            <w:r w:rsidRPr="008B7236">
              <w:rPr>
                <w:rFonts w:ascii="Arial" w:hAnsi="Arial" w:cs="Arial"/>
                <w:sz w:val="20"/>
              </w:rPr>
              <w:t>Mon</w:t>
            </w:r>
          </w:p>
        </w:tc>
        <w:tc>
          <w:tcPr>
            <w:tcW w:w="1333" w:type="dxa"/>
            <w:vAlign w:val="center"/>
          </w:tcPr>
          <w:p w14:paraId="7A1A34C4" w14:textId="77777777" w:rsidR="00034E3E" w:rsidRPr="008B7236" w:rsidRDefault="00034E3E" w:rsidP="00E47982">
            <w:pPr>
              <w:rPr>
                <w:rFonts w:ascii="Arial" w:hAnsi="Arial" w:cs="Arial"/>
                <w:sz w:val="20"/>
              </w:rPr>
            </w:pPr>
            <w:r w:rsidRPr="008B7236">
              <w:rPr>
                <w:rFonts w:ascii="Arial" w:hAnsi="Arial" w:cs="Arial"/>
                <w:sz w:val="20"/>
              </w:rPr>
              <w:t>Tues</w:t>
            </w:r>
          </w:p>
        </w:tc>
        <w:tc>
          <w:tcPr>
            <w:tcW w:w="1333" w:type="dxa"/>
            <w:vAlign w:val="center"/>
          </w:tcPr>
          <w:p w14:paraId="5A6744AE" w14:textId="77777777" w:rsidR="00034E3E" w:rsidRPr="008B7236" w:rsidRDefault="00034E3E" w:rsidP="00E47982">
            <w:pPr>
              <w:rPr>
                <w:rFonts w:ascii="Arial" w:hAnsi="Arial" w:cs="Arial"/>
                <w:sz w:val="20"/>
              </w:rPr>
            </w:pPr>
            <w:r w:rsidRPr="008B7236">
              <w:rPr>
                <w:rFonts w:ascii="Arial" w:hAnsi="Arial" w:cs="Arial"/>
                <w:sz w:val="20"/>
              </w:rPr>
              <w:t>Wed</w:t>
            </w:r>
          </w:p>
        </w:tc>
        <w:tc>
          <w:tcPr>
            <w:tcW w:w="1333" w:type="dxa"/>
            <w:vAlign w:val="center"/>
          </w:tcPr>
          <w:p w14:paraId="46C29C41" w14:textId="77777777" w:rsidR="00034E3E" w:rsidRPr="008B7236" w:rsidRDefault="00034E3E" w:rsidP="00E47982">
            <w:pPr>
              <w:rPr>
                <w:rFonts w:ascii="Arial" w:hAnsi="Arial" w:cs="Arial"/>
                <w:sz w:val="20"/>
              </w:rPr>
            </w:pPr>
            <w:r w:rsidRPr="008B7236">
              <w:rPr>
                <w:rFonts w:ascii="Arial" w:hAnsi="Arial" w:cs="Arial"/>
                <w:sz w:val="20"/>
              </w:rPr>
              <w:t>Thu</w:t>
            </w:r>
          </w:p>
        </w:tc>
        <w:tc>
          <w:tcPr>
            <w:tcW w:w="1333" w:type="dxa"/>
            <w:vAlign w:val="center"/>
          </w:tcPr>
          <w:p w14:paraId="32F149AC" w14:textId="77777777" w:rsidR="00034E3E" w:rsidRPr="008B7236" w:rsidRDefault="00034E3E" w:rsidP="00E47982">
            <w:pPr>
              <w:rPr>
                <w:rFonts w:ascii="Arial" w:hAnsi="Arial" w:cs="Arial"/>
                <w:sz w:val="20"/>
              </w:rPr>
            </w:pPr>
            <w:r w:rsidRPr="008B7236">
              <w:rPr>
                <w:rFonts w:ascii="Arial" w:hAnsi="Arial" w:cs="Arial"/>
                <w:sz w:val="20"/>
              </w:rPr>
              <w:t>Fri</w:t>
            </w:r>
          </w:p>
        </w:tc>
        <w:tc>
          <w:tcPr>
            <w:tcW w:w="1333" w:type="dxa"/>
            <w:vAlign w:val="center"/>
          </w:tcPr>
          <w:p w14:paraId="6DA42013" w14:textId="77777777" w:rsidR="00034E3E" w:rsidRPr="008B7236" w:rsidRDefault="00034E3E" w:rsidP="00E47982">
            <w:pPr>
              <w:rPr>
                <w:rFonts w:ascii="Arial" w:hAnsi="Arial" w:cs="Arial"/>
                <w:sz w:val="20"/>
              </w:rPr>
            </w:pPr>
            <w:r w:rsidRPr="008B7236">
              <w:rPr>
                <w:rFonts w:ascii="Arial" w:hAnsi="Arial" w:cs="Arial"/>
                <w:sz w:val="20"/>
              </w:rPr>
              <w:t>Sat</w:t>
            </w:r>
          </w:p>
        </w:tc>
      </w:tr>
      <w:tr w:rsidR="00034E3E" w:rsidRPr="000A6708" w14:paraId="7D12147E" w14:textId="77777777" w:rsidTr="00CD71E9">
        <w:tc>
          <w:tcPr>
            <w:tcW w:w="1333" w:type="dxa"/>
          </w:tcPr>
          <w:p w14:paraId="6BF02DB1" w14:textId="77777777" w:rsidR="00034E3E" w:rsidRPr="008B7236" w:rsidRDefault="00034E3E" w:rsidP="00E47982">
            <w:pPr>
              <w:rPr>
                <w:rFonts w:ascii="Arial" w:hAnsi="Arial" w:cs="Arial"/>
                <w:sz w:val="20"/>
              </w:rPr>
            </w:pPr>
          </w:p>
        </w:tc>
        <w:tc>
          <w:tcPr>
            <w:tcW w:w="1333" w:type="dxa"/>
          </w:tcPr>
          <w:p w14:paraId="7815E006" w14:textId="77777777" w:rsidR="00034E3E" w:rsidRPr="008B7236" w:rsidRDefault="00034E3E" w:rsidP="00E47982">
            <w:pPr>
              <w:rPr>
                <w:rFonts w:ascii="Arial" w:hAnsi="Arial" w:cs="Arial"/>
                <w:sz w:val="20"/>
              </w:rPr>
            </w:pPr>
          </w:p>
        </w:tc>
        <w:tc>
          <w:tcPr>
            <w:tcW w:w="1333" w:type="dxa"/>
          </w:tcPr>
          <w:p w14:paraId="7A4048A0" w14:textId="77777777" w:rsidR="00034E3E" w:rsidRPr="008B7236" w:rsidRDefault="00034E3E" w:rsidP="00E47982">
            <w:pPr>
              <w:rPr>
                <w:rFonts w:ascii="Arial" w:hAnsi="Arial" w:cs="Arial"/>
                <w:sz w:val="20"/>
              </w:rPr>
            </w:pPr>
          </w:p>
        </w:tc>
        <w:tc>
          <w:tcPr>
            <w:tcW w:w="1333" w:type="dxa"/>
          </w:tcPr>
          <w:p w14:paraId="0F2F2B79" w14:textId="77777777" w:rsidR="00034E3E" w:rsidRPr="008B7236" w:rsidRDefault="00034E3E" w:rsidP="00E47982">
            <w:pPr>
              <w:rPr>
                <w:rFonts w:ascii="Arial" w:hAnsi="Arial" w:cs="Arial"/>
                <w:sz w:val="20"/>
              </w:rPr>
            </w:pPr>
          </w:p>
        </w:tc>
        <w:tc>
          <w:tcPr>
            <w:tcW w:w="1333" w:type="dxa"/>
          </w:tcPr>
          <w:p w14:paraId="1FA3727D" w14:textId="77777777" w:rsidR="00034E3E" w:rsidRPr="008B7236" w:rsidRDefault="00034E3E" w:rsidP="00E47982">
            <w:pPr>
              <w:rPr>
                <w:rFonts w:ascii="Arial" w:hAnsi="Arial" w:cs="Arial"/>
                <w:sz w:val="20"/>
              </w:rPr>
            </w:pPr>
          </w:p>
        </w:tc>
        <w:tc>
          <w:tcPr>
            <w:tcW w:w="1333" w:type="dxa"/>
          </w:tcPr>
          <w:p w14:paraId="5C6BDB5B" w14:textId="77777777" w:rsidR="00034E3E" w:rsidRPr="008B7236" w:rsidRDefault="00034E3E" w:rsidP="00E47982">
            <w:pPr>
              <w:rPr>
                <w:rFonts w:ascii="Arial" w:hAnsi="Arial" w:cs="Arial"/>
                <w:sz w:val="20"/>
              </w:rPr>
            </w:pPr>
          </w:p>
        </w:tc>
        <w:tc>
          <w:tcPr>
            <w:tcW w:w="1333" w:type="dxa"/>
          </w:tcPr>
          <w:p w14:paraId="30CB29DF" w14:textId="77777777" w:rsidR="00034E3E" w:rsidRPr="008B7236" w:rsidRDefault="00034E3E" w:rsidP="00E47982">
            <w:pPr>
              <w:rPr>
                <w:rFonts w:ascii="Arial" w:hAnsi="Arial" w:cs="Arial"/>
                <w:sz w:val="20"/>
              </w:rPr>
            </w:pPr>
          </w:p>
        </w:tc>
      </w:tr>
    </w:tbl>
    <w:p w14:paraId="39A926BA" w14:textId="0D9A287E" w:rsidR="00034E3E" w:rsidRPr="000A6708" w:rsidRDefault="00034E3E" w:rsidP="00D85998">
      <w:pPr>
        <w:pStyle w:val="TX"/>
        <w:spacing w:before="120" w:line="240" w:lineRule="auto"/>
        <w:ind w:firstLine="360"/>
        <w:rPr>
          <w:sz w:val="24"/>
          <w:szCs w:val="24"/>
        </w:rPr>
      </w:pPr>
      <w:r w:rsidRPr="000A6708">
        <w:rPr>
          <w:sz w:val="24"/>
          <w:szCs w:val="24"/>
        </w:rPr>
        <w:t>The restroom will not be available [list holidays, special use event types].</w:t>
      </w:r>
    </w:p>
    <w:p w14:paraId="293F7847" w14:textId="18291DBC" w:rsidR="00034E3E" w:rsidRPr="000A6708" w:rsidRDefault="00034E3E" w:rsidP="00D85998">
      <w:pPr>
        <w:pStyle w:val="TX"/>
        <w:spacing w:line="240" w:lineRule="auto"/>
        <w:ind w:firstLine="360"/>
        <w:rPr>
          <w:sz w:val="24"/>
          <w:szCs w:val="24"/>
        </w:rPr>
      </w:pPr>
      <w:r w:rsidRPr="000A6708">
        <w:rPr>
          <w:sz w:val="24"/>
          <w:szCs w:val="24"/>
        </w:rPr>
        <w:t>If the restroom will not be available on additional specific dates, [</w:t>
      </w:r>
      <w:r w:rsidR="00D85998" w:rsidRPr="000A6708">
        <w:rPr>
          <w:sz w:val="24"/>
          <w:szCs w:val="24"/>
        </w:rPr>
        <w:t>Vendor N</w:t>
      </w:r>
      <w:r w:rsidRPr="000A6708">
        <w:rPr>
          <w:sz w:val="24"/>
          <w:szCs w:val="24"/>
        </w:rPr>
        <w:t>ame] agrees to provide [</w:t>
      </w:r>
      <w:r w:rsidR="00CD71E9">
        <w:rPr>
          <w:sz w:val="24"/>
          <w:szCs w:val="24"/>
        </w:rPr>
        <w:t xml:space="preserve">X] </w:t>
      </w:r>
      <w:r w:rsidRPr="000A6708">
        <w:rPr>
          <w:sz w:val="24"/>
          <w:szCs w:val="24"/>
        </w:rPr>
        <w:t>days</w:t>
      </w:r>
      <w:r w:rsidR="00CD71E9">
        <w:rPr>
          <w:sz w:val="24"/>
          <w:szCs w:val="24"/>
        </w:rPr>
        <w:t xml:space="preserve">’ notice in writing. </w:t>
      </w:r>
      <w:r w:rsidRPr="000A6708">
        <w:rPr>
          <w:sz w:val="24"/>
          <w:szCs w:val="24"/>
        </w:rPr>
        <w:t>In case of a closing related to events beyond [</w:t>
      </w:r>
      <w:r w:rsidR="00DD6683">
        <w:rPr>
          <w:sz w:val="24"/>
          <w:szCs w:val="24"/>
        </w:rPr>
        <w:t>V</w:t>
      </w:r>
      <w:r w:rsidRPr="000A6708">
        <w:rPr>
          <w:sz w:val="24"/>
          <w:szCs w:val="24"/>
        </w:rPr>
        <w:t xml:space="preserve">endor </w:t>
      </w:r>
      <w:r w:rsidR="00DD6683">
        <w:rPr>
          <w:sz w:val="24"/>
          <w:szCs w:val="24"/>
        </w:rPr>
        <w:t>N</w:t>
      </w:r>
      <w:r w:rsidRPr="000A6708">
        <w:rPr>
          <w:sz w:val="24"/>
          <w:szCs w:val="24"/>
        </w:rPr>
        <w:t xml:space="preserve">ame]’s control, </w:t>
      </w:r>
      <w:r w:rsidR="00CD71E9">
        <w:rPr>
          <w:sz w:val="24"/>
          <w:szCs w:val="24"/>
        </w:rPr>
        <w:t>it</w:t>
      </w:r>
      <w:r w:rsidRPr="000A6708">
        <w:rPr>
          <w:sz w:val="24"/>
          <w:szCs w:val="24"/>
        </w:rPr>
        <w:t xml:space="preserve"> will notify [TA contact person] as soon as possible by telephone or text.</w:t>
      </w:r>
    </w:p>
    <w:p w14:paraId="02F5F2F2" w14:textId="77777777" w:rsidR="00034E3E" w:rsidRPr="00BD743F" w:rsidRDefault="00034E3E" w:rsidP="00CD71E9">
      <w:pPr>
        <w:pStyle w:val="H3"/>
        <w:spacing w:before="240"/>
      </w:pPr>
      <w:r w:rsidRPr="00BD743F">
        <w:t>Amount (if any) to be paid by the transit agency and frequency of payment:</w:t>
      </w:r>
    </w:p>
    <w:p w14:paraId="3075D567" w14:textId="7006E352" w:rsidR="00034E3E" w:rsidRPr="00DD6683" w:rsidRDefault="00DD6683" w:rsidP="00D85998">
      <w:pPr>
        <w:pStyle w:val="TX"/>
        <w:spacing w:line="240" w:lineRule="auto"/>
        <w:ind w:firstLine="360"/>
        <w:rPr>
          <w:sz w:val="24"/>
          <w:szCs w:val="24"/>
        </w:rPr>
      </w:pPr>
      <w:r w:rsidRPr="00DD6683">
        <w:rPr>
          <w:sz w:val="24"/>
          <w:szCs w:val="24"/>
        </w:rPr>
        <w:t>[TA] will pay [Vendor N</w:t>
      </w:r>
      <w:r w:rsidR="00034E3E" w:rsidRPr="00DD6683">
        <w:rPr>
          <w:sz w:val="24"/>
          <w:szCs w:val="24"/>
        </w:rPr>
        <w:t>ame] the sum of [$] every [interval] for an expected [</w:t>
      </w:r>
      <w:r w:rsidR="008F7897" w:rsidRPr="00DD6683">
        <w:rPr>
          <w:sz w:val="24"/>
          <w:szCs w:val="24"/>
        </w:rPr>
        <w:t>number</w:t>
      </w:r>
      <w:r w:rsidR="00034E3E" w:rsidRPr="00DD6683">
        <w:rPr>
          <w:sz w:val="24"/>
          <w:szCs w:val="24"/>
        </w:rPr>
        <w:t xml:space="preserve">] uses per day. [Define if check/bank deposit or billing.] </w:t>
      </w:r>
    </w:p>
    <w:p w14:paraId="33889FB2" w14:textId="77777777" w:rsidR="00034E3E" w:rsidRPr="00BD743F" w:rsidRDefault="00034E3E" w:rsidP="00CD71E9">
      <w:pPr>
        <w:pStyle w:val="H3"/>
        <w:spacing w:before="240"/>
      </w:pPr>
      <w:r w:rsidRPr="00BD743F">
        <w:t>Detailed expectations for supplies:</w:t>
      </w:r>
    </w:p>
    <w:p w14:paraId="1B6340E4" w14:textId="77777777" w:rsidR="00034E3E" w:rsidRPr="00D85998" w:rsidRDefault="00034E3E" w:rsidP="00D85998">
      <w:pPr>
        <w:pStyle w:val="TX"/>
        <w:spacing w:line="240" w:lineRule="auto"/>
        <w:ind w:firstLine="360"/>
        <w:rPr>
          <w:sz w:val="24"/>
          <w:szCs w:val="24"/>
        </w:rPr>
      </w:pPr>
      <w:r w:rsidRPr="00D85998">
        <w:rPr>
          <w:sz w:val="24"/>
          <w:szCs w:val="24"/>
        </w:rPr>
        <w:t>[TA] will provide supplies monthly in the amount of</w:t>
      </w:r>
    </w:p>
    <w:p w14:paraId="49BD1A68" w14:textId="77777777" w:rsidR="00034E3E" w:rsidRPr="000A6708" w:rsidRDefault="00034E3E" w:rsidP="008B7236">
      <w:pPr>
        <w:pStyle w:val="BL"/>
      </w:pPr>
      <w:r w:rsidRPr="000A6708">
        <w:t>OR</w:t>
      </w:r>
    </w:p>
    <w:p w14:paraId="76AAEEBB" w14:textId="797A72C1" w:rsidR="00034E3E" w:rsidRPr="00D85998" w:rsidRDefault="00034E3E" w:rsidP="00D85998">
      <w:pPr>
        <w:pStyle w:val="TX"/>
        <w:spacing w:line="240" w:lineRule="auto"/>
        <w:ind w:firstLine="360"/>
        <w:rPr>
          <w:sz w:val="24"/>
          <w:szCs w:val="24"/>
        </w:rPr>
      </w:pPr>
      <w:r w:rsidRPr="00D85998">
        <w:rPr>
          <w:sz w:val="24"/>
          <w:szCs w:val="24"/>
        </w:rPr>
        <w:t xml:space="preserve">[Vendor </w:t>
      </w:r>
      <w:r w:rsidR="00D85998">
        <w:rPr>
          <w:sz w:val="24"/>
          <w:szCs w:val="24"/>
        </w:rPr>
        <w:t>N</w:t>
      </w:r>
      <w:r w:rsidRPr="00D85998">
        <w:rPr>
          <w:sz w:val="24"/>
          <w:szCs w:val="24"/>
        </w:rPr>
        <w:t>ame] will provide toilet paper, paper towels, and hand soap adequate for an expected [</w:t>
      </w:r>
      <w:r w:rsidR="00D85998" w:rsidRPr="00D85998">
        <w:rPr>
          <w:sz w:val="24"/>
          <w:szCs w:val="24"/>
        </w:rPr>
        <w:t>number</w:t>
      </w:r>
      <w:r w:rsidRPr="00D85998">
        <w:rPr>
          <w:sz w:val="24"/>
          <w:szCs w:val="24"/>
        </w:rPr>
        <w:t>] uses per day. Warm running water will be available at all times.</w:t>
      </w:r>
    </w:p>
    <w:p w14:paraId="16956BCE" w14:textId="562FE710" w:rsidR="00034E3E" w:rsidRPr="00D85998" w:rsidRDefault="00034E3E" w:rsidP="00D85998">
      <w:pPr>
        <w:pStyle w:val="TX"/>
        <w:spacing w:line="240" w:lineRule="auto"/>
        <w:ind w:firstLine="360"/>
        <w:rPr>
          <w:sz w:val="24"/>
          <w:szCs w:val="24"/>
        </w:rPr>
      </w:pPr>
      <w:r w:rsidRPr="00D85998">
        <w:rPr>
          <w:sz w:val="24"/>
          <w:szCs w:val="24"/>
        </w:rPr>
        <w:t>If supplies are not adequate, operators should inform [TA contact] and [</w:t>
      </w:r>
      <w:r w:rsidR="00D85998" w:rsidRPr="00D85998">
        <w:rPr>
          <w:sz w:val="24"/>
          <w:szCs w:val="24"/>
        </w:rPr>
        <w:t>Vendor Contact</w:t>
      </w:r>
      <w:r w:rsidRPr="00D85998">
        <w:rPr>
          <w:sz w:val="24"/>
          <w:szCs w:val="24"/>
        </w:rPr>
        <w:t xml:space="preserve">]. </w:t>
      </w:r>
    </w:p>
    <w:p w14:paraId="7D5578A7" w14:textId="77777777" w:rsidR="00034E3E" w:rsidRPr="00BD743F" w:rsidRDefault="00034E3E" w:rsidP="00CD71E9">
      <w:pPr>
        <w:pStyle w:val="H3"/>
        <w:spacing w:before="240"/>
      </w:pPr>
      <w:r w:rsidRPr="00BD743F">
        <w:t>Use etiquette:</w:t>
      </w:r>
    </w:p>
    <w:p w14:paraId="53028F0F" w14:textId="156ACF67" w:rsidR="00034E3E" w:rsidRPr="000A6708" w:rsidRDefault="00034E3E" w:rsidP="00D85998">
      <w:pPr>
        <w:pStyle w:val="TX"/>
        <w:spacing w:line="240" w:lineRule="auto"/>
        <w:ind w:firstLine="360"/>
        <w:rPr>
          <w:sz w:val="24"/>
          <w:szCs w:val="24"/>
        </w:rPr>
      </w:pPr>
      <w:r w:rsidRPr="000A6708">
        <w:rPr>
          <w:sz w:val="24"/>
          <w:szCs w:val="24"/>
        </w:rPr>
        <w:t xml:space="preserve">Operators will be able to use the restroom [without permission/with permission/after obtaining a </w:t>
      </w:r>
      <w:r w:rsidR="00D85998">
        <w:rPr>
          <w:sz w:val="24"/>
          <w:szCs w:val="24"/>
        </w:rPr>
        <w:t>key or token from [clerk, etc.] or</w:t>
      </w:r>
      <w:r w:rsidRPr="000A6708">
        <w:rPr>
          <w:sz w:val="24"/>
          <w:szCs w:val="24"/>
        </w:rPr>
        <w:t xml:space="preserve"> will be expected to wait in line for key.] Operators will not be required to purchase anything. Standards of cleanliness will be maintained by [</w:t>
      </w:r>
      <w:r w:rsidR="00DD6683">
        <w:rPr>
          <w:sz w:val="24"/>
          <w:szCs w:val="24"/>
        </w:rPr>
        <w:t>V</w:t>
      </w:r>
      <w:r w:rsidRPr="000A6708">
        <w:rPr>
          <w:sz w:val="24"/>
          <w:szCs w:val="24"/>
        </w:rPr>
        <w:t xml:space="preserve">endor </w:t>
      </w:r>
      <w:r w:rsidR="00DD6683">
        <w:rPr>
          <w:sz w:val="24"/>
          <w:szCs w:val="24"/>
        </w:rPr>
        <w:t>N</w:t>
      </w:r>
      <w:r w:rsidRPr="000A6708">
        <w:rPr>
          <w:sz w:val="24"/>
          <w:szCs w:val="24"/>
        </w:rPr>
        <w:t xml:space="preserve">ame] and vehicle operators. </w:t>
      </w:r>
    </w:p>
    <w:p w14:paraId="24371DF9" w14:textId="77777777" w:rsidR="00034E3E" w:rsidRPr="00BD743F" w:rsidRDefault="00034E3E" w:rsidP="00CD71E9">
      <w:pPr>
        <w:pStyle w:val="H3"/>
        <w:spacing w:before="240"/>
      </w:pPr>
      <w:r w:rsidRPr="00BD743F">
        <w:t>Maintenance expectations</w:t>
      </w:r>
    </w:p>
    <w:p w14:paraId="7185A608" w14:textId="3441A177" w:rsidR="00034E3E" w:rsidRPr="000A6708" w:rsidRDefault="00034E3E" w:rsidP="00D85998">
      <w:pPr>
        <w:pStyle w:val="TX"/>
        <w:spacing w:line="240" w:lineRule="auto"/>
        <w:ind w:firstLine="360"/>
        <w:rPr>
          <w:sz w:val="24"/>
          <w:szCs w:val="24"/>
        </w:rPr>
      </w:pPr>
      <w:r w:rsidRPr="000A6708">
        <w:rPr>
          <w:sz w:val="24"/>
          <w:szCs w:val="24"/>
        </w:rPr>
        <w:t>Restrooms will be cleaned by [TA]/[Vendor</w:t>
      </w:r>
      <w:r w:rsidR="00D85998">
        <w:rPr>
          <w:sz w:val="24"/>
          <w:szCs w:val="24"/>
        </w:rPr>
        <w:t xml:space="preserve"> Name</w:t>
      </w:r>
      <w:r w:rsidRPr="000A6708">
        <w:rPr>
          <w:sz w:val="24"/>
          <w:szCs w:val="24"/>
        </w:rPr>
        <w:t>] on a [timeframe] schedule. Floors, sink, and toilet will be sanitary.</w:t>
      </w:r>
    </w:p>
    <w:p w14:paraId="2F3F732C" w14:textId="77777777" w:rsidR="00034E3E" w:rsidRPr="00BD743F" w:rsidRDefault="00034E3E" w:rsidP="00CD71E9">
      <w:pPr>
        <w:pStyle w:val="H3"/>
        <w:spacing w:before="240"/>
      </w:pPr>
      <w:r w:rsidRPr="00BD743F">
        <w:t>Contacts and communication steps, including changes in access or complaints</w:t>
      </w:r>
    </w:p>
    <w:p w14:paraId="303238F9" w14:textId="22493461" w:rsidR="00034E3E" w:rsidRPr="000A6708" w:rsidRDefault="00034E3E" w:rsidP="008B7236">
      <w:pPr>
        <w:pStyle w:val="TX"/>
        <w:spacing w:line="240" w:lineRule="auto"/>
        <w:ind w:firstLine="360"/>
        <w:rPr>
          <w:sz w:val="24"/>
          <w:szCs w:val="24"/>
        </w:rPr>
      </w:pPr>
      <w:r w:rsidRPr="000A6708">
        <w:rPr>
          <w:sz w:val="24"/>
          <w:szCs w:val="24"/>
        </w:rPr>
        <w:t>Any disagreements or complaints should be communicated as soon as possible between [TA contact name</w:t>
      </w:r>
      <w:r w:rsidR="00D85998">
        <w:rPr>
          <w:sz w:val="24"/>
          <w:szCs w:val="24"/>
        </w:rPr>
        <w:t xml:space="preserve"> and contact information] and [V</w:t>
      </w:r>
      <w:r w:rsidRPr="000A6708">
        <w:rPr>
          <w:sz w:val="24"/>
          <w:szCs w:val="24"/>
        </w:rPr>
        <w:t>endor contact name and contact information].</w:t>
      </w:r>
    </w:p>
    <w:p w14:paraId="11C08812" w14:textId="77777777" w:rsidR="00034E3E" w:rsidRPr="00CD71E9" w:rsidRDefault="00034E3E" w:rsidP="00CD71E9">
      <w:pPr>
        <w:pStyle w:val="H3"/>
        <w:spacing w:before="240"/>
      </w:pPr>
      <w:r w:rsidRPr="00CD71E9">
        <w:t xml:space="preserve">Termination clause </w:t>
      </w:r>
    </w:p>
    <w:p w14:paraId="2230C553" w14:textId="77777777" w:rsidR="00034E3E" w:rsidRPr="000A6708" w:rsidRDefault="00034E3E" w:rsidP="008B7236">
      <w:pPr>
        <w:pStyle w:val="TX"/>
        <w:spacing w:line="240" w:lineRule="auto"/>
        <w:ind w:firstLine="360"/>
        <w:rPr>
          <w:sz w:val="24"/>
          <w:szCs w:val="24"/>
        </w:rPr>
      </w:pPr>
      <w:r w:rsidRPr="000A6708">
        <w:rPr>
          <w:sz w:val="24"/>
          <w:szCs w:val="24"/>
        </w:rPr>
        <w:t>If complaints or concerns are not resolved within [time frame], either party may terminate this agreement upon [time frame] notice.</w:t>
      </w:r>
    </w:p>
    <w:p w14:paraId="188FE99F" w14:textId="62F2391E" w:rsidR="005663F3" w:rsidRPr="00CD71E9" w:rsidRDefault="00034E3E" w:rsidP="00CD71E9">
      <w:pPr>
        <w:pStyle w:val="H3"/>
        <w:spacing w:before="240"/>
      </w:pPr>
      <w:r w:rsidRPr="00CD71E9">
        <w:t xml:space="preserve">Signatures </w:t>
      </w:r>
    </w:p>
    <w:sectPr w:rsidR="005663F3" w:rsidRPr="00CD71E9" w:rsidSect="00DA5FDD">
      <w:headerReference w:type="default" r:id="rId8"/>
      <w:footnotePr>
        <w:pos w:val="sectEnd"/>
        <w:numStart w:val="0"/>
      </w:footnotePr>
      <w:endnotePr>
        <w:numFmt w:val="decimal"/>
        <w:numStart w:val="0"/>
      </w:endnotePr>
      <w:pgSz w:w="12240" w:h="15840" w:code="1"/>
      <w:pgMar w:top="1440" w:right="1440" w:bottom="1440" w:left="1440" w:header="432"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5381C0" w16cid:durableId="22932D4A"/>
  <w16cid:commentId w16cid:paraId="412AD71E" w16cid:durableId="22932D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E422B" w14:textId="77777777" w:rsidR="009D3796" w:rsidRDefault="009D3796">
      <w:r>
        <w:separator/>
      </w:r>
    </w:p>
  </w:endnote>
  <w:endnote w:type="continuationSeparator" w:id="0">
    <w:p w14:paraId="33A5CABF" w14:textId="77777777" w:rsidR="009D3796" w:rsidRDefault="009D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Italic">
    <w:altName w:val="Arial"/>
    <w:panose1 w:val="020B0604020202090204"/>
    <w:charset w:val="00"/>
    <w:family w:val="auto"/>
    <w:pitch w:val="variable"/>
    <w:sig w:usb0="E0000AFF" w:usb1="00007843" w:usb2="00000001" w:usb3="00000000" w:csb0="000001B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BD1B4" w14:textId="77777777" w:rsidR="009D3796" w:rsidRDefault="009D3796">
      <w:r>
        <w:separator/>
      </w:r>
    </w:p>
  </w:footnote>
  <w:footnote w:type="continuationSeparator" w:id="0">
    <w:p w14:paraId="16B74C24" w14:textId="77777777" w:rsidR="009D3796" w:rsidRDefault="009D3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0D8DF" w14:textId="26256EE3" w:rsidR="009D3796" w:rsidRPr="00CB4DBA" w:rsidRDefault="009D3796" w:rsidP="00DA5FDD">
    <w:pPr>
      <w:pStyle w:val="Header"/>
      <w:tabs>
        <w:tab w:val="clear" w:pos="8306"/>
        <w:tab w:val="right" w:pos="9360"/>
      </w:tabs>
      <w:rPr>
        <w:rFonts w:ascii="Arial" w:hAnsi="Arial" w:cs="Arial"/>
        <w:noProof/>
        <w:sz w:val="20"/>
      </w:rPr>
    </w:pPr>
    <w:r w:rsidRPr="00CB4DBA">
      <w:rPr>
        <w:rFonts w:ascii="Arial" w:hAnsi="Arial" w:cs="Arial"/>
        <w:sz w:val="20"/>
      </w:rPr>
      <w:t>T</w:t>
    </w:r>
    <w:r w:rsidR="00092222">
      <w:rPr>
        <w:rFonts w:ascii="Arial" w:hAnsi="Arial" w:cs="Arial"/>
        <w:sz w:val="20"/>
      </w:rPr>
      <w:t>CRP Research Report 216</w:t>
    </w:r>
    <w:r w:rsidR="00092222">
      <w:rPr>
        <w:rFonts w:ascii="Arial" w:hAnsi="Arial" w:cs="Arial"/>
        <w:sz w:val="20"/>
      </w:rPr>
      <w:tab/>
    </w:r>
    <w:r w:rsidRPr="00CB4DBA">
      <w:rPr>
        <w:rFonts w:ascii="Arial" w:hAnsi="Arial" w:cs="Arial"/>
        <w:sz w:val="20"/>
      </w:rPr>
      <w:tab/>
    </w:r>
    <w:r w:rsidRPr="00CB4DBA">
      <w:rPr>
        <w:rFonts w:ascii="Arial" w:hAnsi="Arial" w:cs="Arial"/>
        <w:sz w:val="20"/>
      </w:rPr>
      <w:fldChar w:fldCharType="begin"/>
    </w:r>
    <w:r w:rsidRPr="00CB4DBA">
      <w:rPr>
        <w:rFonts w:ascii="Arial" w:hAnsi="Arial" w:cs="Arial"/>
        <w:sz w:val="20"/>
      </w:rPr>
      <w:instrText xml:space="preserve"> PAGE   \* MERGEFORMAT </w:instrText>
    </w:r>
    <w:r w:rsidRPr="00CB4DBA">
      <w:rPr>
        <w:rFonts w:ascii="Arial" w:hAnsi="Arial" w:cs="Arial"/>
        <w:sz w:val="20"/>
      </w:rPr>
      <w:fldChar w:fldCharType="separate"/>
    </w:r>
    <w:r w:rsidR="008D458E">
      <w:rPr>
        <w:rFonts w:ascii="Arial" w:hAnsi="Arial" w:cs="Arial"/>
        <w:noProof/>
        <w:sz w:val="20"/>
      </w:rPr>
      <w:t>1</w:t>
    </w:r>
    <w:r w:rsidRPr="00CB4DBA">
      <w:rPr>
        <w:rFonts w:ascii="Arial" w:hAnsi="Arial" w:cs="Arial"/>
        <w:noProof/>
        <w:sz w:val="20"/>
      </w:rPr>
      <w:fldChar w:fldCharType="end"/>
    </w:r>
  </w:p>
  <w:p w14:paraId="1971DA31" w14:textId="5F77E615" w:rsidR="009D3796" w:rsidRPr="00CB4DBA" w:rsidRDefault="009D3796" w:rsidP="00DA5FDD">
    <w:pPr>
      <w:pStyle w:val="Header"/>
      <w:tabs>
        <w:tab w:val="clear" w:pos="8306"/>
        <w:tab w:val="right" w:pos="9360"/>
      </w:tabs>
      <w:rPr>
        <w:rFonts w:ascii="Arial" w:hAnsi="Arial" w:cs="Arial"/>
        <w:sz w:val="20"/>
      </w:rPr>
    </w:pPr>
    <w:r w:rsidRPr="00CB4DBA">
      <w:rPr>
        <w:rFonts w:ascii="Arial" w:hAnsi="Arial" w:cs="Arial"/>
        <w:noProof/>
        <w:sz w:val="20"/>
      </w:rPr>
      <w:t>Templates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C04"/>
    <w:multiLevelType w:val="multilevel"/>
    <w:tmpl w:val="8E0835E2"/>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3942A0"/>
    <w:multiLevelType w:val="hybridMultilevel"/>
    <w:tmpl w:val="4EF6C634"/>
    <w:lvl w:ilvl="0" w:tplc="417A5766">
      <w:start w:val="1"/>
      <w:numFmt w:val="decimal"/>
      <w:lvlText w:val="%1."/>
      <w:lvlJc w:val="right"/>
      <w:pPr>
        <w:tabs>
          <w:tab w:val="num" w:pos="0"/>
        </w:tabs>
        <w:ind w:left="360" w:hanging="7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9BC10FD"/>
    <w:multiLevelType w:val="multilevel"/>
    <w:tmpl w:val="EF5074F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453F5F"/>
    <w:multiLevelType w:val="multilevel"/>
    <w:tmpl w:val="7B107CD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AD4E99"/>
    <w:multiLevelType w:val="hybridMultilevel"/>
    <w:tmpl w:val="2940C782"/>
    <w:lvl w:ilvl="0" w:tplc="34090001">
      <w:start w:val="1"/>
      <w:numFmt w:val="bullet"/>
      <w:lvlText w:val=""/>
      <w:lvlJc w:val="left"/>
      <w:pPr>
        <w:tabs>
          <w:tab w:val="num" w:pos="0"/>
        </w:tabs>
        <w:ind w:left="360" w:hanging="72"/>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977005B"/>
    <w:multiLevelType w:val="hybridMultilevel"/>
    <w:tmpl w:val="E0EECDF2"/>
    <w:lvl w:ilvl="0" w:tplc="30CC5316">
      <w:start w:val="1"/>
      <w:numFmt w:val="bullet"/>
      <w:pStyle w:val="BLMm"/>
      <w:lvlText w:val="–"/>
      <w:lvlJc w:val="left"/>
      <w:pPr>
        <w:tabs>
          <w:tab w:val="num" w:pos="0"/>
        </w:tabs>
        <w:ind w:left="480" w:hanging="240"/>
      </w:pPr>
      <w:rPr>
        <w:rFonts w:ascii="Courier New" w:hAnsi="Courier New" w:hint="default"/>
      </w:rPr>
    </w:lvl>
    <w:lvl w:ilvl="1" w:tplc="3C98E0A0">
      <w:start w:val="6"/>
      <w:numFmt w:val="bullet"/>
      <w:lvlText w:val="–"/>
      <w:lvlJc w:val="left"/>
      <w:pPr>
        <w:tabs>
          <w:tab w:val="num" w:pos="1440"/>
        </w:tabs>
        <w:ind w:left="1440" w:hanging="360"/>
      </w:pPr>
      <w:rPr>
        <w:rFonts w:ascii="Times" w:eastAsia="Times New Roman" w:hAnsi="Time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672DE1"/>
    <w:multiLevelType w:val="multilevel"/>
    <w:tmpl w:val="7B107CD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4031E7"/>
    <w:multiLevelType w:val="hybridMultilevel"/>
    <w:tmpl w:val="2FBE006C"/>
    <w:lvl w:ilvl="0" w:tplc="3409000F">
      <w:start w:val="1"/>
      <w:numFmt w:val="decimal"/>
      <w:lvlText w:val="%1."/>
      <w:lvlJc w:val="left"/>
      <w:pPr>
        <w:ind w:left="931" w:hanging="360"/>
      </w:pPr>
    </w:lvl>
    <w:lvl w:ilvl="1" w:tplc="34090019" w:tentative="1">
      <w:start w:val="1"/>
      <w:numFmt w:val="lowerLetter"/>
      <w:lvlText w:val="%2."/>
      <w:lvlJc w:val="left"/>
      <w:pPr>
        <w:ind w:left="1651" w:hanging="360"/>
      </w:pPr>
    </w:lvl>
    <w:lvl w:ilvl="2" w:tplc="3409001B" w:tentative="1">
      <w:start w:val="1"/>
      <w:numFmt w:val="lowerRoman"/>
      <w:lvlText w:val="%3."/>
      <w:lvlJc w:val="right"/>
      <w:pPr>
        <w:ind w:left="2371" w:hanging="180"/>
      </w:pPr>
    </w:lvl>
    <w:lvl w:ilvl="3" w:tplc="3409000F" w:tentative="1">
      <w:start w:val="1"/>
      <w:numFmt w:val="decimal"/>
      <w:lvlText w:val="%4."/>
      <w:lvlJc w:val="left"/>
      <w:pPr>
        <w:ind w:left="3091" w:hanging="360"/>
      </w:pPr>
    </w:lvl>
    <w:lvl w:ilvl="4" w:tplc="34090019" w:tentative="1">
      <w:start w:val="1"/>
      <w:numFmt w:val="lowerLetter"/>
      <w:lvlText w:val="%5."/>
      <w:lvlJc w:val="left"/>
      <w:pPr>
        <w:ind w:left="3811" w:hanging="360"/>
      </w:pPr>
    </w:lvl>
    <w:lvl w:ilvl="5" w:tplc="3409001B" w:tentative="1">
      <w:start w:val="1"/>
      <w:numFmt w:val="lowerRoman"/>
      <w:lvlText w:val="%6."/>
      <w:lvlJc w:val="right"/>
      <w:pPr>
        <w:ind w:left="4531" w:hanging="180"/>
      </w:pPr>
    </w:lvl>
    <w:lvl w:ilvl="6" w:tplc="3409000F" w:tentative="1">
      <w:start w:val="1"/>
      <w:numFmt w:val="decimal"/>
      <w:lvlText w:val="%7."/>
      <w:lvlJc w:val="left"/>
      <w:pPr>
        <w:ind w:left="5251" w:hanging="360"/>
      </w:pPr>
    </w:lvl>
    <w:lvl w:ilvl="7" w:tplc="34090019" w:tentative="1">
      <w:start w:val="1"/>
      <w:numFmt w:val="lowerLetter"/>
      <w:lvlText w:val="%8."/>
      <w:lvlJc w:val="left"/>
      <w:pPr>
        <w:ind w:left="5971" w:hanging="360"/>
      </w:pPr>
    </w:lvl>
    <w:lvl w:ilvl="8" w:tplc="3409001B" w:tentative="1">
      <w:start w:val="1"/>
      <w:numFmt w:val="lowerRoman"/>
      <w:lvlText w:val="%9."/>
      <w:lvlJc w:val="right"/>
      <w:pPr>
        <w:ind w:left="6691" w:hanging="180"/>
      </w:pPr>
    </w:lvl>
  </w:abstractNum>
  <w:abstractNum w:abstractNumId="8" w15:restartNumberingAfterBreak="0">
    <w:nsid w:val="451202BB"/>
    <w:multiLevelType w:val="hybridMultilevel"/>
    <w:tmpl w:val="5B262E0C"/>
    <w:lvl w:ilvl="0" w:tplc="F74CA160">
      <w:start w:val="1"/>
      <w:numFmt w:val="bullet"/>
      <w:lvlText w:val=""/>
      <w:lvlJc w:val="left"/>
      <w:pPr>
        <w:tabs>
          <w:tab w:val="num" w:pos="0"/>
        </w:tabs>
        <w:ind w:left="360" w:firstLine="0"/>
      </w:pPr>
      <w:rPr>
        <w:rFonts w:ascii="Symbol" w:hAnsi="Symbol" w:hint="default"/>
      </w:rPr>
    </w:lvl>
    <w:lvl w:ilvl="1" w:tplc="3C98E0A0">
      <w:start w:val="6"/>
      <w:numFmt w:val="bullet"/>
      <w:lvlText w:val="–"/>
      <w:lvlJc w:val="left"/>
      <w:pPr>
        <w:tabs>
          <w:tab w:val="num" w:pos="1440"/>
        </w:tabs>
        <w:ind w:left="1440" w:hanging="360"/>
      </w:pPr>
      <w:rPr>
        <w:rFonts w:ascii="Times" w:eastAsia="Times New Roman" w:hAnsi="Time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302C41"/>
    <w:multiLevelType w:val="multilevel"/>
    <w:tmpl w:val="EF5074F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99798E"/>
    <w:multiLevelType w:val="hybridMultilevel"/>
    <w:tmpl w:val="FB64E5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393B6C"/>
    <w:multiLevelType w:val="hybridMultilevel"/>
    <w:tmpl w:val="64F8DFA2"/>
    <w:lvl w:ilvl="0" w:tplc="DE3C3690">
      <w:start w:val="1"/>
      <w:numFmt w:val="bullet"/>
      <w:pStyle w:val="AXBLZ"/>
      <w:lvlText w:val=""/>
      <w:lvlJc w:val="left"/>
      <w:pPr>
        <w:tabs>
          <w:tab w:val="num" w:pos="0"/>
        </w:tabs>
        <w:ind w:left="240" w:hanging="2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870C22"/>
    <w:multiLevelType w:val="multilevel"/>
    <w:tmpl w:val="305EEAAE"/>
    <w:lvl w:ilvl="0">
      <w:start w:val="1"/>
      <w:numFmt w:val="decimal"/>
      <w:lvlText w:val="%1."/>
      <w:lvlJc w:val="left"/>
      <w:pPr>
        <w:tabs>
          <w:tab w:val="num" w:pos="720"/>
        </w:tabs>
        <w:ind w:left="720" w:hanging="720"/>
      </w:pPr>
    </w:lvl>
    <w:lvl w:ilvl="1">
      <w:start w:val="1"/>
      <w:numFmt w:val="decimal"/>
      <w:pStyle w:val="polnum"/>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66E5A9F"/>
    <w:multiLevelType w:val="hybridMultilevel"/>
    <w:tmpl w:val="5E36D328"/>
    <w:lvl w:ilvl="0" w:tplc="387675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B33BA3"/>
    <w:multiLevelType w:val="hybridMultilevel"/>
    <w:tmpl w:val="74D208CC"/>
    <w:lvl w:ilvl="0" w:tplc="CD142784">
      <w:start w:val="1"/>
      <w:numFmt w:val="bullet"/>
      <w:lvlText w:val=""/>
      <w:lvlJc w:val="left"/>
      <w:pPr>
        <w:tabs>
          <w:tab w:val="num" w:pos="720"/>
        </w:tabs>
        <w:ind w:left="720" w:hanging="360"/>
      </w:pPr>
      <w:rPr>
        <w:rFonts w:ascii="Symbol" w:hAnsi="Symbol" w:hint="default"/>
      </w:rPr>
    </w:lvl>
    <w:lvl w:ilvl="1" w:tplc="DAAA2370">
      <w:start w:val="6"/>
      <w:numFmt w:val="bullet"/>
      <w:lvlText w:val="–"/>
      <w:lvlJc w:val="left"/>
      <w:pPr>
        <w:tabs>
          <w:tab w:val="num" w:pos="1440"/>
        </w:tabs>
        <w:ind w:left="1440" w:hanging="360"/>
      </w:pPr>
      <w:rPr>
        <w:rFonts w:ascii="Times" w:eastAsia="Times New Roman" w:hAnsi="Times" w:cs="Times New Roman" w:hint="default"/>
      </w:rPr>
    </w:lvl>
    <w:lvl w:ilvl="2" w:tplc="C4407104">
      <w:start w:val="1"/>
      <w:numFmt w:val="bullet"/>
      <w:pStyle w:val="BLMm-sub"/>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456766"/>
    <w:multiLevelType w:val="hybridMultilevel"/>
    <w:tmpl w:val="C6484CC4"/>
    <w:lvl w:ilvl="0" w:tplc="8B6C2730">
      <w:start w:val="1"/>
      <w:numFmt w:val="decimal"/>
      <w:pStyle w:val="FWDNLM"/>
      <w:lvlText w:val="%1."/>
      <w:lvlJc w:val="left"/>
      <w:pPr>
        <w:tabs>
          <w:tab w:val="num" w:pos="0"/>
        </w:tabs>
        <w:ind w:left="276" w:hanging="27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5DF3878"/>
    <w:multiLevelType w:val="hybridMultilevel"/>
    <w:tmpl w:val="F342CF3A"/>
    <w:lvl w:ilvl="0" w:tplc="29D8B9D0">
      <w:start w:val="1"/>
      <w:numFmt w:val="decimal"/>
      <w:pStyle w:val="NL"/>
      <w:lvlText w:val="%1."/>
      <w:lvlJc w:val="right"/>
      <w:pPr>
        <w:tabs>
          <w:tab w:val="num" w:pos="0"/>
        </w:tabs>
        <w:ind w:left="360" w:hanging="72"/>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DBE372D"/>
    <w:multiLevelType w:val="hybridMultilevel"/>
    <w:tmpl w:val="E452CC4E"/>
    <w:lvl w:ilvl="0" w:tplc="34090001">
      <w:start w:val="1"/>
      <w:numFmt w:val="bullet"/>
      <w:lvlText w:val=""/>
      <w:lvlJc w:val="left"/>
      <w:pPr>
        <w:tabs>
          <w:tab w:val="num" w:pos="420"/>
        </w:tabs>
        <w:ind w:left="780" w:hanging="72"/>
      </w:pPr>
      <w:rPr>
        <w:rFonts w:ascii="Symbol" w:hAnsi="Symbol" w:hint="default"/>
      </w:rPr>
    </w:lvl>
    <w:lvl w:ilvl="1" w:tplc="34090003" w:tentative="1">
      <w:start w:val="1"/>
      <w:numFmt w:val="bullet"/>
      <w:lvlText w:val="o"/>
      <w:lvlJc w:val="left"/>
      <w:pPr>
        <w:ind w:left="1860" w:hanging="360"/>
      </w:pPr>
      <w:rPr>
        <w:rFonts w:ascii="Courier New" w:hAnsi="Courier New" w:cs="Courier New" w:hint="default"/>
      </w:rPr>
    </w:lvl>
    <w:lvl w:ilvl="2" w:tplc="34090005" w:tentative="1">
      <w:start w:val="1"/>
      <w:numFmt w:val="bullet"/>
      <w:lvlText w:val=""/>
      <w:lvlJc w:val="left"/>
      <w:pPr>
        <w:ind w:left="2580" w:hanging="360"/>
      </w:pPr>
      <w:rPr>
        <w:rFonts w:ascii="Wingdings" w:hAnsi="Wingdings" w:hint="default"/>
      </w:rPr>
    </w:lvl>
    <w:lvl w:ilvl="3" w:tplc="34090001" w:tentative="1">
      <w:start w:val="1"/>
      <w:numFmt w:val="bullet"/>
      <w:lvlText w:val=""/>
      <w:lvlJc w:val="left"/>
      <w:pPr>
        <w:ind w:left="3300" w:hanging="360"/>
      </w:pPr>
      <w:rPr>
        <w:rFonts w:ascii="Symbol" w:hAnsi="Symbol" w:hint="default"/>
      </w:rPr>
    </w:lvl>
    <w:lvl w:ilvl="4" w:tplc="34090003" w:tentative="1">
      <w:start w:val="1"/>
      <w:numFmt w:val="bullet"/>
      <w:lvlText w:val="o"/>
      <w:lvlJc w:val="left"/>
      <w:pPr>
        <w:ind w:left="4020" w:hanging="360"/>
      </w:pPr>
      <w:rPr>
        <w:rFonts w:ascii="Courier New" w:hAnsi="Courier New" w:cs="Courier New" w:hint="default"/>
      </w:rPr>
    </w:lvl>
    <w:lvl w:ilvl="5" w:tplc="34090005" w:tentative="1">
      <w:start w:val="1"/>
      <w:numFmt w:val="bullet"/>
      <w:lvlText w:val=""/>
      <w:lvlJc w:val="left"/>
      <w:pPr>
        <w:ind w:left="4740" w:hanging="360"/>
      </w:pPr>
      <w:rPr>
        <w:rFonts w:ascii="Wingdings" w:hAnsi="Wingdings" w:hint="default"/>
      </w:rPr>
    </w:lvl>
    <w:lvl w:ilvl="6" w:tplc="34090001" w:tentative="1">
      <w:start w:val="1"/>
      <w:numFmt w:val="bullet"/>
      <w:lvlText w:val=""/>
      <w:lvlJc w:val="left"/>
      <w:pPr>
        <w:ind w:left="5460" w:hanging="360"/>
      </w:pPr>
      <w:rPr>
        <w:rFonts w:ascii="Symbol" w:hAnsi="Symbol" w:hint="default"/>
      </w:rPr>
    </w:lvl>
    <w:lvl w:ilvl="7" w:tplc="34090003" w:tentative="1">
      <w:start w:val="1"/>
      <w:numFmt w:val="bullet"/>
      <w:lvlText w:val="o"/>
      <w:lvlJc w:val="left"/>
      <w:pPr>
        <w:ind w:left="6180" w:hanging="360"/>
      </w:pPr>
      <w:rPr>
        <w:rFonts w:ascii="Courier New" w:hAnsi="Courier New" w:cs="Courier New" w:hint="default"/>
      </w:rPr>
    </w:lvl>
    <w:lvl w:ilvl="8" w:tplc="34090005" w:tentative="1">
      <w:start w:val="1"/>
      <w:numFmt w:val="bullet"/>
      <w:lvlText w:val=""/>
      <w:lvlJc w:val="left"/>
      <w:pPr>
        <w:ind w:left="6900" w:hanging="360"/>
      </w:pPr>
      <w:rPr>
        <w:rFonts w:ascii="Wingdings" w:hAnsi="Wingdings" w:hint="default"/>
      </w:rPr>
    </w:lvl>
  </w:abstractNum>
  <w:num w:numId="1">
    <w:abstractNumId w:val="8"/>
  </w:num>
  <w:num w:numId="2">
    <w:abstractNumId w:val="14"/>
  </w:num>
  <w:num w:numId="3">
    <w:abstractNumId w:val="5"/>
  </w:num>
  <w:num w:numId="4">
    <w:abstractNumId w:val="11"/>
  </w:num>
  <w:num w:numId="5">
    <w:abstractNumId w:val="1"/>
  </w:num>
  <w:num w:numId="6">
    <w:abstractNumId w:val="1"/>
    <w:lvlOverride w:ilvl="0">
      <w:startOverride w:val="1"/>
    </w:lvlOverride>
  </w:num>
  <w:num w:numId="7">
    <w:abstractNumId w:val="16"/>
  </w:num>
  <w:num w:numId="8">
    <w:abstractNumId w:val="15"/>
  </w:num>
  <w:num w:numId="9">
    <w:abstractNumId w:val="16"/>
    <w:lvlOverride w:ilvl="0">
      <w:startOverride w:val="1"/>
    </w:lvlOverride>
  </w:num>
  <w:num w:numId="10">
    <w:abstractNumId w:val="7"/>
  </w:num>
  <w:num w:numId="11">
    <w:abstractNumId w:val="16"/>
    <w:lvlOverride w:ilvl="0">
      <w:startOverride w:val="1"/>
    </w:lvlOverride>
  </w:num>
  <w:num w:numId="12">
    <w:abstractNumId w:val="4"/>
  </w:num>
  <w:num w:numId="13">
    <w:abstractNumId w:val="17"/>
  </w:num>
  <w:num w:numId="14">
    <w:abstractNumId w:val="16"/>
  </w:num>
  <w:num w:numId="15">
    <w:abstractNumId w:val="8"/>
  </w:num>
  <w:num w:numId="16">
    <w:abstractNumId w:val="16"/>
  </w:num>
  <w:num w:numId="17">
    <w:abstractNumId w:val="16"/>
  </w:num>
  <w:num w:numId="18">
    <w:abstractNumId w:val="16"/>
  </w:num>
  <w:num w:numId="19">
    <w:abstractNumId w:val="8"/>
  </w:num>
  <w:num w:numId="20">
    <w:abstractNumId w:val="16"/>
  </w:num>
  <w:num w:numId="21">
    <w:abstractNumId w:val="0"/>
  </w:num>
  <w:num w:numId="22">
    <w:abstractNumId w:val="12"/>
  </w:num>
  <w:num w:numId="23">
    <w:abstractNumId w:val="6"/>
  </w:num>
  <w:num w:numId="24">
    <w:abstractNumId w:val="3"/>
  </w:num>
  <w:num w:numId="25">
    <w:abstractNumId w:val="2"/>
  </w:num>
  <w:num w:numId="26">
    <w:abstractNumId w:val="9"/>
  </w:num>
  <w:num w:numId="27">
    <w:abstractNumId w:val="10"/>
  </w:num>
  <w:num w:numId="28">
    <w:abstractNumId w:val="8"/>
  </w:num>
  <w:num w:numId="29">
    <w:abstractNumId w:val="8"/>
  </w:num>
  <w:num w:numId="30">
    <w:abstractNumId w:val="8"/>
  </w:num>
  <w:num w:numId="31">
    <w:abstractNumId w:val="8"/>
  </w:num>
  <w:num w:numId="32">
    <w:abstractNumId w:val="12"/>
  </w:num>
  <w:num w:numId="3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clickAndTypeStyle w:val="C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pos w:val="sectEnd"/>
    <w:numStart w:val="0"/>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A3"/>
    <w:rsid w:val="000011B8"/>
    <w:rsid w:val="0001169C"/>
    <w:rsid w:val="00012D07"/>
    <w:rsid w:val="000338F6"/>
    <w:rsid w:val="00034E3E"/>
    <w:rsid w:val="000411EF"/>
    <w:rsid w:val="00043FFF"/>
    <w:rsid w:val="00053A1C"/>
    <w:rsid w:val="000727BA"/>
    <w:rsid w:val="00092222"/>
    <w:rsid w:val="00095E87"/>
    <w:rsid w:val="000A02A3"/>
    <w:rsid w:val="000A0EAD"/>
    <w:rsid w:val="000A6708"/>
    <w:rsid w:val="000C795E"/>
    <w:rsid w:val="000D2214"/>
    <w:rsid w:val="000D4D1E"/>
    <w:rsid w:val="000D71BB"/>
    <w:rsid w:val="000E4546"/>
    <w:rsid w:val="000F0CB7"/>
    <w:rsid w:val="000F7C57"/>
    <w:rsid w:val="00112B56"/>
    <w:rsid w:val="001158BE"/>
    <w:rsid w:val="001325FD"/>
    <w:rsid w:val="001571C0"/>
    <w:rsid w:val="001633DF"/>
    <w:rsid w:val="00173817"/>
    <w:rsid w:val="001826D8"/>
    <w:rsid w:val="00190F66"/>
    <w:rsid w:val="0019238E"/>
    <w:rsid w:val="00194B8A"/>
    <w:rsid w:val="00197159"/>
    <w:rsid w:val="001A6F3D"/>
    <w:rsid w:val="001B52D6"/>
    <w:rsid w:val="001C17F9"/>
    <w:rsid w:val="001C63CE"/>
    <w:rsid w:val="001D4805"/>
    <w:rsid w:val="00200301"/>
    <w:rsid w:val="00212582"/>
    <w:rsid w:val="00216DF1"/>
    <w:rsid w:val="0026038C"/>
    <w:rsid w:val="00272366"/>
    <w:rsid w:val="002758AC"/>
    <w:rsid w:val="002770D9"/>
    <w:rsid w:val="00285206"/>
    <w:rsid w:val="002908A2"/>
    <w:rsid w:val="002C1378"/>
    <w:rsid w:val="002C7C7D"/>
    <w:rsid w:val="002E2F32"/>
    <w:rsid w:val="002E6CA8"/>
    <w:rsid w:val="002F654D"/>
    <w:rsid w:val="003053FC"/>
    <w:rsid w:val="00305A6E"/>
    <w:rsid w:val="00312CF4"/>
    <w:rsid w:val="00321A8C"/>
    <w:rsid w:val="003338B5"/>
    <w:rsid w:val="00347006"/>
    <w:rsid w:val="00351EB3"/>
    <w:rsid w:val="00365F65"/>
    <w:rsid w:val="003712C9"/>
    <w:rsid w:val="00375318"/>
    <w:rsid w:val="00392DE6"/>
    <w:rsid w:val="003936E7"/>
    <w:rsid w:val="003949B8"/>
    <w:rsid w:val="00396523"/>
    <w:rsid w:val="003A0F07"/>
    <w:rsid w:val="003B03AC"/>
    <w:rsid w:val="003E1343"/>
    <w:rsid w:val="003E7D2A"/>
    <w:rsid w:val="003E7EE3"/>
    <w:rsid w:val="003F217E"/>
    <w:rsid w:val="003F3D66"/>
    <w:rsid w:val="003F433E"/>
    <w:rsid w:val="004003A0"/>
    <w:rsid w:val="004071D4"/>
    <w:rsid w:val="0041122F"/>
    <w:rsid w:val="00434A26"/>
    <w:rsid w:val="00445B0E"/>
    <w:rsid w:val="00453FEC"/>
    <w:rsid w:val="00454874"/>
    <w:rsid w:val="00455571"/>
    <w:rsid w:val="00492628"/>
    <w:rsid w:val="004936A2"/>
    <w:rsid w:val="004B7AE2"/>
    <w:rsid w:val="004C2C5E"/>
    <w:rsid w:val="004D5F49"/>
    <w:rsid w:val="004D72CE"/>
    <w:rsid w:val="004F298D"/>
    <w:rsid w:val="0050404B"/>
    <w:rsid w:val="00514D0B"/>
    <w:rsid w:val="00514EC4"/>
    <w:rsid w:val="00523ED2"/>
    <w:rsid w:val="005601C6"/>
    <w:rsid w:val="0056100A"/>
    <w:rsid w:val="005663F3"/>
    <w:rsid w:val="00593491"/>
    <w:rsid w:val="005A056D"/>
    <w:rsid w:val="005A164C"/>
    <w:rsid w:val="005B07FA"/>
    <w:rsid w:val="005B7418"/>
    <w:rsid w:val="005C07AA"/>
    <w:rsid w:val="005D0EF6"/>
    <w:rsid w:val="005D6396"/>
    <w:rsid w:val="005E45B6"/>
    <w:rsid w:val="005F5ADA"/>
    <w:rsid w:val="00604994"/>
    <w:rsid w:val="00640CF2"/>
    <w:rsid w:val="00643ED5"/>
    <w:rsid w:val="00660831"/>
    <w:rsid w:val="00660888"/>
    <w:rsid w:val="00663DED"/>
    <w:rsid w:val="00667C47"/>
    <w:rsid w:val="00674D5C"/>
    <w:rsid w:val="00684B94"/>
    <w:rsid w:val="006A61A3"/>
    <w:rsid w:val="006B245A"/>
    <w:rsid w:val="006B25ED"/>
    <w:rsid w:val="006B74BA"/>
    <w:rsid w:val="006D60DB"/>
    <w:rsid w:val="006E70CA"/>
    <w:rsid w:val="006F0514"/>
    <w:rsid w:val="0070794A"/>
    <w:rsid w:val="00711413"/>
    <w:rsid w:val="007157A8"/>
    <w:rsid w:val="00715A01"/>
    <w:rsid w:val="0072358E"/>
    <w:rsid w:val="00724D0C"/>
    <w:rsid w:val="00726D93"/>
    <w:rsid w:val="00727C32"/>
    <w:rsid w:val="00731B85"/>
    <w:rsid w:val="00734680"/>
    <w:rsid w:val="00750C64"/>
    <w:rsid w:val="0076046A"/>
    <w:rsid w:val="0076054A"/>
    <w:rsid w:val="00766A2D"/>
    <w:rsid w:val="00777280"/>
    <w:rsid w:val="007805F1"/>
    <w:rsid w:val="00782488"/>
    <w:rsid w:val="0078741C"/>
    <w:rsid w:val="007A797C"/>
    <w:rsid w:val="007A7D4D"/>
    <w:rsid w:val="007A7D9B"/>
    <w:rsid w:val="007B1D2C"/>
    <w:rsid w:val="007C35B9"/>
    <w:rsid w:val="007C699C"/>
    <w:rsid w:val="007D12AE"/>
    <w:rsid w:val="007D1710"/>
    <w:rsid w:val="007F0FB0"/>
    <w:rsid w:val="007F6A1E"/>
    <w:rsid w:val="00800F41"/>
    <w:rsid w:val="00827AD5"/>
    <w:rsid w:val="00863767"/>
    <w:rsid w:val="00863DEC"/>
    <w:rsid w:val="00874BB2"/>
    <w:rsid w:val="008854A9"/>
    <w:rsid w:val="008900BA"/>
    <w:rsid w:val="00894C50"/>
    <w:rsid w:val="008B7236"/>
    <w:rsid w:val="008D40A2"/>
    <w:rsid w:val="008D458E"/>
    <w:rsid w:val="008D74C4"/>
    <w:rsid w:val="008F18CC"/>
    <w:rsid w:val="008F6D7D"/>
    <w:rsid w:val="008F7897"/>
    <w:rsid w:val="00901124"/>
    <w:rsid w:val="009060A7"/>
    <w:rsid w:val="00915BA4"/>
    <w:rsid w:val="00935970"/>
    <w:rsid w:val="00936986"/>
    <w:rsid w:val="00944BB7"/>
    <w:rsid w:val="009734BB"/>
    <w:rsid w:val="00974D02"/>
    <w:rsid w:val="0098249E"/>
    <w:rsid w:val="00985142"/>
    <w:rsid w:val="00992520"/>
    <w:rsid w:val="009A1CCA"/>
    <w:rsid w:val="009A61B9"/>
    <w:rsid w:val="009D15EA"/>
    <w:rsid w:val="009D2B68"/>
    <w:rsid w:val="009D3796"/>
    <w:rsid w:val="009F160B"/>
    <w:rsid w:val="009F1E4A"/>
    <w:rsid w:val="009F2110"/>
    <w:rsid w:val="00A012A0"/>
    <w:rsid w:val="00A07E0E"/>
    <w:rsid w:val="00A315A8"/>
    <w:rsid w:val="00A66290"/>
    <w:rsid w:val="00A714DB"/>
    <w:rsid w:val="00A73BD1"/>
    <w:rsid w:val="00A74D3A"/>
    <w:rsid w:val="00A77DA0"/>
    <w:rsid w:val="00A923C8"/>
    <w:rsid w:val="00A937C2"/>
    <w:rsid w:val="00AB4A6A"/>
    <w:rsid w:val="00AC63C7"/>
    <w:rsid w:val="00AD5FC5"/>
    <w:rsid w:val="00AD6EBC"/>
    <w:rsid w:val="00AF16F8"/>
    <w:rsid w:val="00AF5E60"/>
    <w:rsid w:val="00AF7D0A"/>
    <w:rsid w:val="00B05E1D"/>
    <w:rsid w:val="00B17D07"/>
    <w:rsid w:val="00B23D45"/>
    <w:rsid w:val="00B32CE3"/>
    <w:rsid w:val="00B33775"/>
    <w:rsid w:val="00B33A03"/>
    <w:rsid w:val="00B37CA4"/>
    <w:rsid w:val="00B40F45"/>
    <w:rsid w:val="00B4645E"/>
    <w:rsid w:val="00B50334"/>
    <w:rsid w:val="00B5341F"/>
    <w:rsid w:val="00B54D53"/>
    <w:rsid w:val="00B54E1D"/>
    <w:rsid w:val="00B65AC9"/>
    <w:rsid w:val="00B66BD1"/>
    <w:rsid w:val="00B67031"/>
    <w:rsid w:val="00B67E54"/>
    <w:rsid w:val="00B67F27"/>
    <w:rsid w:val="00B70302"/>
    <w:rsid w:val="00B84FFB"/>
    <w:rsid w:val="00B873E1"/>
    <w:rsid w:val="00B940C0"/>
    <w:rsid w:val="00B94E1C"/>
    <w:rsid w:val="00BC2384"/>
    <w:rsid w:val="00BD743F"/>
    <w:rsid w:val="00C13182"/>
    <w:rsid w:val="00C342B7"/>
    <w:rsid w:val="00C34C64"/>
    <w:rsid w:val="00C45906"/>
    <w:rsid w:val="00C45AED"/>
    <w:rsid w:val="00C6394A"/>
    <w:rsid w:val="00C648E5"/>
    <w:rsid w:val="00C711E3"/>
    <w:rsid w:val="00C731BD"/>
    <w:rsid w:val="00C82D69"/>
    <w:rsid w:val="00C9435E"/>
    <w:rsid w:val="00C954B7"/>
    <w:rsid w:val="00CB45A0"/>
    <w:rsid w:val="00CB4C8F"/>
    <w:rsid w:val="00CB4DBA"/>
    <w:rsid w:val="00CB6C2C"/>
    <w:rsid w:val="00CC036E"/>
    <w:rsid w:val="00CD71E9"/>
    <w:rsid w:val="00CD73F2"/>
    <w:rsid w:val="00CE75E4"/>
    <w:rsid w:val="00CF1914"/>
    <w:rsid w:val="00D0197B"/>
    <w:rsid w:val="00D138D3"/>
    <w:rsid w:val="00D13D91"/>
    <w:rsid w:val="00D24ACB"/>
    <w:rsid w:val="00D34F03"/>
    <w:rsid w:val="00D40F3F"/>
    <w:rsid w:val="00D62DD7"/>
    <w:rsid w:val="00D67DAE"/>
    <w:rsid w:val="00D74283"/>
    <w:rsid w:val="00D75478"/>
    <w:rsid w:val="00D85998"/>
    <w:rsid w:val="00D915F1"/>
    <w:rsid w:val="00D93D8C"/>
    <w:rsid w:val="00D9785D"/>
    <w:rsid w:val="00DA1806"/>
    <w:rsid w:val="00DA5FDD"/>
    <w:rsid w:val="00DB3715"/>
    <w:rsid w:val="00DC14C5"/>
    <w:rsid w:val="00DC6025"/>
    <w:rsid w:val="00DD03CA"/>
    <w:rsid w:val="00DD6683"/>
    <w:rsid w:val="00DE33A6"/>
    <w:rsid w:val="00DE57C2"/>
    <w:rsid w:val="00E11E38"/>
    <w:rsid w:val="00E25278"/>
    <w:rsid w:val="00E32D3C"/>
    <w:rsid w:val="00E37581"/>
    <w:rsid w:val="00E46A6B"/>
    <w:rsid w:val="00E47982"/>
    <w:rsid w:val="00E511E7"/>
    <w:rsid w:val="00E86B58"/>
    <w:rsid w:val="00E93E92"/>
    <w:rsid w:val="00E9536E"/>
    <w:rsid w:val="00EB20B7"/>
    <w:rsid w:val="00EB5AF2"/>
    <w:rsid w:val="00EC425B"/>
    <w:rsid w:val="00ED07B2"/>
    <w:rsid w:val="00ED28A3"/>
    <w:rsid w:val="00ED65AB"/>
    <w:rsid w:val="00EF5073"/>
    <w:rsid w:val="00EF68AB"/>
    <w:rsid w:val="00EF79F0"/>
    <w:rsid w:val="00F20B4F"/>
    <w:rsid w:val="00F2451C"/>
    <w:rsid w:val="00F24696"/>
    <w:rsid w:val="00F26987"/>
    <w:rsid w:val="00F2720D"/>
    <w:rsid w:val="00F315D1"/>
    <w:rsid w:val="00F37664"/>
    <w:rsid w:val="00F66920"/>
    <w:rsid w:val="00F91C9A"/>
    <w:rsid w:val="00F92ECB"/>
    <w:rsid w:val="00FA070B"/>
    <w:rsid w:val="00FA562D"/>
    <w:rsid w:val="00FA7045"/>
    <w:rsid w:val="00FB0028"/>
    <w:rsid w:val="00FB4D9F"/>
    <w:rsid w:val="00FB756C"/>
    <w:rsid w:val="00FD5E21"/>
    <w:rsid w:val="00FD5F6A"/>
    <w:rsid w:val="00FF6E8C"/>
    <w:rsid w:val="00FF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3860826"/>
  <w15:docId w15:val="{76E85CBD-6539-4ED9-8DAF-1855B782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05E1D"/>
    <w:rPr>
      <w:rFonts w:ascii="Helvetica" w:hAnsi="Helvetica"/>
      <w:sz w:val="24"/>
    </w:rPr>
  </w:style>
  <w:style w:type="paragraph" w:styleId="Heading1">
    <w:name w:val="heading 1"/>
    <w:basedOn w:val="Normal"/>
    <w:next w:val="Normal"/>
    <w:link w:val="Heading1Char"/>
    <w:uiPriority w:val="9"/>
    <w:qFormat/>
    <w:rsid w:val="002C137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2C137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2C137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1378"/>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2C1378"/>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2C1378"/>
    <w:rPr>
      <w:rFonts w:ascii="Cambria" w:eastAsia="Times New Roman" w:hAnsi="Cambria" w:cs="Times New Roman"/>
      <w:b/>
      <w:bCs/>
      <w:sz w:val="26"/>
      <w:szCs w:val="26"/>
      <w:lang w:val="en-US" w:eastAsia="en-US"/>
    </w:rPr>
  </w:style>
  <w:style w:type="paragraph" w:customStyle="1" w:styleId="PN">
    <w:name w:val="*PN"/>
    <w:basedOn w:val="Normal"/>
    <w:rsid w:val="00454874"/>
    <w:pPr>
      <w:keepNext/>
      <w:pageBreakBefore/>
      <w:spacing w:after="320"/>
    </w:pPr>
    <w:rPr>
      <w:rFonts w:ascii="Arial Narrow" w:hAnsi="Arial Narrow"/>
      <w:b/>
      <w:caps/>
      <w:color w:val="999999"/>
      <w:sz w:val="36"/>
      <w:szCs w:val="36"/>
    </w:rPr>
  </w:style>
  <w:style w:type="paragraph" w:styleId="Header">
    <w:name w:val="header"/>
    <w:basedOn w:val="Normal"/>
    <w:link w:val="HeaderChar"/>
    <w:rsid w:val="007C699C"/>
    <w:pPr>
      <w:tabs>
        <w:tab w:val="center" w:pos="4153"/>
        <w:tab w:val="right" w:pos="8306"/>
      </w:tabs>
    </w:pPr>
  </w:style>
  <w:style w:type="paragraph" w:styleId="Footer">
    <w:name w:val="footer"/>
    <w:basedOn w:val="Normal"/>
    <w:rsid w:val="007C699C"/>
    <w:pPr>
      <w:tabs>
        <w:tab w:val="center" w:pos="4153"/>
        <w:tab w:val="right" w:pos="8306"/>
      </w:tabs>
    </w:pPr>
  </w:style>
  <w:style w:type="character" w:styleId="PageNumber">
    <w:name w:val="page number"/>
    <w:basedOn w:val="DefaultParagraphFont"/>
    <w:rsid w:val="007C699C"/>
  </w:style>
  <w:style w:type="character" w:customStyle="1" w:styleId="Normal1">
    <w:name w:val="Normal1"/>
    <w:rsid w:val="00285206"/>
    <w:rPr>
      <w:rFonts w:ascii="Helvetica" w:hAnsi="Helvetica"/>
      <w:sz w:val="24"/>
    </w:rPr>
  </w:style>
  <w:style w:type="paragraph" w:customStyle="1" w:styleId="EXTA">
    <w:name w:val="*EXTA"/>
    <w:basedOn w:val="Normal"/>
    <w:rsid w:val="00936986"/>
    <w:pPr>
      <w:keepLines/>
      <w:spacing w:before="280" w:line="220" w:lineRule="exact"/>
      <w:ind w:left="240" w:right="240" w:firstLine="180"/>
      <w:jc w:val="both"/>
    </w:pPr>
    <w:rPr>
      <w:rFonts w:ascii="Times New Roman" w:hAnsi="Times New Roman"/>
      <w:sz w:val="19"/>
    </w:rPr>
  </w:style>
  <w:style w:type="paragraph" w:customStyle="1" w:styleId="H4Ra">
    <w:name w:val="*H4Ra"/>
    <w:basedOn w:val="H4R"/>
    <w:next w:val="TX"/>
    <w:qFormat/>
    <w:rsid w:val="00674D5C"/>
    <w:pPr>
      <w:spacing w:before="0"/>
    </w:pPr>
  </w:style>
  <w:style w:type="paragraph" w:customStyle="1" w:styleId="H4R">
    <w:name w:val="*H4R"/>
    <w:basedOn w:val="Normal"/>
    <w:next w:val="TX"/>
    <w:autoRedefine/>
    <w:qFormat/>
    <w:rsid w:val="000338F6"/>
    <w:pPr>
      <w:keepNext/>
      <w:keepLines/>
      <w:spacing w:before="260" w:line="260" w:lineRule="exact"/>
      <w:ind w:firstLine="216"/>
      <w:jc w:val="both"/>
    </w:pPr>
    <w:rPr>
      <w:rFonts w:ascii="Times New Roman" w:hAnsi="Times New Roman"/>
      <w:b/>
      <w:sz w:val="22"/>
    </w:rPr>
  </w:style>
  <w:style w:type="paragraph" w:customStyle="1" w:styleId="TX">
    <w:name w:val="*TX"/>
    <w:basedOn w:val="Normal"/>
    <w:qFormat/>
    <w:rsid w:val="005B07FA"/>
    <w:pPr>
      <w:spacing w:line="260" w:lineRule="exact"/>
      <w:ind w:firstLine="210"/>
      <w:jc w:val="both"/>
    </w:pPr>
    <w:rPr>
      <w:rFonts w:ascii="Times New Roman" w:hAnsi="Times New Roman"/>
      <w:sz w:val="22"/>
      <w:szCs w:val="21"/>
    </w:rPr>
  </w:style>
  <w:style w:type="paragraph" w:customStyle="1" w:styleId="EXTM">
    <w:name w:val="*EXTM"/>
    <w:basedOn w:val="EXTA"/>
    <w:rsid w:val="00B70302"/>
    <w:pPr>
      <w:spacing w:before="0"/>
    </w:pPr>
  </w:style>
  <w:style w:type="paragraph" w:customStyle="1" w:styleId="PT">
    <w:name w:val="*PT"/>
    <w:basedOn w:val="Normal"/>
    <w:rsid w:val="00777280"/>
    <w:pPr>
      <w:keepLines/>
      <w:suppressAutoHyphens/>
      <w:spacing w:line="600" w:lineRule="exact"/>
    </w:pPr>
    <w:rPr>
      <w:rFonts w:ascii="Arial Bold" w:hAnsi="Arial Bold"/>
      <w:sz w:val="56"/>
    </w:rPr>
  </w:style>
  <w:style w:type="paragraph" w:customStyle="1" w:styleId="CN">
    <w:name w:val="*CN"/>
    <w:basedOn w:val="Normal"/>
    <w:link w:val="CNChar"/>
    <w:qFormat/>
    <w:rsid w:val="00DC6025"/>
    <w:pPr>
      <w:keepNext/>
      <w:pageBreakBefore/>
      <w:widowControl w:val="0"/>
      <w:spacing w:after="380"/>
    </w:pPr>
    <w:rPr>
      <w:rFonts w:ascii="Arial Narrow" w:hAnsi="Arial Narrow"/>
      <w:caps/>
      <w:spacing w:val="100"/>
      <w:sz w:val="36"/>
      <w:szCs w:val="36"/>
    </w:rPr>
  </w:style>
  <w:style w:type="character" w:customStyle="1" w:styleId="CNChar">
    <w:name w:val="*CN Char"/>
    <w:link w:val="CN"/>
    <w:rsid w:val="00DC6025"/>
    <w:rPr>
      <w:rFonts w:ascii="Arial Narrow" w:hAnsi="Arial Narrow"/>
      <w:caps/>
      <w:spacing w:val="100"/>
      <w:sz w:val="36"/>
      <w:szCs w:val="36"/>
    </w:rPr>
  </w:style>
  <w:style w:type="paragraph" w:customStyle="1" w:styleId="SUMTX">
    <w:name w:val="*SUMTX"/>
    <w:basedOn w:val="Normal"/>
    <w:rsid w:val="00C45AED"/>
    <w:pPr>
      <w:spacing w:line="260" w:lineRule="exact"/>
      <w:ind w:firstLine="211"/>
      <w:jc w:val="both"/>
    </w:pPr>
    <w:rPr>
      <w:rFonts w:ascii="Times New Roman" w:hAnsi="Times New Roman"/>
      <w:sz w:val="22"/>
      <w:szCs w:val="22"/>
    </w:rPr>
  </w:style>
  <w:style w:type="paragraph" w:customStyle="1" w:styleId="SUMTX-LAST">
    <w:name w:val="*SUMTX-LAST"/>
    <w:basedOn w:val="SUMTX"/>
    <w:rsid w:val="00593491"/>
    <w:pPr>
      <w:pBdr>
        <w:bottom w:val="single" w:sz="8" w:space="13" w:color="auto"/>
      </w:pBdr>
    </w:pPr>
  </w:style>
  <w:style w:type="paragraph" w:customStyle="1" w:styleId="CT">
    <w:name w:val="*CT"/>
    <w:basedOn w:val="Normal"/>
    <w:qFormat/>
    <w:rsid w:val="0078741C"/>
    <w:pPr>
      <w:keepNext/>
      <w:keepLines/>
      <w:spacing w:after="1200"/>
    </w:pPr>
    <w:rPr>
      <w:rFonts w:ascii="Arial" w:hAnsi="Arial" w:cs="Arial"/>
      <w:sz w:val="48"/>
      <w:szCs w:val="48"/>
    </w:rPr>
  </w:style>
  <w:style w:type="paragraph" w:customStyle="1" w:styleId="H2">
    <w:name w:val="*H2"/>
    <w:basedOn w:val="Normal"/>
    <w:next w:val="TX"/>
    <w:qFormat/>
    <w:rsid w:val="00D40F3F"/>
    <w:pPr>
      <w:keepNext/>
      <w:keepLines/>
      <w:spacing w:before="380" w:after="140" w:line="260" w:lineRule="exact"/>
    </w:pPr>
    <w:rPr>
      <w:rFonts w:ascii="Arial" w:hAnsi="Arial" w:cs="Arial"/>
      <w:b/>
      <w:sz w:val="22"/>
      <w:szCs w:val="22"/>
    </w:rPr>
  </w:style>
  <w:style w:type="paragraph" w:customStyle="1" w:styleId="H1">
    <w:name w:val="*H1"/>
    <w:basedOn w:val="Normal"/>
    <w:next w:val="TX"/>
    <w:qFormat/>
    <w:rsid w:val="00DC6025"/>
    <w:pPr>
      <w:spacing w:before="380" w:after="140" w:line="260" w:lineRule="exact"/>
    </w:pPr>
    <w:rPr>
      <w:rFonts w:ascii="Arial Black" w:hAnsi="Arial Black"/>
    </w:rPr>
  </w:style>
  <w:style w:type="paragraph" w:customStyle="1" w:styleId="FIG">
    <w:name w:val="*FIG"/>
    <w:basedOn w:val="TX"/>
    <w:qFormat/>
    <w:rsid w:val="00985142"/>
    <w:pPr>
      <w:spacing w:after="480" w:line="240" w:lineRule="exact"/>
      <w:ind w:firstLine="0"/>
    </w:pPr>
    <w:rPr>
      <w:rFonts w:ascii="Arial" w:hAnsi="Arial" w:cs="Arial"/>
      <w:b/>
      <w:i/>
      <w:sz w:val="20"/>
      <w:szCs w:val="20"/>
    </w:rPr>
  </w:style>
  <w:style w:type="paragraph" w:customStyle="1" w:styleId="TSN">
    <w:name w:val="*TSN"/>
    <w:basedOn w:val="Normal"/>
    <w:qFormat/>
    <w:rsid w:val="00212582"/>
    <w:pPr>
      <w:tabs>
        <w:tab w:val="left" w:pos="5746"/>
      </w:tabs>
      <w:spacing w:before="60" w:line="200" w:lineRule="exact"/>
    </w:pPr>
    <w:rPr>
      <w:rFonts w:ascii="Arial" w:hAnsi="Arial" w:cs="Arial"/>
      <w:sz w:val="18"/>
      <w:szCs w:val="18"/>
    </w:rPr>
  </w:style>
  <w:style w:type="paragraph" w:customStyle="1" w:styleId="H5R">
    <w:name w:val="*H5R"/>
    <w:basedOn w:val="TX"/>
    <w:next w:val="TX"/>
    <w:qFormat/>
    <w:rsid w:val="00660831"/>
    <w:pPr>
      <w:spacing w:before="260"/>
      <w:ind w:firstLine="211"/>
    </w:pPr>
    <w:rPr>
      <w:b/>
      <w:i/>
    </w:rPr>
  </w:style>
  <w:style w:type="paragraph" w:customStyle="1" w:styleId="H3">
    <w:name w:val="*H3"/>
    <w:basedOn w:val="Normal"/>
    <w:next w:val="TX"/>
    <w:qFormat/>
    <w:rsid w:val="00777280"/>
    <w:pPr>
      <w:keepNext/>
      <w:keepLines/>
      <w:spacing w:before="340" w:after="140" w:line="260" w:lineRule="exact"/>
    </w:pPr>
    <w:rPr>
      <w:rFonts w:ascii="Arial Italic" w:hAnsi="Arial Italic"/>
      <w:i/>
      <w:sz w:val="21"/>
    </w:rPr>
  </w:style>
  <w:style w:type="paragraph" w:customStyle="1" w:styleId="BL">
    <w:name w:val="*BL"/>
    <w:basedOn w:val="Normal"/>
    <w:link w:val="BLChar"/>
    <w:autoRedefine/>
    <w:qFormat/>
    <w:rsid w:val="008B7236"/>
    <w:pPr>
      <w:tabs>
        <w:tab w:val="left" w:pos="810"/>
      </w:tabs>
      <w:spacing w:before="120" w:after="120"/>
    </w:pPr>
    <w:rPr>
      <w:rFonts w:ascii="Times New Roman" w:hAnsi="Times New Roman"/>
      <w:szCs w:val="24"/>
      <w:lang w:val="fr-FR" w:eastAsia="x-none"/>
    </w:rPr>
  </w:style>
  <w:style w:type="character" w:customStyle="1" w:styleId="BLChar">
    <w:name w:val="*BL Char"/>
    <w:link w:val="BL"/>
    <w:rsid w:val="008B7236"/>
    <w:rPr>
      <w:sz w:val="24"/>
      <w:szCs w:val="24"/>
      <w:lang w:val="fr-FR" w:eastAsia="x-none"/>
    </w:rPr>
  </w:style>
  <w:style w:type="paragraph" w:customStyle="1" w:styleId="BLMm">
    <w:name w:val="*BLMm"/>
    <w:rsid w:val="005B07FA"/>
    <w:pPr>
      <w:numPr>
        <w:numId w:val="3"/>
      </w:numPr>
      <w:jc w:val="both"/>
    </w:pPr>
    <w:rPr>
      <w:rFonts w:ascii="Times" w:hAnsi="Times"/>
      <w:sz w:val="22"/>
    </w:rPr>
  </w:style>
  <w:style w:type="paragraph" w:customStyle="1" w:styleId="BLMm-sub">
    <w:name w:val="*BLMm-sub"/>
    <w:basedOn w:val="Normal"/>
    <w:qFormat/>
    <w:rsid w:val="00936986"/>
    <w:pPr>
      <w:numPr>
        <w:ilvl w:val="2"/>
        <w:numId w:val="2"/>
      </w:numPr>
      <w:tabs>
        <w:tab w:val="clear" w:pos="2160"/>
      </w:tabs>
      <w:spacing w:line="260" w:lineRule="exact"/>
      <w:ind w:left="720" w:hanging="240"/>
      <w:jc w:val="both"/>
    </w:pPr>
    <w:rPr>
      <w:rFonts w:ascii="Times" w:hAnsi="Times"/>
      <w:sz w:val="22"/>
    </w:rPr>
  </w:style>
  <w:style w:type="paragraph" w:customStyle="1" w:styleId="EXT">
    <w:name w:val="*EXT"/>
    <w:basedOn w:val="Normal"/>
    <w:rsid w:val="00936986"/>
    <w:pPr>
      <w:keepLines/>
      <w:spacing w:before="240" w:after="250" w:line="220" w:lineRule="exact"/>
      <w:ind w:left="240" w:right="240" w:firstLine="180"/>
      <w:jc w:val="both"/>
    </w:pPr>
    <w:rPr>
      <w:rFonts w:ascii="Times New Roman" w:hAnsi="Times New Roman"/>
      <w:sz w:val="19"/>
    </w:rPr>
  </w:style>
  <w:style w:type="paragraph" w:customStyle="1" w:styleId="REF">
    <w:name w:val="*REF"/>
    <w:basedOn w:val="Normal"/>
    <w:autoRedefine/>
    <w:rsid w:val="000338F6"/>
    <w:pPr>
      <w:spacing w:line="240" w:lineRule="exact"/>
      <w:ind w:left="288" w:hanging="288"/>
      <w:jc w:val="both"/>
    </w:pPr>
    <w:rPr>
      <w:rFonts w:ascii="Times New Roman" w:hAnsi="Times New Roman"/>
      <w:sz w:val="19"/>
      <w:szCs w:val="18"/>
    </w:rPr>
  </w:style>
  <w:style w:type="paragraph" w:customStyle="1" w:styleId="H2A">
    <w:name w:val="*H2A"/>
    <w:basedOn w:val="H2"/>
    <w:next w:val="TX"/>
    <w:rsid w:val="00944BB7"/>
    <w:pPr>
      <w:spacing w:before="0"/>
    </w:pPr>
  </w:style>
  <w:style w:type="paragraph" w:customStyle="1" w:styleId="H3A">
    <w:name w:val="*H3A"/>
    <w:basedOn w:val="H3"/>
    <w:next w:val="TX"/>
    <w:rsid w:val="00944BB7"/>
    <w:pPr>
      <w:spacing w:before="0"/>
    </w:pPr>
  </w:style>
  <w:style w:type="table" w:styleId="TableGrid">
    <w:name w:val="Table Grid"/>
    <w:basedOn w:val="TableNormal"/>
    <w:rsid w:val="0001169C"/>
    <w:rPr>
      <w:rFonts w:ascii="Arial" w:hAnsi="Arial"/>
    </w:rPr>
    <w:tblPr>
      <w:tblBorders>
        <w:top w:val="single" w:sz="8" w:space="0" w:color="auto"/>
        <w:bottom w:val="single" w:sz="8" w:space="0" w:color="auto"/>
        <w:insideH w:val="single" w:sz="4" w:space="0" w:color="auto"/>
      </w:tblBorders>
    </w:tblPr>
    <w:tblStylePr w:type="firstRow">
      <w:pPr>
        <w:jc w:val="center"/>
      </w:pPr>
      <w:rPr>
        <w:rFonts w:ascii="Arial" w:hAnsi="Arial"/>
        <w:sz w:val="20"/>
      </w:rPr>
      <w:tblPr/>
      <w:tcPr>
        <w:tcBorders>
          <w:bottom w:val="nil"/>
        </w:tcBorders>
      </w:tcPr>
    </w:tblStylePr>
  </w:style>
  <w:style w:type="paragraph" w:customStyle="1" w:styleId="TNTT">
    <w:name w:val="*TN/TT"/>
    <w:basedOn w:val="TX"/>
    <w:qFormat/>
    <w:rsid w:val="00715A01"/>
    <w:pPr>
      <w:spacing w:before="480" w:after="120" w:line="240" w:lineRule="exact"/>
      <w:ind w:firstLine="0"/>
    </w:pPr>
    <w:rPr>
      <w:rFonts w:ascii="Arial" w:hAnsi="Arial" w:cs="Arial"/>
      <w:b/>
      <w:sz w:val="20"/>
      <w:szCs w:val="20"/>
    </w:rPr>
  </w:style>
  <w:style w:type="paragraph" w:customStyle="1" w:styleId="TCH">
    <w:name w:val="*TCH"/>
    <w:basedOn w:val="Normal"/>
    <w:rsid w:val="0001169C"/>
    <w:pPr>
      <w:spacing w:before="60" w:after="60" w:line="240" w:lineRule="exact"/>
      <w:jc w:val="center"/>
    </w:pPr>
    <w:rPr>
      <w:rFonts w:ascii="Arial" w:hAnsi="Arial" w:cs="Arial"/>
      <w:b/>
      <w:sz w:val="20"/>
    </w:rPr>
  </w:style>
  <w:style w:type="paragraph" w:customStyle="1" w:styleId="BQH">
    <w:name w:val="*BQH"/>
    <w:basedOn w:val="Normal"/>
    <w:rsid w:val="00593491"/>
    <w:pPr>
      <w:keepLines/>
      <w:spacing w:before="290" w:line="220" w:lineRule="exact"/>
      <w:ind w:left="240" w:right="240"/>
      <w:jc w:val="both"/>
    </w:pPr>
    <w:rPr>
      <w:rFonts w:ascii="Times New Roman" w:hAnsi="Times New Roman"/>
      <w:b/>
      <w:caps/>
      <w:sz w:val="18"/>
    </w:rPr>
  </w:style>
  <w:style w:type="paragraph" w:customStyle="1" w:styleId="BQ6">
    <w:name w:val="*BQ+6"/>
    <w:basedOn w:val="Normal"/>
    <w:link w:val="BQ6Char"/>
    <w:rsid w:val="00936986"/>
    <w:pPr>
      <w:keepLines/>
      <w:spacing w:before="120" w:line="220" w:lineRule="exact"/>
      <w:ind w:left="240" w:right="240" w:firstLine="180"/>
      <w:jc w:val="both"/>
    </w:pPr>
    <w:rPr>
      <w:rFonts w:ascii="Times New Roman" w:hAnsi="Times New Roman"/>
      <w:sz w:val="19"/>
    </w:rPr>
  </w:style>
  <w:style w:type="character" w:customStyle="1" w:styleId="BQ6Char">
    <w:name w:val="*BQ+6 Char"/>
    <w:link w:val="BQ6"/>
    <w:rsid w:val="00936986"/>
    <w:rPr>
      <w:sz w:val="19"/>
      <w:lang w:val="en-US" w:eastAsia="en-US"/>
    </w:rPr>
  </w:style>
  <w:style w:type="paragraph" w:customStyle="1" w:styleId="BQZ">
    <w:name w:val="*BQZ"/>
    <w:basedOn w:val="Normal"/>
    <w:rsid w:val="00936986"/>
    <w:pPr>
      <w:keepLines/>
      <w:spacing w:after="260" w:line="220" w:lineRule="exact"/>
      <w:ind w:left="240" w:right="240" w:firstLine="180"/>
      <w:jc w:val="both"/>
    </w:pPr>
    <w:rPr>
      <w:rFonts w:ascii="Times New Roman" w:hAnsi="Times New Roman"/>
      <w:sz w:val="19"/>
    </w:rPr>
  </w:style>
  <w:style w:type="paragraph" w:customStyle="1" w:styleId="BQA">
    <w:name w:val="*BQA"/>
    <w:basedOn w:val="Normal"/>
    <w:rsid w:val="00194B8A"/>
    <w:pPr>
      <w:keepLines/>
      <w:spacing w:before="240" w:line="220" w:lineRule="exact"/>
      <w:ind w:left="240" w:right="240" w:firstLine="180"/>
      <w:jc w:val="both"/>
    </w:pPr>
    <w:rPr>
      <w:rFonts w:ascii="Times New Roman" w:hAnsi="Times New Roman"/>
      <w:sz w:val="19"/>
    </w:rPr>
  </w:style>
  <w:style w:type="paragraph" w:customStyle="1" w:styleId="BQM">
    <w:name w:val="*BQM"/>
    <w:basedOn w:val="Normal"/>
    <w:rsid w:val="00194B8A"/>
    <w:pPr>
      <w:keepLines/>
      <w:spacing w:line="220" w:lineRule="exact"/>
      <w:ind w:left="240" w:right="240" w:firstLine="180"/>
      <w:jc w:val="both"/>
    </w:pPr>
    <w:rPr>
      <w:rFonts w:ascii="Times New Roman" w:hAnsi="Times New Roman"/>
      <w:sz w:val="19"/>
    </w:rPr>
  </w:style>
  <w:style w:type="character" w:customStyle="1" w:styleId="StyleName">
    <w:name w:val="*StyleName"/>
    <w:rsid w:val="00E25278"/>
    <w:rPr>
      <w:rFonts w:ascii="Arial" w:hAnsi="Arial"/>
      <w:dstrike w:val="0"/>
      <w:color w:val="FF0000"/>
      <w:sz w:val="14"/>
      <w:vertAlign w:val="baseline"/>
    </w:rPr>
  </w:style>
  <w:style w:type="paragraph" w:customStyle="1" w:styleId="BQ">
    <w:name w:val="*BQ"/>
    <w:basedOn w:val="Normal"/>
    <w:rsid w:val="00936986"/>
    <w:pPr>
      <w:spacing w:before="240" w:after="240" w:line="220" w:lineRule="exact"/>
      <w:ind w:left="240" w:right="240" w:firstLine="180"/>
      <w:jc w:val="both"/>
    </w:pPr>
    <w:rPr>
      <w:rFonts w:ascii="Times New Roman" w:hAnsi="Times New Roman"/>
      <w:sz w:val="19"/>
      <w:szCs w:val="18"/>
    </w:rPr>
  </w:style>
  <w:style w:type="paragraph" w:customStyle="1" w:styleId="AXT">
    <w:name w:val="*AXT"/>
    <w:basedOn w:val="CT"/>
    <w:next w:val="TX"/>
    <w:rsid w:val="000011B8"/>
  </w:style>
  <w:style w:type="paragraph" w:customStyle="1" w:styleId="AXN">
    <w:name w:val="*AXN"/>
    <w:basedOn w:val="CN"/>
    <w:next w:val="AXT"/>
    <w:rsid w:val="000011B8"/>
  </w:style>
  <w:style w:type="paragraph" w:customStyle="1" w:styleId="FMT">
    <w:name w:val="*FMT"/>
    <w:basedOn w:val="CN"/>
    <w:rsid w:val="00EF79F0"/>
    <w:pPr>
      <w:spacing w:after="1200"/>
    </w:pPr>
  </w:style>
  <w:style w:type="character" w:customStyle="1" w:styleId="TOC-CN">
    <w:name w:val="*TOC-CN"/>
    <w:rsid w:val="00777280"/>
    <w:rPr>
      <w:rFonts w:ascii="Arial Black" w:hAnsi="Arial Black"/>
      <w:color w:val="999999"/>
      <w:spacing w:val="0"/>
      <w:sz w:val="24"/>
    </w:rPr>
  </w:style>
  <w:style w:type="paragraph" w:customStyle="1" w:styleId="TOC-CT">
    <w:name w:val="*TOC-CT"/>
    <w:basedOn w:val="Normal"/>
    <w:rsid w:val="00777280"/>
    <w:pPr>
      <w:tabs>
        <w:tab w:val="right" w:pos="480"/>
        <w:tab w:val="left" w:pos="720"/>
        <w:tab w:val="left" w:pos="2640"/>
      </w:tabs>
      <w:spacing w:before="140" w:line="260" w:lineRule="exact"/>
      <w:ind w:left="720" w:hanging="720"/>
    </w:pPr>
    <w:rPr>
      <w:rFonts w:ascii="Arial" w:hAnsi="Arial"/>
    </w:rPr>
  </w:style>
  <w:style w:type="paragraph" w:customStyle="1" w:styleId="TOC2">
    <w:name w:val="*TOC2"/>
    <w:basedOn w:val="Normal"/>
    <w:rsid w:val="00272366"/>
    <w:pPr>
      <w:tabs>
        <w:tab w:val="right" w:pos="480"/>
        <w:tab w:val="left" w:pos="1200"/>
        <w:tab w:val="left" w:pos="1680"/>
      </w:tabs>
      <w:spacing w:line="260" w:lineRule="exact"/>
    </w:pPr>
    <w:rPr>
      <w:rFonts w:ascii="Times New Roman" w:hAnsi="Times New Roman"/>
      <w:sz w:val="22"/>
    </w:rPr>
  </w:style>
  <w:style w:type="paragraph" w:customStyle="1" w:styleId="TOC3">
    <w:name w:val="*TOC3"/>
    <w:basedOn w:val="Normal"/>
    <w:rsid w:val="00272366"/>
    <w:pPr>
      <w:tabs>
        <w:tab w:val="right" w:pos="480"/>
        <w:tab w:val="left" w:pos="1680"/>
      </w:tabs>
      <w:spacing w:line="260" w:lineRule="exact"/>
    </w:pPr>
    <w:rPr>
      <w:rFonts w:ascii="Times New Roman" w:hAnsi="Times New Roman"/>
      <w:sz w:val="22"/>
    </w:rPr>
  </w:style>
  <w:style w:type="paragraph" w:customStyle="1" w:styleId="ABB">
    <w:name w:val="*ABB"/>
    <w:basedOn w:val="Normal"/>
    <w:rsid w:val="00272366"/>
    <w:pPr>
      <w:tabs>
        <w:tab w:val="left" w:pos="-1180"/>
        <w:tab w:val="left" w:pos="-900"/>
        <w:tab w:val="left" w:pos="0"/>
        <w:tab w:val="left" w:pos="387"/>
        <w:tab w:val="left" w:pos="670"/>
      </w:tabs>
      <w:spacing w:before="60"/>
    </w:pPr>
    <w:rPr>
      <w:rFonts w:ascii="Times New Roman" w:hAnsi="Times New Roman"/>
      <w:sz w:val="22"/>
    </w:rPr>
  </w:style>
  <w:style w:type="paragraph" w:customStyle="1" w:styleId="ABST">
    <w:name w:val="*ABST"/>
    <w:basedOn w:val="CT"/>
    <w:rsid w:val="00FF6E8C"/>
    <w:pPr>
      <w:pageBreakBefore/>
    </w:pPr>
  </w:style>
  <w:style w:type="paragraph" w:customStyle="1" w:styleId="ABSTX">
    <w:name w:val="*ABSTX"/>
    <w:basedOn w:val="Normal"/>
    <w:rsid w:val="00EB20B7"/>
    <w:pPr>
      <w:spacing w:line="260" w:lineRule="exact"/>
      <w:ind w:left="1440" w:hanging="1440"/>
      <w:jc w:val="both"/>
    </w:pPr>
    <w:rPr>
      <w:rFonts w:ascii="Times New Roman" w:hAnsi="Times New Roman"/>
      <w:sz w:val="22"/>
    </w:rPr>
  </w:style>
  <w:style w:type="paragraph" w:customStyle="1" w:styleId="ABSTX1">
    <w:name w:val="*ABSTX1"/>
    <w:basedOn w:val="ABSTX"/>
    <w:rsid w:val="00FF6E8C"/>
    <w:pPr>
      <w:pBdr>
        <w:top w:val="single" w:sz="8" w:space="8" w:color="auto"/>
      </w:pBdr>
      <w:spacing w:before="260"/>
    </w:pPr>
  </w:style>
  <w:style w:type="paragraph" w:customStyle="1" w:styleId="BCKREF">
    <w:name w:val="*BCKREF"/>
    <w:basedOn w:val="Normal"/>
    <w:rsid w:val="00EB20B7"/>
    <w:pPr>
      <w:keepLines/>
      <w:spacing w:after="260" w:line="260" w:lineRule="exact"/>
      <w:jc w:val="both"/>
    </w:pPr>
    <w:rPr>
      <w:rFonts w:ascii="Times New Roman" w:hAnsi="Times New Roman"/>
      <w:b/>
      <w:sz w:val="22"/>
    </w:rPr>
  </w:style>
  <w:style w:type="paragraph" w:customStyle="1" w:styleId="BCKTX1">
    <w:name w:val="*BCKTX1"/>
    <w:basedOn w:val="Normal"/>
    <w:rsid w:val="00EB20B7"/>
    <w:pPr>
      <w:keepLines/>
      <w:spacing w:after="260" w:line="260" w:lineRule="exact"/>
      <w:ind w:firstLine="211"/>
      <w:jc w:val="both"/>
    </w:pPr>
    <w:rPr>
      <w:rFonts w:ascii="Times New Roman" w:hAnsi="Times New Roman"/>
      <w:sz w:val="22"/>
    </w:rPr>
  </w:style>
  <w:style w:type="paragraph" w:customStyle="1" w:styleId="BCKTX">
    <w:name w:val="*BCKTX"/>
    <w:basedOn w:val="BCKTX1"/>
    <w:rsid w:val="00C954B7"/>
    <w:pPr>
      <w:spacing w:after="0"/>
    </w:pPr>
  </w:style>
  <w:style w:type="paragraph" w:customStyle="1" w:styleId="AXTX">
    <w:name w:val="*AXTX"/>
    <w:basedOn w:val="TX"/>
    <w:rsid w:val="00C954B7"/>
  </w:style>
  <w:style w:type="paragraph" w:customStyle="1" w:styleId="AXBLA">
    <w:name w:val="*AXBLA"/>
    <w:basedOn w:val="Normal"/>
    <w:rsid w:val="00B873E1"/>
    <w:pPr>
      <w:spacing w:before="140" w:line="260" w:lineRule="exact"/>
      <w:ind w:left="240" w:hanging="240"/>
      <w:jc w:val="both"/>
    </w:pPr>
    <w:rPr>
      <w:rFonts w:ascii="Times New Roman Bold" w:hAnsi="Times New Roman Bold"/>
      <w:sz w:val="22"/>
    </w:rPr>
  </w:style>
  <w:style w:type="paragraph" w:customStyle="1" w:styleId="AXBLM">
    <w:name w:val="*AXBLM"/>
    <w:basedOn w:val="BL"/>
    <w:rsid w:val="00C342B7"/>
    <w:rPr>
      <w:rFonts w:ascii="Times New Roman Bold" w:hAnsi="Times New Roman Bold"/>
    </w:rPr>
  </w:style>
  <w:style w:type="paragraph" w:customStyle="1" w:styleId="AXBLZ">
    <w:name w:val="*AXBLZ"/>
    <w:basedOn w:val="Normal"/>
    <w:rsid w:val="00B873E1"/>
    <w:pPr>
      <w:numPr>
        <w:numId w:val="4"/>
      </w:numPr>
      <w:spacing w:after="260" w:line="260" w:lineRule="exact"/>
      <w:jc w:val="both"/>
    </w:pPr>
    <w:rPr>
      <w:rFonts w:ascii="Times" w:hAnsi="Times"/>
      <w:sz w:val="22"/>
    </w:rPr>
  </w:style>
  <w:style w:type="paragraph" w:customStyle="1" w:styleId="NL">
    <w:name w:val="*NL"/>
    <w:qFormat/>
    <w:rsid w:val="00ED07B2"/>
    <w:pPr>
      <w:numPr>
        <w:numId w:val="20"/>
      </w:numPr>
      <w:tabs>
        <w:tab w:val="left" w:pos="360"/>
      </w:tabs>
      <w:spacing w:line="260" w:lineRule="exact"/>
      <w:jc w:val="both"/>
    </w:pPr>
    <w:rPr>
      <w:sz w:val="22"/>
      <w:szCs w:val="21"/>
      <w:lang w:val="fr-FR"/>
    </w:rPr>
  </w:style>
  <w:style w:type="paragraph" w:customStyle="1" w:styleId="BCKAU">
    <w:name w:val="*BCKAU"/>
    <w:basedOn w:val="Normal"/>
    <w:rsid w:val="00C45906"/>
    <w:pPr>
      <w:spacing w:after="520" w:line="280" w:lineRule="exact"/>
    </w:pPr>
    <w:rPr>
      <w:rFonts w:ascii="Arial" w:hAnsi="Arial" w:cs="Arial"/>
      <w:szCs w:val="24"/>
    </w:rPr>
  </w:style>
  <w:style w:type="paragraph" w:customStyle="1" w:styleId="FWDTX">
    <w:name w:val="*FWDTX"/>
    <w:basedOn w:val="TX"/>
    <w:rsid w:val="00E93E92"/>
    <w:pPr>
      <w:pBdr>
        <w:bottom w:val="single" w:sz="8" w:space="13" w:color="auto"/>
      </w:pBdr>
      <w:spacing w:before="520" w:after="260"/>
      <w:ind w:firstLine="211"/>
    </w:pPr>
  </w:style>
  <w:style w:type="paragraph" w:customStyle="1" w:styleId="FWDTX1">
    <w:name w:val="*FWDTX1"/>
    <w:basedOn w:val="TX"/>
    <w:rsid w:val="00454874"/>
  </w:style>
  <w:style w:type="paragraph" w:customStyle="1" w:styleId="FWDNLM">
    <w:name w:val="*FWDNLM"/>
    <w:rsid w:val="00454874"/>
    <w:pPr>
      <w:numPr>
        <w:numId w:val="8"/>
      </w:numPr>
    </w:pPr>
    <w:rPr>
      <w:sz w:val="22"/>
      <w:szCs w:val="22"/>
    </w:rPr>
  </w:style>
  <w:style w:type="paragraph" w:customStyle="1" w:styleId="FWDAU">
    <w:name w:val="*FWDAU"/>
    <w:basedOn w:val="Normal"/>
    <w:rsid w:val="00E93E92"/>
    <w:pPr>
      <w:tabs>
        <w:tab w:val="left" w:pos="360"/>
      </w:tabs>
      <w:spacing w:line="320" w:lineRule="exact"/>
      <w:ind w:left="360" w:hanging="360"/>
    </w:pPr>
    <w:rPr>
      <w:rFonts w:ascii="Arial" w:hAnsi="Arial"/>
    </w:rPr>
  </w:style>
  <w:style w:type="paragraph" w:customStyle="1" w:styleId="FWDAFF">
    <w:name w:val="*FWDAFF"/>
    <w:basedOn w:val="Normal"/>
    <w:rsid w:val="00E93E92"/>
    <w:pPr>
      <w:tabs>
        <w:tab w:val="left" w:pos="360"/>
      </w:tabs>
      <w:spacing w:line="240" w:lineRule="exact"/>
      <w:ind w:left="360"/>
    </w:pPr>
    <w:rPr>
      <w:rFonts w:ascii="Arial" w:hAnsi="Arial"/>
      <w:sz w:val="18"/>
    </w:rPr>
  </w:style>
  <w:style w:type="character" w:customStyle="1" w:styleId="TOC-PN">
    <w:name w:val="*TOC-PN"/>
    <w:rsid w:val="00F20B4F"/>
    <w:rPr>
      <w:rFonts w:ascii="Arial Narrow" w:hAnsi="Arial Narrow"/>
      <w:b/>
      <w:color w:val="999999"/>
      <w:spacing w:val="100"/>
      <w:sz w:val="28"/>
    </w:rPr>
  </w:style>
  <w:style w:type="paragraph" w:customStyle="1" w:styleId="TOC-PT">
    <w:name w:val="*TOC-PT"/>
    <w:basedOn w:val="Normal"/>
    <w:rsid w:val="00F20B4F"/>
    <w:pPr>
      <w:tabs>
        <w:tab w:val="right" w:pos="300"/>
        <w:tab w:val="left" w:pos="1320"/>
        <w:tab w:val="left" w:pos="1800"/>
      </w:tabs>
      <w:spacing w:before="390" w:after="130" w:line="260" w:lineRule="exact"/>
      <w:ind w:left="840" w:hanging="840"/>
    </w:pPr>
    <w:rPr>
      <w:rFonts w:ascii="Arial" w:hAnsi="Arial"/>
      <w:b/>
      <w:sz w:val="28"/>
    </w:rPr>
  </w:style>
  <w:style w:type="paragraph" w:customStyle="1" w:styleId="TOC4">
    <w:name w:val="*TOC4"/>
    <w:basedOn w:val="Normal"/>
    <w:rsid w:val="001C63CE"/>
    <w:pPr>
      <w:tabs>
        <w:tab w:val="right" w:pos="480"/>
        <w:tab w:val="left" w:pos="2280"/>
      </w:tabs>
      <w:spacing w:line="260" w:lineRule="exact"/>
    </w:pPr>
    <w:rPr>
      <w:rFonts w:ascii="Times New Roman" w:hAnsi="Times New Roman"/>
      <w:i/>
      <w:sz w:val="22"/>
    </w:rPr>
  </w:style>
  <w:style w:type="paragraph" w:customStyle="1" w:styleId="FWDNLA">
    <w:name w:val="*FWDNLA"/>
    <w:basedOn w:val="FWDNLM"/>
    <w:rsid w:val="00375318"/>
    <w:pPr>
      <w:spacing w:before="260"/>
    </w:pPr>
    <w:rPr>
      <w:szCs w:val="20"/>
    </w:rPr>
  </w:style>
  <w:style w:type="paragraph" w:customStyle="1" w:styleId="FWDNLZ">
    <w:name w:val="*FWDNLZ"/>
    <w:basedOn w:val="FWDNLM"/>
    <w:rsid w:val="00375318"/>
    <w:pPr>
      <w:spacing w:after="260"/>
    </w:pPr>
    <w:rPr>
      <w:szCs w:val="20"/>
    </w:rPr>
  </w:style>
  <w:style w:type="paragraph" w:customStyle="1" w:styleId="FSN">
    <w:name w:val="*FSN"/>
    <w:basedOn w:val="TSN"/>
    <w:qFormat/>
    <w:rsid w:val="00212582"/>
  </w:style>
  <w:style w:type="paragraph" w:customStyle="1" w:styleId="H6R">
    <w:name w:val="*H6R"/>
    <w:basedOn w:val="Normal"/>
    <w:next w:val="TX"/>
    <w:qFormat/>
    <w:rsid w:val="00660831"/>
    <w:pPr>
      <w:keepNext/>
      <w:keepLines/>
      <w:spacing w:before="200" w:line="260" w:lineRule="exact"/>
      <w:ind w:firstLine="211"/>
      <w:jc w:val="both"/>
    </w:pPr>
    <w:rPr>
      <w:rFonts w:ascii="Times New Roman" w:hAnsi="Times New Roman"/>
      <w:i/>
      <w:sz w:val="21"/>
    </w:rPr>
  </w:style>
  <w:style w:type="paragraph" w:customStyle="1" w:styleId="TB">
    <w:name w:val="*TB"/>
    <w:basedOn w:val="Normal"/>
    <w:rsid w:val="003F433E"/>
    <w:pPr>
      <w:spacing w:before="20" w:after="20"/>
    </w:pPr>
    <w:rPr>
      <w:rFonts w:ascii="Arial" w:hAnsi="Arial" w:cs="Arial"/>
      <w:sz w:val="20"/>
    </w:rPr>
  </w:style>
  <w:style w:type="paragraph" w:customStyle="1" w:styleId="StyleBQ6BoldItalic">
    <w:name w:val="Style *BQ+6 + Bold Italic"/>
    <w:basedOn w:val="BQ6"/>
    <w:link w:val="StyleBQ6BoldItalicChar"/>
    <w:rsid w:val="00936986"/>
    <w:rPr>
      <w:b/>
      <w:bCs/>
      <w:i/>
      <w:iCs/>
    </w:rPr>
  </w:style>
  <w:style w:type="character" w:customStyle="1" w:styleId="StyleBQ6BoldItalicChar">
    <w:name w:val="Style *BQ+6 + Bold Italic Char"/>
    <w:link w:val="StyleBQ6BoldItalic"/>
    <w:rsid w:val="00936986"/>
    <w:rPr>
      <w:b/>
      <w:bCs/>
      <w:i/>
      <w:iCs/>
      <w:sz w:val="19"/>
      <w:lang w:val="en-US" w:eastAsia="en-US"/>
    </w:rPr>
  </w:style>
  <w:style w:type="paragraph" w:customStyle="1" w:styleId="TB1">
    <w:name w:val="*TB1"/>
    <w:basedOn w:val="TB"/>
    <w:rsid w:val="00AF7D0A"/>
    <w:pPr>
      <w:spacing w:before="60"/>
    </w:pPr>
  </w:style>
  <w:style w:type="paragraph" w:customStyle="1" w:styleId="TB2">
    <w:name w:val="*TB2"/>
    <w:basedOn w:val="TB"/>
    <w:rsid w:val="00AF7D0A"/>
    <w:pPr>
      <w:spacing w:after="60"/>
    </w:pPr>
  </w:style>
  <w:style w:type="paragraph" w:styleId="BalloonText">
    <w:name w:val="Balloon Text"/>
    <w:basedOn w:val="Normal"/>
    <w:link w:val="BalloonTextChar"/>
    <w:uiPriority w:val="99"/>
    <w:semiHidden/>
    <w:unhideWhenUsed/>
    <w:rsid w:val="007805F1"/>
    <w:rPr>
      <w:rFonts w:ascii="Tahoma" w:hAnsi="Tahoma"/>
      <w:sz w:val="16"/>
      <w:szCs w:val="16"/>
    </w:rPr>
  </w:style>
  <w:style w:type="character" w:customStyle="1" w:styleId="BalloonTextChar">
    <w:name w:val="Balloon Text Char"/>
    <w:link w:val="BalloonText"/>
    <w:uiPriority w:val="99"/>
    <w:semiHidden/>
    <w:rsid w:val="007805F1"/>
    <w:rPr>
      <w:rFonts w:ascii="Tahoma" w:hAnsi="Tahoma" w:cs="Tahoma"/>
      <w:sz w:val="16"/>
      <w:szCs w:val="16"/>
      <w:lang w:val="en-US" w:eastAsia="en-US"/>
    </w:rPr>
  </w:style>
  <w:style w:type="paragraph" w:customStyle="1" w:styleId="H5Ra">
    <w:name w:val="*H5Ra"/>
    <w:basedOn w:val="H5R"/>
    <w:next w:val="TX"/>
    <w:qFormat/>
    <w:rsid w:val="00674D5C"/>
    <w:pPr>
      <w:spacing w:before="0"/>
      <w:ind w:firstLine="216"/>
    </w:pPr>
  </w:style>
  <w:style w:type="paragraph" w:customStyle="1" w:styleId="H6Ra">
    <w:name w:val="*H6Ra"/>
    <w:basedOn w:val="H6R"/>
    <w:next w:val="TX"/>
    <w:qFormat/>
    <w:rsid w:val="00674D5C"/>
    <w:pPr>
      <w:spacing w:before="0"/>
      <w:ind w:firstLine="216"/>
    </w:pPr>
  </w:style>
  <w:style w:type="paragraph" w:customStyle="1" w:styleId="BCKT">
    <w:name w:val="*BCKT"/>
    <w:basedOn w:val="CT"/>
    <w:qFormat/>
    <w:rsid w:val="00640CF2"/>
    <w:pPr>
      <w:pageBreakBefore/>
      <w:spacing w:after="240"/>
    </w:pPr>
  </w:style>
  <w:style w:type="paragraph" w:customStyle="1" w:styleId="CRPHead">
    <w:name w:val="*CRP Head"/>
    <w:basedOn w:val="Normal"/>
    <w:qFormat/>
    <w:rsid w:val="00F2451C"/>
    <w:pPr>
      <w:spacing w:after="480"/>
      <w:jc w:val="center"/>
    </w:pPr>
    <w:rPr>
      <w:rFonts w:ascii="Arial Bold" w:hAnsi="Arial Bold" w:cs="Arial"/>
      <w:b/>
      <w:caps/>
      <w:spacing w:val="40"/>
    </w:rPr>
  </w:style>
  <w:style w:type="paragraph" w:customStyle="1" w:styleId="RN">
    <w:name w:val="*RN"/>
    <w:basedOn w:val="Normal"/>
    <w:qFormat/>
    <w:rsid w:val="00F2451C"/>
    <w:pPr>
      <w:pBdr>
        <w:top w:val="single" w:sz="8" w:space="12" w:color="auto"/>
        <w:bottom w:val="single" w:sz="8" w:space="12" w:color="auto"/>
      </w:pBdr>
      <w:shd w:val="clear" w:color="auto" w:fill="D9D9D9"/>
      <w:spacing w:after="480" w:line="360" w:lineRule="exact"/>
      <w:jc w:val="center"/>
    </w:pPr>
    <w:rPr>
      <w:rFonts w:ascii="Arial" w:hAnsi="Arial" w:cs="Arial"/>
      <w:b/>
      <w:sz w:val="36"/>
      <w:szCs w:val="36"/>
    </w:rPr>
  </w:style>
  <w:style w:type="paragraph" w:customStyle="1" w:styleId="RT">
    <w:name w:val="*RT"/>
    <w:basedOn w:val="Normal"/>
    <w:qFormat/>
    <w:rsid w:val="00F2451C"/>
    <w:pPr>
      <w:spacing w:line="500" w:lineRule="exact"/>
      <w:jc w:val="center"/>
    </w:pPr>
    <w:rPr>
      <w:rFonts w:ascii="Arial Black" w:hAnsi="Arial Black"/>
      <w:sz w:val="40"/>
      <w:szCs w:val="40"/>
    </w:rPr>
  </w:style>
  <w:style w:type="paragraph" w:customStyle="1" w:styleId="VN">
    <w:name w:val="*VN"/>
    <w:basedOn w:val="Normal"/>
    <w:qFormat/>
    <w:rsid w:val="00F2451C"/>
    <w:pPr>
      <w:spacing w:line="400" w:lineRule="exact"/>
      <w:jc w:val="center"/>
    </w:pPr>
    <w:rPr>
      <w:rFonts w:ascii="Arial" w:hAnsi="Arial" w:cs="Arial"/>
      <w:b/>
      <w:i/>
      <w:sz w:val="32"/>
      <w:szCs w:val="32"/>
    </w:rPr>
  </w:style>
  <w:style w:type="paragraph" w:customStyle="1" w:styleId="VT">
    <w:name w:val="*VT"/>
    <w:basedOn w:val="Normal"/>
    <w:qFormat/>
    <w:rsid w:val="00F2451C"/>
    <w:pPr>
      <w:spacing w:after="720" w:line="400" w:lineRule="exact"/>
      <w:jc w:val="center"/>
    </w:pPr>
    <w:rPr>
      <w:rFonts w:ascii="Arial" w:hAnsi="Arial" w:cs="Arial"/>
      <w:b/>
      <w:sz w:val="32"/>
      <w:szCs w:val="32"/>
    </w:rPr>
  </w:style>
  <w:style w:type="paragraph" w:customStyle="1" w:styleId="RAU">
    <w:name w:val="*RAU"/>
    <w:basedOn w:val="Normal"/>
    <w:qFormat/>
    <w:rsid w:val="00F2451C"/>
    <w:pPr>
      <w:spacing w:line="240" w:lineRule="exact"/>
      <w:jc w:val="center"/>
    </w:pPr>
    <w:rPr>
      <w:rFonts w:ascii="Times New Roman" w:hAnsi="Times New Roman"/>
      <w:b/>
      <w:sz w:val="22"/>
      <w:szCs w:val="22"/>
    </w:rPr>
  </w:style>
  <w:style w:type="paragraph" w:customStyle="1" w:styleId="RAFF1">
    <w:name w:val="*RAFF1"/>
    <w:basedOn w:val="Normal"/>
    <w:qFormat/>
    <w:rsid w:val="00D0197B"/>
    <w:pPr>
      <w:spacing w:line="240" w:lineRule="exact"/>
      <w:jc w:val="center"/>
    </w:pPr>
    <w:rPr>
      <w:rFonts w:ascii="Times New Roman" w:hAnsi="Times New Roman"/>
      <w:smallCaps/>
      <w:sz w:val="19"/>
      <w:szCs w:val="19"/>
    </w:rPr>
  </w:style>
  <w:style w:type="paragraph" w:customStyle="1" w:styleId="RAFF2">
    <w:name w:val="*RAFF2"/>
    <w:basedOn w:val="Normal"/>
    <w:qFormat/>
    <w:rsid w:val="00F2451C"/>
    <w:pPr>
      <w:spacing w:after="480" w:line="240" w:lineRule="exact"/>
      <w:jc w:val="center"/>
    </w:pPr>
    <w:rPr>
      <w:rFonts w:ascii="Times New Roman" w:hAnsi="Times New Roman"/>
      <w:sz w:val="19"/>
      <w:szCs w:val="19"/>
    </w:rPr>
  </w:style>
  <w:style w:type="paragraph" w:customStyle="1" w:styleId="RSPON">
    <w:name w:val="*RSPON"/>
    <w:basedOn w:val="Normal"/>
    <w:qFormat/>
    <w:rsid w:val="00321A8C"/>
    <w:pPr>
      <w:pBdr>
        <w:top w:val="single" w:sz="4" w:space="1" w:color="auto"/>
        <w:bottom w:val="single" w:sz="4" w:space="3" w:color="auto"/>
      </w:pBdr>
      <w:spacing w:before="720" w:line="240" w:lineRule="exact"/>
      <w:jc w:val="center"/>
    </w:pPr>
    <w:rPr>
      <w:rFonts w:ascii="Arial Narrow" w:hAnsi="Arial Narrow"/>
      <w:sz w:val="18"/>
      <w:szCs w:val="18"/>
    </w:rPr>
  </w:style>
  <w:style w:type="paragraph" w:customStyle="1" w:styleId="RSA2">
    <w:name w:val="*RSA2"/>
    <w:basedOn w:val="Normal"/>
    <w:qFormat/>
    <w:rsid w:val="00321A8C"/>
    <w:pPr>
      <w:spacing w:line="220" w:lineRule="exact"/>
      <w:jc w:val="center"/>
    </w:pPr>
    <w:rPr>
      <w:rFonts w:ascii="Arial" w:hAnsi="Arial" w:cs="Arial"/>
      <w:sz w:val="15"/>
      <w:szCs w:val="15"/>
    </w:rPr>
  </w:style>
  <w:style w:type="paragraph" w:customStyle="1" w:styleId="RSA1">
    <w:name w:val="*RSA1"/>
    <w:basedOn w:val="Normal"/>
    <w:qFormat/>
    <w:rsid w:val="00321A8C"/>
    <w:pPr>
      <w:spacing w:before="960" w:line="220" w:lineRule="exact"/>
      <w:jc w:val="center"/>
    </w:pPr>
    <w:rPr>
      <w:rFonts w:ascii="Times New Roman" w:hAnsi="Times New Roman"/>
      <w:i/>
      <w:sz w:val="14"/>
      <w:szCs w:val="14"/>
    </w:rPr>
  </w:style>
  <w:style w:type="paragraph" w:styleId="TOCHeading">
    <w:name w:val="TOC Heading"/>
    <w:basedOn w:val="Heading1"/>
    <w:next w:val="Normal"/>
    <w:uiPriority w:val="39"/>
    <w:qFormat/>
    <w:rsid w:val="002C1378"/>
    <w:pPr>
      <w:keepLines/>
      <w:spacing w:before="480" w:after="0" w:line="276" w:lineRule="auto"/>
      <w:outlineLvl w:val="9"/>
    </w:pPr>
    <w:rPr>
      <w:color w:val="365F91"/>
      <w:kern w:val="0"/>
      <w:sz w:val="28"/>
      <w:szCs w:val="28"/>
      <w:lang w:eastAsia="ja-JP"/>
    </w:rPr>
  </w:style>
  <w:style w:type="paragraph" w:styleId="TOC20">
    <w:name w:val="toc 2"/>
    <w:basedOn w:val="Normal"/>
    <w:next w:val="Normal"/>
    <w:autoRedefine/>
    <w:uiPriority w:val="39"/>
    <w:unhideWhenUsed/>
    <w:qFormat/>
    <w:rsid w:val="002C1378"/>
    <w:pPr>
      <w:spacing w:before="240"/>
    </w:pPr>
    <w:rPr>
      <w:rFonts w:ascii="Calibri" w:hAnsi="Calibri" w:cs="Calibri"/>
      <w:b/>
      <w:bCs/>
      <w:sz w:val="20"/>
    </w:rPr>
  </w:style>
  <w:style w:type="paragraph" w:styleId="TOC1">
    <w:name w:val="toc 1"/>
    <w:basedOn w:val="Normal"/>
    <w:next w:val="Normal"/>
    <w:autoRedefine/>
    <w:uiPriority w:val="39"/>
    <w:unhideWhenUsed/>
    <w:qFormat/>
    <w:rsid w:val="002C1378"/>
    <w:pPr>
      <w:spacing w:before="360"/>
    </w:pPr>
    <w:rPr>
      <w:rFonts w:ascii="Cambria" w:hAnsi="Cambria"/>
      <w:b/>
      <w:bCs/>
      <w:caps/>
      <w:szCs w:val="24"/>
    </w:rPr>
  </w:style>
  <w:style w:type="paragraph" w:styleId="TOC30">
    <w:name w:val="toc 3"/>
    <w:basedOn w:val="Normal"/>
    <w:next w:val="Normal"/>
    <w:autoRedefine/>
    <w:uiPriority w:val="39"/>
    <w:unhideWhenUsed/>
    <w:qFormat/>
    <w:rsid w:val="002C1378"/>
    <w:pPr>
      <w:ind w:left="240"/>
    </w:pPr>
    <w:rPr>
      <w:rFonts w:ascii="Calibri" w:hAnsi="Calibri" w:cs="Calibri"/>
      <w:sz w:val="20"/>
    </w:rPr>
  </w:style>
  <w:style w:type="paragraph" w:styleId="TOC40">
    <w:name w:val="toc 4"/>
    <w:basedOn w:val="Normal"/>
    <w:next w:val="Normal"/>
    <w:autoRedefine/>
    <w:uiPriority w:val="39"/>
    <w:unhideWhenUsed/>
    <w:rsid w:val="002C1378"/>
    <w:pPr>
      <w:ind w:left="480"/>
    </w:pPr>
    <w:rPr>
      <w:rFonts w:ascii="Calibri" w:hAnsi="Calibri" w:cs="Calibri"/>
      <w:sz w:val="20"/>
    </w:rPr>
  </w:style>
  <w:style w:type="paragraph" w:styleId="TOC5">
    <w:name w:val="toc 5"/>
    <w:basedOn w:val="Normal"/>
    <w:next w:val="Normal"/>
    <w:autoRedefine/>
    <w:uiPriority w:val="39"/>
    <w:unhideWhenUsed/>
    <w:rsid w:val="002C1378"/>
    <w:pPr>
      <w:ind w:left="720"/>
    </w:pPr>
    <w:rPr>
      <w:rFonts w:ascii="Calibri" w:hAnsi="Calibri" w:cs="Calibri"/>
      <w:sz w:val="20"/>
    </w:rPr>
  </w:style>
  <w:style w:type="paragraph" w:styleId="TOC6">
    <w:name w:val="toc 6"/>
    <w:basedOn w:val="Normal"/>
    <w:next w:val="Normal"/>
    <w:autoRedefine/>
    <w:uiPriority w:val="39"/>
    <w:unhideWhenUsed/>
    <w:rsid w:val="002C1378"/>
    <w:pPr>
      <w:ind w:left="960"/>
    </w:pPr>
    <w:rPr>
      <w:rFonts w:ascii="Calibri" w:hAnsi="Calibri" w:cs="Calibri"/>
      <w:sz w:val="20"/>
    </w:rPr>
  </w:style>
  <w:style w:type="paragraph" w:styleId="TOC7">
    <w:name w:val="toc 7"/>
    <w:basedOn w:val="Normal"/>
    <w:next w:val="Normal"/>
    <w:autoRedefine/>
    <w:uiPriority w:val="39"/>
    <w:unhideWhenUsed/>
    <w:rsid w:val="002C1378"/>
    <w:pPr>
      <w:ind w:left="1200"/>
    </w:pPr>
    <w:rPr>
      <w:rFonts w:ascii="Calibri" w:hAnsi="Calibri" w:cs="Calibri"/>
      <w:sz w:val="20"/>
    </w:rPr>
  </w:style>
  <w:style w:type="paragraph" w:styleId="TOC8">
    <w:name w:val="toc 8"/>
    <w:basedOn w:val="Normal"/>
    <w:next w:val="Normal"/>
    <w:autoRedefine/>
    <w:uiPriority w:val="39"/>
    <w:unhideWhenUsed/>
    <w:rsid w:val="002C1378"/>
    <w:pPr>
      <w:ind w:left="1440"/>
    </w:pPr>
    <w:rPr>
      <w:rFonts w:ascii="Calibri" w:hAnsi="Calibri" w:cs="Calibri"/>
      <w:sz w:val="20"/>
    </w:rPr>
  </w:style>
  <w:style w:type="paragraph" w:styleId="TOC9">
    <w:name w:val="toc 9"/>
    <w:basedOn w:val="Normal"/>
    <w:next w:val="Normal"/>
    <w:autoRedefine/>
    <w:uiPriority w:val="39"/>
    <w:unhideWhenUsed/>
    <w:rsid w:val="002C1378"/>
    <w:pPr>
      <w:ind w:left="1680"/>
    </w:pPr>
    <w:rPr>
      <w:rFonts w:ascii="Calibri" w:hAnsi="Calibri" w:cs="Calibri"/>
      <w:sz w:val="20"/>
    </w:rPr>
  </w:style>
  <w:style w:type="character" w:styleId="Hyperlink">
    <w:name w:val="Hyperlink"/>
    <w:uiPriority w:val="99"/>
    <w:unhideWhenUsed/>
    <w:rsid w:val="002C1378"/>
    <w:rPr>
      <w:color w:val="0000FF"/>
      <w:u w:val="single"/>
    </w:rPr>
  </w:style>
  <w:style w:type="character" w:customStyle="1" w:styleId="CS">
    <w:name w:val="*CS"/>
    <w:uiPriority w:val="1"/>
    <w:qFormat/>
    <w:rsid w:val="00894C50"/>
    <w:rPr>
      <w:b/>
    </w:rPr>
  </w:style>
  <w:style w:type="paragraph" w:customStyle="1" w:styleId="TABLE">
    <w:name w:val="*TABLE"/>
    <w:basedOn w:val="Normal"/>
    <w:link w:val="TABLEChar"/>
    <w:qFormat/>
    <w:rsid w:val="00660888"/>
    <w:pPr>
      <w:spacing w:before="20" w:after="20"/>
      <w:jc w:val="center"/>
    </w:pPr>
    <w:rPr>
      <w:rFonts w:ascii="Arial" w:hAnsi="Arial" w:cs="Arial"/>
      <w:sz w:val="20"/>
    </w:rPr>
  </w:style>
  <w:style w:type="character" w:customStyle="1" w:styleId="TABLEChar">
    <w:name w:val="*TABLE Char"/>
    <w:link w:val="TABLE"/>
    <w:rsid w:val="00660888"/>
    <w:rPr>
      <w:rFonts w:ascii="Arial" w:hAnsi="Arial" w:cs="Arial"/>
    </w:rPr>
  </w:style>
  <w:style w:type="paragraph" w:customStyle="1" w:styleId="TableHeadTCH">
    <w:name w:val="*TableHeadTCH"/>
    <w:basedOn w:val="Normal"/>
    <w:link w:val="TableHeadTCHChar"/>
    <w:qFormat/>
    <w:rsid w:val="00660888"/>
    <w:pPr>
      <w:pBdr>
        <w:bottom w:val="single" w:sz="4" w:space="1" w:color="auto"/>
      </w:pBdr>
      <w:spacing w:before="60" w:after="60" w:line="240" w:lineRule="exact"/>
      <w:jc w:val="center"/>
    </w:pPr>
    <w:rPr>
      <w:rFonts w:ascii="Arial" w:hAnsi="Arial" w:cs="Arial"/>
      <w:b/>
      <w:sz w:val="20"/>
    </w:rPr>
  </w:style>
  <w:style w:type="character" w:customStyle="1" w:styleId="TableHeadTCHChar">
    <w:name w:val="*TableHeadTCH Char"/>
    <w:link w:val="TableHeadTCH"/>
    <w:rsid w:val="00660888"/>
    <w:rPr>
      <w:rFonts w:ascii="Arial" w:hAnsi="Arial" w:cs="Arial"/>
      <w:b/>
    </w:rPr>
  </w:style>
  <w:style w:type="paragraph" w:customStyle="1" w:styleId="REFS">
    <w:name w:val="*REFS"/>
    <w:basedOn w:val="Normal"/>
    <w:link w:val="REFSChar"/>
    <w:qFormat/>
    <w:rsid w:val="00660888"/>
    <w:pPr>
      <w:spacing w:line="240" w:lineRule="exact"/>
      <w:ind w:left="288" w:hanging="288"/>
    </w:pPr>
    <w:rPr>
      <w:rFonts w:ascii="Times New Roman" w:hAnsi="Times New Roman"/>
      <w:sz w:val="19"/>
      <w:szCs w:val="19"/>
    </w:rPr>
  </w:style>
  <w:style w:type="character" w:customStyle="1" w:styleId="REFSChar">
    <w:name w:val="*REFS Char"/>
    <w:link w:val="REFS"/>
    <w:rsid w:val="00660888"/>
    <w:rPr>
      <w:sz w:val="19"/>
      <w:szCs w:val="19"/>
    </w:rPr>
  </w:style>
  <w:style w:type="paragraph" w:customStyle="1" w:styleId="INS">
    <w:name w:val="*INS"/>
    <w:basedOn w:val="Normal"/>
    <w:link w:val="INSChar"/>
    <w:autoRedefine/>
    <w:qFormat/>
    <w:rsid w:val="00523ED2"/>
    <w:pPr>
      <w:spacing w:before="120" w:after="120" w:line="220" w:lineRule="exact"/>
      <w:ind w:left="245" w:right="245" w:firstLine="187"/>
    </w:pPr>
    <w:rPr>
      <w:rFonts w:ascii="Times New Roman" w:hAnsi="Times New Roman"/>
      <w:i/>
      <w:sz w:val="22"/>
      <w:szCs w:val="19"/>
    </w:rPr>
  </w:style>
  <w:style w:type="character" w:customStyle="1" w:styleId="INSChar">
    <w:name w:val="*INS Char"/>
    <w:link w:val="INS"/>
    <w:rsid w:val="00523ED2"/>
    <w:rPr>
      <w:i/>
      <w:sz w:val="22"/>
      <w:szCs w:val="19"/>
    </w:rPr>
  </w:style>
  <w:style w:type="paragraph" w:customStyle="1" w:styleId="polnum">
    <w:name w:val="*polnum"/>
    <w:basedOn w:val="ListParagraph"/>
    <w:link w:val="polnumChar"/>
    <w:qFormat/>
    <w:rsid w:val="00C13182"/>
    <w:pPr>
      <w:numPr>
        <w:ilvl w:val="1"/>
        <w:numId w:val="22"/>
      </w:numPr>
      <w:spacing w:before="60"/>
    </w:pPr>
    <w:rPr>
      <w:szCs w:val="24"/>
    </w:rPr>
  </w:style>
  <w:style w:type="character" w:customStyle="1" w:styleId="polnumChar">
    <w:name w:val="*polnum Char"/>
    <w:link w:val="polnum"/>
    <w:rsid w:val="00C13182"/>
    <w:rPr>
      <w:rFonts w:ascii="Helvetica" w:hAnsi="Helvetica"/>
      <w:sz w:val="24"/>
      <w:szCs w:val="24"/>
    </w:rPr>
  </w:style>
  <w:style w:type="paragraph" w:styleId="ListParagraph">
    <w:name w:val="List Paragraph"/>
    <w:basedOn w:val="Normal"/>
    <w:link w:val="ListParagraphChar"/>
    <w:uiPriority w:val="34"/>
    <w:qFormat/>
    <w:rsid w:val="00F66920"/>
    <w:pPr>
      <w:ind w:left="720"/>
    </w:pPr>
  </w:style>
  <w:style w:type="character" w:customStyle="1" w:styleId="ListParagraphChar">
    <w:name w:val="List Paragraph Char"/>
    <w:link w:val="ListParagraph"/>
    <w:uiPriority w:val="34"/>
    <w:rsid w:val="00ED28A3"/>
    <w:rPr>
      <w:rFonts w:ascii="Helvetica" w:hAnsi="Helvetica"/>
      <w:sz w:val="24"/>
    </w:rPr>
  </w:style>
  <w:style w:type="character" w:customStyle="1" w:styleId="HeaderChar">
    <w:name w:val="Header Char"/>
    <w:basedOn w:val="DefaultParagraphFont"/>
    <w:link w:val="Header"/>
    <w:locked/>
    <w:rsid w:val="003936E7"/>
    <w:rPr>
      <w:rFonts w:ascii="Helvetica" w:hAnsi="Helvetica"/>
      <w:sz w:val="24"/>
    </w:rPr>
  </w:style>
  <w:style w:type="paragraph" w:customStyle="1" w:styleId="p1">
    <w:name w:val="p1"/>
    <w:basedOn w:val="Normal"/>
    <w:rsid w:val="00365F65"/>
    <w:rPr>
      <w:rFonts w:eastAsia="Calibri"/>
      <w:sz w:val="14"/>
      <w:szCs w:val="14"/>
    </w:rPr>
  </w:style>
  <w:style w:type="table" w:customStyle="1" w:styleId="TableGrid1">
    <w:name w:val="Table Grid1"/>
    <w:basedOn w:val="TableNormal"/>
    <w:next w:val="TableGrid"/>
    <w:uiPriority w:val="59"/>
    <w:rsid w:val="00DB371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071D4"/>
    <w:rPr>
      <w:sz w:val="20"/>
    </w:rPr>
  </w:style>
  <w:style w:type="character" w:customStyle="1" w:styleId="CommentTextChar">
    <w:name w:val="Comment Text Char"/>
    <w:basedOn w:val="DefaultParagraphFont"/>
    <w:link w:val="CommentText"/>
    <w:uiPriority w:val="99"/>
    <w:semiHidden/>
    <w:rsid w:val="004071D4"/>
    <w:rPr>
      <w:rFonts w:ascii="Helvetica" w:hAnsi="Helvetica"/>
    </w:rPr>
  </w:style>
  <w:style w:type="character" w:styleId="CommentReference">
    <w:name w:val="annotation reference"/>
    <w:basedOn w:val="DefaultParagraphFont"/>
    <w:uiPriority w:val="99"/>
    <w:semiHidden/>
    <w:unhideWhenUsed/>
    <w:rsid w:val="004071D4"/>
    <w:rPr>
      <w:sz w:val="18"/>
      <w:szCs w:val="18"/>
    </w:rPr>
  </w:style>
  <w:style w:type="table" w:customStyle="1" w:styleId="TableGrid2">
    <w:name w:val="Table Grid2"/>
    <w:basedOn w:val="TableNormal"/>
    <w:next w:val="TableGrid"/>
    <w:uiPriority w:val="59"/>
    <w:rsid w:val="004071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712C9"/>
    <w:rPr>
      <w:b/>
      <w:bCs/>
    </w:rPr>
  </w:style>
  <w:style w:type="character" w:customStyle="1" w:styleId="CommentSubjectChar">
    <w:name w:val="Comment Subject Char"/>
    <w:basedOn w:val="CommentTextChar"/>
    <w:link w:val="CommentSubject"/>
    <w:uiPriority w:val="99"/>
    <w:semiHidden/>
    <w:rsid w:val="003712C9"/>
    <w:rPr>
      <w:rFonts w:ascii="Helvetica" w:hAnsi="Helvetica"/>
      <w:b/>
      <w:bCs/>
    </w:rPr>
  </w:style>
  <w:style w:type="paragraph" w:styleId="Revision">
    <w:name w:val="Revision"/>
    <w:hidden/>
    <w:uiPriority w:val="99"/>
    <w:semiHidden/>
    <w:rsid w:val="007B1D2C"/>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Gillespie\AppData\Roaming\Microsoft\Templates\CR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A9CDB0F-E37B-4286-8617-F8ADD0EA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 template</Template>
  <TotalTime>2</TotalTime>
  <Pages>15</Pages>
  <Words>4076</Words>
  <Characters>23236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PART 2 [PN]</vt:lpstr>
    </vt:vector>
  </TitlesOfParts>
  <Company>Microsoft</Company>
  <LinksUpToDate>false</LinksUpToDate>
  <CharactersWithSpaces>27258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[PN]</dc:title>
  <dc:creator>RMGillespie</dc:creator>
  <cp:lastModifiedBy>Mackie, Paul</cp:lastModifiedBy>
  <cp:revision>2</cp:revision>
  <cp:lastPrinted>2012-02-29T23:29:00Z</cp:lastPrinted>
  <dcterms:created xsi:type="dcterms:W3CDTF">2020-10-09T17:26:00Z</dcterms:created>
  <dcterms:modified xsi:type="dcterms:W3CDTF">2020-10-09T17:26:00Z</dcterms:modified>
</cp:coreProperties>
</file>